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2A105" w14:textId="77777777" w:rsidR="00900684" w:rsidRPr="002420AE" w:rsidRDefault="00900684" w:rsidP="00900684">
      <w:pPr>
        <w:ind w:left="-72"/>
        <w:rPr>
          <w:color w:val="000000"/>
          <w:sz w:val="20"/>
        </w:rPr>
      </w:pPr>
    </w:p>
    <w:p w14:paraId="74C8183A" w14:textId="77777777" w:rsidR="00900684" w:rsidRPr="002420AE" w:rsidRDefault="00900684" w:rsidP="00900684">
      <w:pPr>
        <w:ind w:left="-72"/>
        <w:rPr>
          <w:color w:val="000000"/>
          <w:sz w:val="20"/>
        </w:rPr>
      </w:pPr>
      <w:r>
        <w:rPr>
          <w:color w:val="000000"/>
          <w:sz w:val="20"/>
        </w:rPr>
        <w:drawing>
          <wp:inline distT="0" distB="0" distL="0" distR="0" wp14:anchorId="3457E48E" wp14:editId="2AE7F98C">
            <wp:extent cx="5486400" cy="41148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14:paraId="3B5659FD" w14:textId="77777777" w:rsidR="00900684" w:rsidRPr="002420AE" w:rsidRDefault="00900684" w:rsidP="00900684">
      <w:pPr>
        <w:ind w:left="-72"/>
        <w:rPr>
          <w:color w:val="000000"/>
          <w:sz w:val="20"/>
        </w:rPr>
      </w:pPr>
    </w:p>
    <w:p w14:paraId="7AC70E8E" w14:textId="77777777" w:rsidR="00900684" w:rsidRPr="002420AE" w:rsidRDefault="00900684" w:rsidP="00900684">
      <w:pPr>
        <w:ind w:left="-72"/>
        <w:rPr>
          <w:color w:val="000000"/>
          <w:sz w:val="20"/>
        </w:rPr>
      </w:pPr>
    </w:p>
    <w:p w14:paraId="41866103" w14:textId="77777777" w:rsidR="00900684" w:rsidRPr="002420AE" w:rsidRDefault="00900684" w:rsidP="00900684">
      <w:pPr>
        <w:ind w:left="-72"/>
        <w:rPr>
          <w:color w:val="000000"/>
          <w:sz w:val="20"/>
        </w:rPr>
      </w:pPr>
    </w:p>
    <w:p w14:paraId="5B447AA4" w14:textId="77777777" w:rsidR="00900684" w:rsidRPr="002420AE" w:rsidRDefault="00900684" w:rsidP="00900684">
      <w:pPr>
        <w:ind w:left="-72"/>
        <w:rPr>
          <w:color w:val="000000"/>
          <w:sz w:val="20"/>
        </w:rPr>
      </w:pPr>
    </w:p>
    <w:p w14:paraId="6D21DB83" w14:textId="77777777" w:rsidR="00900684" w:rsidRPr="002420AE" w:rsidRDefault="00900684" w:rsidP="00900684">
      <w:pPr>
        <w:ind w:left="-72"/>
        <w:jc w:val="center"/>
        <w:rPr>
          <w:color w:val="000000"/>
          <w:sz w:val="44"/>
          <w:szCs w:val="44"/>
        </w:rPr>
      </w:pPr>
      <w:r w:rsidRPr="002420AE">
        <w:rPr>
          <w:b/>
          <w:color w:val="000000"/>
          <w:sz w:val="44"/>
          <w:szCs w:val="44"/>
        </w:rPr>
        <w:t>IMBODEN AREA CHARTER SCHOOL</w:t>
      </w:r>
    </w:p>
    <w:p w14:paraId="46EF2D0C" w14:textId="77777777" w:rsidR="00900684" w:rsidRPr="002420AE" w:rsidRDefault="00900684" w:rsidP="00900684">
      <w:pPr>
        <w:ind w:left="-72"/>
        <w:jc w:val="center"/>
        <w:rPr>
          <w:color w:val="000000"/>
          <w:sz w:val="44"/>
          <w:szCs w:val="44"/>
        </w:rPr>
      </w:pPr>
    </w:p>
    <w:p w14:paraId="609FF3F5" w14:textId="77777777" w:rsidR="00900684" w:rsidRPr="002420AE" w:rsidRDefault="00900684" w:rsidP="00900684">
      <w:pPr>
        <w:ind w:left="-72"/>
        <w:jc w:val="center"/>
        <w:rPr>
          <w:b/>
          <w:color w:val="000000"/>
          <w:sz w:val="44"/>
          <w:szCs w:val="44"/>
        </w:rPr>
      </w:pPr>
      <w:r w:rsidRPr="002420AE">
        <w:rPr>
          <w:b/>
          <w:color w:val="000000"/>
          <w:sz w:val="44"/>
          <w:szCs w:val="44"/>
        </w:rPr>
        <w:t>LICENSED PERSONNEL HANDBOOK</w:t>
      </w:r>
    </w:p>
    <w:p w14:paraId="735EEC98" w14:textId="77777777" w:rsidR="00900684" w:rsidRPr="002420AE" w:rsidRDefault="00900684" w:rsidP="00900684">
      <w:pPr>
        <w:ind w:left="-72"/>
        <w:jc w:val="center"/>
        <w:rPr>
          <w:b/>
          <w:color w:val="000000"/>
          <w:sz w:val="44"/>
          <w:szCs w:val="44"/>
        </w:rPr>
      </w:pPr>
    </w:p>
    <w:p w14:paraId="1BA78752" w14:textId="25C00E37" w:rsidR="00900684" w:rsidRPr="002420AE" w:rsidRDefault="00900684" w:rsidP="00900684">
      <w:pPr>
        <w:ind w:left="-72"/>
        <w:jc w:val="center"/>
        <w:rPr>
          <w:b/>
          <w:color w:val="000000"/>
          <w:sz w:val="44"/>
          <w:szCs w:val="44"/>
        </w:rPr>
      </w:pPr>
      <w:r>
        <w:rPr>
          <w:b/>
          <w:color w:val="000000"/>
          <w:sz w:val="44"/>
          <w:szCs w:val="44"/>
        </w:rPr>
        <w:t>20</w:t>
      </w:r>
      <w:r w:rsidR="009D4938">
        <w:rPr>
          <w:b/>
          <w:color w:val="000000"/>
          <w:sz w:val="44"/>
          <w:szCs w:val="44"/>
        </w:rPr>
        <w:t>2</w:t>
      </w:r>
      <w:r w:rsidR="00C4431D">
        <w:rPr>
          <w:b/>
          <w:color w:val="000000"/>
          <w:sz w:val="44"/>
          <w:szCs w:val="44"/>
        </w:rPr>
        <w:t>1</w:t>
      </w:r>
      <w:r w:rsidR="009D4938">
        <w:rPr>
          <w:b/>
          <w:color w:val="000000"/>
          <w:sz w:val="44"/>
          <w:szCs w:val="44"/>
        </w:rPr>
        <w:t>- 2</w:t>
      </w:r>
      <w:r w:rsidR="00C4431D">
        <w:rPr>
          <w:b/>
          <w:color w:val="000000"/>
          <w:sz w:val="44"/>
          <w:szCs w:val="44"/>
        </w:rPr>
        <w:t>2</w:t>
      </w:r>
    </w:p>
    <w:p w14:paraId="04FF1143" w14:textId="77777777" w:rsidR="00900684" w:rsidRPr="002420AE" w:rsidRDefault="00900684" w:rsidP="00900684">
      <w:pPr>
        <w:ind w:left="-72"/>
        <w:rPr>
          <w:b/>
          <w:color w:val="000000"/>
          <w:sz w:val="20"/>
        </w:rPr>
      </w:pPr>
    </w:p>
    <w:p w14:paraId="4845DADB" w14:textId="77777777" w:rsidR="00900684" w:rsidRPr="002420AE" w:rsidRDefault="00900684" w:rsidP="00900684">
      <w:pPr>
        <w:ind w:left="-72"/>
        <w:rPr>
          <w:b/>
          <w:color w:val="000000"/>
          <w:sz w:val="20"/>
        </w:rPr>
      </w:pPr>
    </w:p>
    <w:p w14:paraId="3AE9E125" w14:textId="77777777" w:rsidR="00900684" w:rsidRPr="002420AE" w:rsidRDefault="00900684" w:rsidP="00900684">
      <w:pPr>
        <w:ind w:left="-72"/>
        <w:rPr>
          <w:b/>
          <w:color w:val="000000"/>
          <w:sz w:val="20"/>
        </w:rPr>
      </w:pPr>
    </w:p>
    <w:p w14:paraId="396F1D43" w14:textId="77777777" w:rsidR="00900684" w:rsidRPr="002420AE" w:rsidRDefault="00900684" w:rsidP="00900684">
      <w:pPr>
        <w:ind w:left="-72"/>
        <w:rPr>
          <w:b/>
          <w:color w:val="000000"/>
          <w:sz w:val="20"/>
        </w:rPr>
      </w:pPr>
    </w:p>
    <w:p w14:paraId="76C25E7D" w14:textId="77777777" w:rsidR="00900684" w:rsidRPr="002420AE" w:rsidRDefault="00900684" w:rsidP="00900684">
      <w:pPr>
        <w:ind w:left="-72"/>
        <w:rPr>
          <w:b/>
          <w:color w:val="000000"/>
          <w:sz w:val="20"/>
        </w:rPr>
      </w:pPr>
    </w:p>
    <w:p w14:paraId="19AFE8BC" w14:textId="77777777" w:rsidR="00900684" w:rsidRPr="002420AE" w:rsidRDefault="00900684" w:rsidP="00900684">
      <w:pPr>
        <w:pStyle w:val="BodyText"/>
        <w:ind w:left="-72"/>
        <w:rPr>
          <w:sz w:val="20"/>
        </w:rPr>
      </w:pPr>
    </w:p>
    <w:p w14:paraId="0C802993" w14:textId="77777777" w:rsidR="00900684" w:rsidRPr="002420AE" w:rsidRDefault="00900684" w:rsidP="00900684">
      <w:pPr>
        <w:pStyle w:val="BodyText"/>
        <w:ind w:left="-72"/>
        <w:rPr>
          <w:sz w:val="20"/>
        </w:rPr>
      </w:pPr>
    </w:p>
    <w:p w14:paraId="2BC7A580" w14:textId="77777777" w:rsidR="00900684" w:rsidRPr="005C4FF1" w:rsidRDefault="00900684" w:rsidP="00900684">
      <w:pPr>
        <w:ind w:left="-72"/>
        <w:rPr>
          <w:b/>
          <w:color w:val="000000"/>
          <w:sz w:val="20"/>
        </w:rPr>
      </w:pPr>
      <w:r>
        <w:rPr>
          <w:rFonts w:ascii="Times New Roman" w:hAnsi="Times New Roman"/>
          <w:b/>
          <w:color w:val="000000"/>
          <w:sz w:val="20"/>
          <w:szCs w:val="24"/>
        </w:rPr>
        <w:t>Imboden Area Charter School</w:t>
      </w:r>
      <w:r w:rsidRPr="005C4FF1">
        <w:rPr>
          <w:rFonts w:ascii="Times New Roman" w:hAnsi="Times New Roman"/>
          <w:b/>
          <w:color w:val="000000"/>
          <w:sz w:val="20"/>
          <w:szCs w:val="24"/>
        </w:rPr>
        <w:t xml:space="preserve"> is an equal opportunity employer and shall not discriminate on the grounds of race, color, religion, national origin, sex, sexual orientation, gender identity, age, disability, </w:t>
      </w:r>
      <w:r w:rsidR="008E7D94">
        <w:rPr>
          <w:rFonts w:ascii="Times New Roman" w:hAnsi="Times New Roman"/>
          <w:b/>
          <w:color w:val="000000"/>
          <w:sz w:val="20"/>
          <w:szCs w:val="24"/>
        </w:rPr>
        <w:t>marital status, family/parental status, income derived from a public assistance program, political beliefs, or reprisal or retaliation for prior civil rights activity</w:t>
      </w:r>
      <w:r w:rsidRPr="005C4FF1">
        <w:rPr>
          <w:rFonts w:ascii="Times New Roman" w:hAnsi="Times New Roman"/>
          <w:b/>
          <w:color w:val="000000"/>
          <w:sz w:val="20"/>
          <w:szCs w:val="24"/>
        </w:rPr>
        <w:t>.</w:t>
      </w:r>
    </w:p>
    <w:p w14:paraId="2524E2B6" w14:textId="77777777" w:rsidR="00900684" w:rsidRDefault="00900684" w:rsidP="00900684">
      <w:pPr>
        <w:ind w:left="-72"/>
        <w:jc w:val="center"/>
        <w:rPr>
          <w:rFonts w:ascii="Times New Roman" w:hAnsi="Times New Roman"/>
          <w:b/>
          <w:color w:val="000000"/>
          <w:sz w:val="20"/>
        </w:rPr>
      </w:pPr>
    </w:p>
    <w:p w14:paraId="131A3756" w14:textId="77777777" w:rsidR="00900684" w:rsidRDefault="00900684" w:rsidP="00900684">
      <w:pPr>
        <w:ind w:left="-72"/>
        <w:jc w:val="center"/>
        <w:rPr>
          <w:rFonts w:ascii="Times New Roman" w:hAnsi="Times New Roman"/>
          <w:b/>
          <w:color w:val="000000"/>
          <w:sz w:val="20"/>
        </w:rPr>
      </w:pPr>
    </w:p>
    <w:p w14:paraId="6FC9A233" w14:textId="77777777" w:rsidR="0055347F" w:rsidRDefault="0055347F" w:rsidP="0055347F">
      <w:pPr>
        <w:ind w:left="-72"/>
        <w:jc w:val="center"/>
        <w:rPr>
          <w:rFonts w:ascii="Times New Roman" w:hAnsi="Times New Roman"/>
          <w:b/>
          <w:color w:val="000000"/>
          <w:sz w:val="20"/>
        </w:rPr>
      </w:pPr>
      <w:r w:rsidRPr="00754D82">
        <w:rPr>
          <w:rFonts w:ascii="Times New Roman" w:hAnsi="Times New Roman"/>
          <w:b/>
          <w:color w:val="000000"/>
          <w:sz w:val="20"/>
        </w:rPr>
        <w:t>TABLE OF CONTENTS</w:t>
      </w:r>
    </w:p>
    <w:p w14:paraId="25607511" w14:textId="77777777" w:rsidR="0055347F" w:rsidRPr="00754D82" w:rsidRDefault="0055347F" w:rsidP="0055347F">
      <w:pPr>
        <w:ind w:left="-72"/>
        <w:jc w:val="center"/>
        <w:rPr>
          <w:rFonts w:ascii="Times New Roman" w:hAnsi="Times New Roman"/>
          <w:color w:val="000000"/>
          <w:sz w:val="20"/>
        </w:rPr>
      </w:pPr>
    </w:p>
    <w:p w14:paraId="0077CE71" w14:textId="77777777" w:rsidR="0055347F" w:rsidRPr="00A45067" w:rsidRDefault="0055347F" w:rsidP="0055347F">
      <w:pPr>
        <w:rPr>
          <w:rFonts w:ascii="Times New Roman" w:hAnsi="Times New Roman"/>
          <w:color w:val="000000"/>
          <w:sz w:val="20"/>
          <w:szCs w:val="18"/>
        </w:rPr>
      </w:pPr>
      <w:r>
        <w:rPr>
          <w:rFonts w:ascii="Times New Roman" w:hAnsi="Times New Roman"/>
          <w:color w:val="000000"/>
          <w:sz w:val="18"/>
          <w:szCs w:val="18"/>
        </w:rPr>
        <w:t xml:space="preserve">  </w:t>
      </w:r>
      <w:r w:rsidRPr="00A45067">
        <w:rPr>
          <w:rFonts w:ascii="Times New Roman" w:hAnsi="Times New Roman"/>
          <w:color w:val="000000"/>
          <w:sz w:val="20"/>
          <w:szCs w:val="18"/>
        </w:rPr>
        <w:t>Licen</w:t>
      </w:r>
      <w:r>
        <w:rPr>
          <w:rFonts w:ascii="Times New Roman" w:hAnsi="Times New Roman"/>
          <w:color w:val="000000"/>
          <w:sz w:val="20"/>
          <w:szCs w:val="18"/>
        </w:rPr>
        <w:t>sed Personnel Salary Schedule</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4</w:t>
      </w:r>
    </w:p>
    <w:p w14:paraId="0F37808C" w14:textId="77777777"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 xml:space="preserve">Licensed </w:t>
      </w:r>
      <w:r>
        <w:rPr>
          <w:rFonts w:ascii="Times New Roman" w:hAnsi="Times New Roman"/>
          <w:color w:val="000000"/>
          <w:sz w:val="20"/>
          <w:szCs w:val="18"/>
        </w:rPr>
        <w:t>Personnel Evaluations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5</w:t>
      </w:r>
    </w:p>
    <w:p w14:paraId="5F4B36E0" w14:textId="77777777"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Eva</w:t>
      </w:r>
      <w:r>
        <w:rPr>
          <w:rFonts w:ascii="Times New Roman" w:hAnsi="Times New Roman"/>
          <w:color w:val="000000"/>
          <w:sz w:val="20"/>
          <w:szCs w:val="18"/>
        </w:rPr>
        <w:t>luation of Licensed Personnel by Relatives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6</w:t>
      </w:r>
    </w:p>
    <w:p w14:paraId="638527AC" w14:textId="77777777"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Reduction in Force</w:t>
      </w:r>
      <w:r w:rsidRPr="00A45067">
        <w:rPr>
          <w:rFonts w:ascii="Times New Roman" w:hAnsi="Times New Roman"/>
          <w:color w:val="000000"/>
          <w:sz w:val="20"/>
          <w:szCs w:val="18"/>
        </w:rPr>
        <w:tab/>
      </w:r>
      <w:r w:rsidRPr="00A45067">
        <w:rPr>
          <w:rFonts w:ascii="Times New Roman" w:hAnsi="Times New Roman"/>
          <w:color w:val="000000"/>
          <w:sz w:val="20"/>
          <w:szCs w:val="18"/>
        </w:rPr>
        <w:tab/>
      </w:r>
      <w:r w:rsidRPr="00A45067">
        <w:rPr>
          <w:rFonts w:ascii="Times New Roman" w:hAnsi="Times New Roman"/>
          <w:color w:val="000000"/>
          <w:sz w:val="20"/>
          <w:szCs w:val="18"/>
        </w:rPr>
        <w:tab/>
      </w:r>
      <w:r w:rsidRPr="00A45067">
        <w:rPr>
          <w:rFonts w:ascii="Times New Roman" w:hAnsi="Times New Roman"/>
          <w:color w:val="000000"/>
          <w:sz w:val="20"/>
          <w:szCs w:val="18"/>
        </w:rPr>
        <w:tab/>
      </w:r>
      <w:r w:rsidRPr="00A45067">
        <w:rPr>
          <w:rFonts w:ascii="Times New Roman" w:hAnsi="Times New Roman"/>
          <w:color w:val="000000"/>
          <w:sz w:val="20"/>
          <w:szCs w:val="18"/>
        </w:rPr>
        <w:tab/>
      </w:r>
      <w:r w:rsidRPr="00A45067">
        <w:rPr>
          <w:rFonts w:ascii="Times New Roman" w:hAnsi="Times New Roman"/>
          <w:color w:val="000000"/>
          <w:sz w:val="20"/>
          <w:szCs w:val="18"/>
        </w:rPr>
        <w:tab/>
      </w:r>
      <w:r w:rsidRPr="00A45067">
        <w:rPr>
          <w:rFonts w:ascii="Times New Roman" w:hAnsi="Times New Roman"/>
          <w:color w:val="000000"/>
          <w:sz w:val="20"/>
          <w:szCs w:val="18"/>
        </w:rPr>
        <w:tab/>
        <w:t xml:space="preserve">  </w:t>
      </w:r>
      <w:r>
        <w:rPr>
          <w:rFonts w:ascii="Times New Roman" w:hAnsi="Times New Roman"/>
          <w:color w:val="000000"/>
          <w:sz w:val="20"/>
          <w:szCs w:val="18"/>
        </w:rPr>
        <w:t>6</w:t>
      </w:r>
    </w:p>
    <w:p w14:paraId="064FD00C" w14:textId="77777777"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w:t>
      </w:r>
      <w:r>
        <w:rPr>
          <w:rFonts w:ascii="Times New Roman" w:hAnsi="Times New Roman"/>
          <w:color w:val="000000"/>
          <w:sz w:val="20"/>
          <w:szCs w:val="18"/>
        </w:rPr>
        <w:t>sed Personnel Contract - Return</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7</w:t>
      </w:r>
    </w:p>
    <w:p w14:paraId="3EED18AD" w14:textId="77777777"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w:t>
      </w:r>
      <w:r>
        <w:rPr>
          <w:rFonts w:ascii="Times New Roman" w:hAnsi="Times New Roman"/>
          <w:color w:val="000000"/>
          <w:sz w:val="20"/>
          <w:szCs w:val="18"/>
        </w:rPr>
        <w:t>nnel Employee Training</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7</w:t>
      </w:r>
    </w:p>
    <w:p w14:paraId="28D88728" w14:textId="77777777"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w:t>
      </w:r>
      <w:r>
        <w:rPr>
          <w:rFonts w:ascii="Times New Roman" w:hAnsi="Times New Roman"/>
          <w:color w:val="000000"/>
          <w:sz w:val="20"/>
          <w:szCs w:val="18"/>
        </w:rPr>
        <w:t>sonnel Bus Driver Drug Testing</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11</w:t>
      </w:r>
    </w:p>
    <w:p w14:paraId="15C5C900" w14:textId="78959DD3"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Sic</w:t>
      </w:r>
      <w:r>
        <w:rPr>
          <w:rFonts w:ascii="Times New Roman" w:hAnsi="Times New Roman"/>
          <w:color w:val="000000"/>
          <w:sz w:val="20"/>
          <w:szCs w:val="18"/>
        </w:rPr>
        <w:t>k Leave</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t>1</w:t>
      </w:r>
      <w:r w:rsidR="007362C4">
        <w:rPr>
          <w:rFonts w:ascii="Times New Roman" w:hAnsi="Times New Roman"/>
          <w:color w:val="000000"/>
          <w:sz w:val="20"/>
          <w:szCs w:val="18"/>
        </w:rPr>
        <w:t>4</w:t>
      </w:r>
    </w:p>
    <w:p w14:paraId="5FBCB2B4" w14:textId="5D1346EE"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w:t>
      </w:r>
      <w:r>
        <w:rPr>
          <w:rFonts w:ascii="Times New Roman" w:hAnsi="Times New Roman"/>
          <w:color w:val="000000"/>
          <w:sz w:val="20"/>
          <w:szCs w:val="18"/>
        </w:rPr>
        <w:t>sed Personnel Sick Leave Bank</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r>
      <w:r>
        <w:rPr>
          <w:rFonts w:ascii="Times New Roman" w:hAnsi="Times New Roman"/>
          <w:color w:val="000000"/>
          <w:sz w:val="20"/>
          <w:szCs w:val="18"/>
        </w:rPr>
        <w:tab/>
        <w:t>1</w:t>
      </w:r>
      <w:r w:rsidR="007362C4">
        <w:rPr>
          <w:rFonts w:ascii="Times New Roman" w:hAnsi="Times New Roman"/>
          <w:color w:val="000000"/>
          <w:sz w:val="20"/>
          <w:szCs w:val="18"/>
        </w:rPr>
        <w:t>5</w:t>
      </w:r>
    </w:p>
    <w:p w14:paraId="65209BF3" w14:textId="77777777"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Personal and Professional Leav</w:t>
      </w:r>
      <w:r>
        <w:rPr>
          <w:rFonts w:ascii="Times New Roman" w:hAnsi="Times New Roman"/>
          <w:color w:val="000000"/>
          <w:sz w:val="20"/>
          <w:szCs w:val="18"/>
        </w:rPr>
        <w:t>e</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t>15</w:t>
      </w:r>
    </w:p>
    <w:p w14:paraId="2F0B9D15" w14:textId="3B08C426"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Responsibilities in Dealing With Sex Off</w:t>
      </w:r>
      <w:r>
        <w:rPr>
          <w:rFonts w:ascii="Times New Roman" w:hAnsi="Times New Roman"/>
          <w:color w:val="000000"/>
          <w:sz w:val="20"/>
          <w:szCs w:val="18"/>
        </w:rPr>
        <w:t>enders on Campus</w:t>
      </w:r>
      <w:r>
        <w:rPr>
          <w:rFonts w:ascii="Times New Roman" w:hAnsi="Times New Roman"/>
          <w:color w:val="000000"/>
          <w:sz w:val="20"/>
          <w:szCs w:val="18"/>
        </w:rPr>
        <w:tab/>
        <w:t xml:space="preserve">              </w:t>
      </w:r>
      <w:r>
        <w:rPr>
          <w:rFonts w:ascii="Times New Roman" w:hAnsi="Times New Roman"/>
          <w:color w:val="000000"/>
          <w:sz w:val="20"/>
          <w:szCs w:val="18"/>
        </w:rPr>
        <w:tab/>
      </w:r>
      <w:r>
        <w:rPr>
          <w:rFonts w:ascii="Times New Roman" w:hAnsi="Times New Roman"/>
          <w:color w:val="000000"/>
          <w:sz w:val="20"/>
          <w:szCs w:val="18"/>
        </w:rPr>
        <w:tab/>
        <w:t>1</w:t>
      </w:r>
      <w:r w:rsidR="007362C4">
        <w:rPr>
          <w:rFonts w:ascii="Times New Roman" w:hAnsi="Times New Roman"/>
          <w:color w:val="000000"/>
          <w:sz w:val="20"/>
          <w:szCs w:val="18"/>
        </w:rPr>
        <w:t>6</w:t>
      </w:r>
    </w:p>
    <w:p w14:paraId="6B96065E" w14:textId="410E439F"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Public Office</w:t>
      </w:r>
      <w:r w:rsidRPr="00A45067">
        <w:rPr>
          <w:rFonts w:ascii="Times New Roman" w:hAnsi="Times New Roman"/>
          <w:color w:val="000000"/>
          <w:sz w:val="20"/>
          <w:szCs w:val="18"/>
        </w:rPr>
        <w:tab/>
      </w:r>
      <w:r w:rsidRPr="00A45067">
        <w:rPr>
          <w:rFonts w:ascii="Times New Roman" w:hAnsi="Times New Roman"/>
          <w:color w:val="000000"/>
          <w:sz w:val="20"/>
          <w:szCs w:val="18"/>
        </w:rPr>
        <w:tab/>
      </w:r>
      <w:r w:rsidRPr="00A45067">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1</w:t>
      </w:r>
      <w:r w:rsidR="007362C4">
        <w:rPr>
          <w:rFonts w:ascii="Times New Roman" w:hAnsi="Times New Roman"/>
          <w:color w:val="000000"/>
          <w:sz w:val="20"/>
          <w:szCs w:val="18"/>
        </w:rPr>
        <w:t>7</w:t>
      </w:r>
    </w:p>
    <w:p w14:paraId="757F38E2" w14:textId="00FC8310"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w:t>
      </w:r>
      <w:r>
        <w:rPr>
          <w:rFonts w:ascii="Times New Roman" w:hAnsi="Times New Roman"/>
          <w:color w:val="000000"/>
          <w:sz w:val="20"/>
          <w:szCs w:val="18"/>
        </w:rPr>
        <w:t xml:space="preserve"> Jury Duty</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1</w:t>
      </w:r>
      <w:r w:rsidR="007362C4">
        <w:rPr>
          <w:rFonts w:ascii="Times New Roman" w:hAnsi="Times New Roman"/>
          <w:color w:val="000000"/>
          <w:sz w:val="20"/>
          <w:szCs w:val="18"/>
        </w:rPr>
        <w:t>7</w:t>
      </w:r>
    </w:p>
    <w:p w14:paraId="2CB6364E" w14:textId="1C49C3CF"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 xml:space="preserve">Licensed Personnel </w:t>
      </w:r>
      <w:r>
        <w:rPr>
          <w:rFonts w:ascii="Times New Roman" w:hAnsi="Times New Roman"/>
          <w:color w:val="000000"/>
          <w:sz w:val="20"/>
          <w:szCs w:val="18"/>
        </w:rPr>
        <w:t>Leave - Injury From Assault</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r>
      <w:r>
        <w:rPr>
          <w:rFonts w:ascii="Times New Roman" w:hAnsi="Times New Roman"/>
          <w:color w:val="000000"/>
          <w:sz w:val="20"/>
          <w:szCs w:val="18"/>
        </w:rPr>
        <w:tab/>
        <w:t>1</w:t>
      </w:r>
      <w:r w:rsidR="007362C4">
        <w:rPr>
          <w:rFonts w:ascii="Times New Roman" w:hAnsi="Times New Roman"/>
          <w:color w:val="000000"/>
          <w:sz w:val="20"/>
          <w:szCs w:val="18"/>
        </w:rPr>
        <w:t>7</w:t>
      </w:r>
    </w:p>
    <w:p w14:paraId="654E2015" w14:textId="22E2C75D"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Reimbursement for Purchase of S</w:t>
      </w:r>
      <w:r>
        <w:rPr>
          <w:rFonts w:ascii="Times New Roman" w:hAnsi="Times New Roman"/>
          <w:color w:val="000000"/>
          <w:sz w:val="20"/>
          <w:szCs w:val="18"/>
        </w:rPr>
        <w:t>upplies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t>1</w:t>
      </w:r>
      <w:r w:rsidR="007362C4">
        <w:rPr>
          <w:rFonts w:ascii="Times New Roman" w:hAnsi="Times New Roman"/>
          <w:color w:val="000000"/>
          <w:sz w:val="20"/>
          <w:szCs w:val="18"/>
        </w:rPr>
        <w:t>7</w:t>
      </w:r>
    </w:p>
    <w:p w14:paraId="0131A5FE" w14:textId="77777777"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Insult or A</w:t>
      </w:r>
      <w:r>
        <w:rPr>
          <w:rFonts w:ascii="Times New Roman" w:hAnsi="Times New Roman"/>
          <w:color w:val="000000"/>
          <w:sz w:val="20"/>
          <w:szCs w:val="18"/>
        </w:rPr>
        <w:t>buse of Licensed Personnel</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t>17</w:t>
      </w:r>
    </w:p>
    <w:p w14:paraId="68B9A503" w14:textId="31C15415"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Outside Employmen</w:t>
      </w:r>
      <w:r>
        <w:rPr>
          <w:rFonts w:ascii="Times New Roman" w:hAnsi="Times New Roman"/>
          <w:color w:val="000000"/>
          <w:sz w:val="20"/>
          <w:szCs w:val="18"/>
        </w:rPr>
        <w:t>t</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t>1</w:t>
      </w:r>
      <w:r w:rsidR="007362C4">
        <w:rPr>
          <w:rFonts w:ascii="Times New Roman" w:hAnsi="Times New Roman"/>
          <w:color w:val="000000"/>
          <w:sz w:val="20"/>
          <w:szCs w:val="18"/>
        </w:rPr>
        <w:t>8</w:t>
      </w:r>
    </w:p>
    <w:p w14:paraId="34FC5695" w14:textId="45EDF768"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Employment</w:t>
      </w:r>
      <w:r w:rsidRPr="00A45067">
        <w:rPr>
          <w:rFonts w:ascii="Times New Roman" w:hAnsi="Times New Roman"/>
          <w:color w:val="000000"/>
          <w:sz w:val="20"/>
          <w:szCs w:val="18"/>
        </w:rPr>
        <w:tab/>
      </w:r>
      <w:r w:rsidRPr="00A45067">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1</w:t>
      </w:r>
      <w:r w:rsidR="007362C4">
        <w:rPr>
          <w:rFonts w:ascii="Times New Roman" w:hAnsi="Times New Roman"/>
          <w:color w:val="000000"/>
          <w:sz w:val="20"/>
          <w:szCs w:val="18"/>
        </w:rPr>
        <w:t>8</w:t>
      </w:r>
    </w:p>
    <w:p w14:paraId="4F92660C" w14:textId="0C7E2EF0"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Rei</w:t>
      </w:r>
      <w:r>
        <w:rPr>
          <w:rFonts w:ascii="Times New Roman" w:hAnsi="Times New Roman"/>
          <w:color w:val="000000"/>
          <w:sz w:val="20"/>
          <w:szCs w:val="18"/>
        </w:rPr>
        <w:t>mbursement of Travel Expenses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t>1</w:t>
      </w:r>
      <w:r w:rsidR="007362C4">
        <w:rPr>
          <w:rFonts w:ascii="Times New Roman" w:hAnsi="Times New Roman"/>
          <w:color w:val="000000"/>
          <w:sz w:val="20"/>
          <w:szCs w:val="18"/>
        </w:rPr>
        <w:t>9</w:t>
      </w:r>
    </w:p>
    <w:p w14:paraId="3E61C4FC" w14:textId="7F5A1CF1"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Tobacco Use</w:t>
      </w:r>
      <w:r w:rsidRPr="00A45067">
        <w:rPr>
          <w:rFonts w:ascii="Times New Roman" w:hAnsi="Times New Roman"/>
          <w:color w:val="000000"/>
          <w:sz w:val="20"/>
          <w:szCs w:val="18"/>
        </w:rPr>
        <w:tab/>
      </w:r>
      <w:r w:rsidRPr="00A45067">
        <w:rPr>
          <w:rFonts w:ascii="Times New Roman" w:hAnsi="Times New Roman"/>
          <w:color w:val="000000"/>
          <w:sz w:val="20"/>
          <w:szCs w:val="18"/>
        </w:rPr>
        <w:tab/>
      </w:r>
      <w:r w:rsidRPr="00A45067">
        <w:rPr>
          <w:rFonts w:ascii="Times New Roman" w:hAnsi="Times New Roman"/>
          <w:color w:val="000000"/>
          <w:sz w:val="20"/>
          <w:szCs w:val="18"/>
        </w:rPr>
        <w:tab/>
      </w:r>
      <w:r w:rsidRPr="00A45067">
        <w:rPr>
          <w:rFonts w:ascii="Times New Roman" w:hAnsi="Times New Roman"/>
          <w:color w:val="000000"/>
          <w:sz w:val="20"/>
          <w:szCs w:val="18"/>
        </w:rPr>
        <w:tab/>
      </w:r>
      <w:r w:rsidRPr="00A45067">
        <w:rPr>
          <w:rFonts w:ascii="Times New Roman" w:hAnsi="Times New Roman"/>
          <w:color w:val="000000"/>
          <w:sz w:val="20"/>
          <w:szCs w:val="18"/>
        </w:rPr>
        <w:tab/>
      </w:r>
      <w:r w:rsidRPr="00A45067">
        <w:rPr>
          <w:rFonts w:ascii="Times New Roman" w:hAnsi="Times New Roman"/>
          <w:color w:val="000000"/>
          <w:sz w:val="20"/>
          <w:szCs w:val="18"/>
        </w:rPr>
        <w:tab/>
        <w:t xml:space="preserve">           </w:t>
      </w:r>
      <w:r w:rsidRPr="00A45067">
        <w:rPr>
          <w:rFonts w:ascii="Times New Roman" w:hAnsi="Times New Roman"/>
          <w:color w:val="000000"/>
          <w:sz w:val="20"/>
          <w:szCs w:val="18"/>
        </w:rPr>
        <w:tab/>
        <w:t xml:space="preserve">           </w:t>
      </w:r>
      <w:r>
        <w:rPr>
          <w:rFonts w:ascii="Times New Roman" w:hAnsi="Times New Roman"/>
          <w:color w:val="000000"/>
          <w:sz w:val="20"/>
          <w:szCs w:val="18"/>
        </w:rPr>
        <w:tab/>
        <w:t>1</w:t>
      </w:r>
      <w:r w:rsidR="007362C4">
        <w:rPr>
          <w:rFonts w:ascii="Times New Roman" w:hAnsi="Times New Roman"/>
          <w:color w:val="000000"/>
          <w:sz w:val="20"/>
          <w:szCs w:val="18"/>
        </w:rPr>
        <w:t>9</w:t>
      </w:r>
    </w:p>
    <w:p w14:paraId="47CEBD3B" w14:textId="2F00F9CD"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D</w:t>
      </w:r>
      <w:r>
        <w:rPr>
          <w:rFonts w:ascii="Times New Roman" w:hAnsi="Times New Roman"/>
          <w:color w:val="000000"/>
          <w:sz w:val="20"/>
          <w:szCs w:val="18"/>
        </w:rPr>
        <w:t>ress of Licensed Personnel</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20</w:t>
      </w:r>
    </w:p>
    <w:p w14:paraId="613E576C" w14:textId="69ADAD15"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w:t>
      </w:r>
      <w:r>
        <w:rPr>
          <w:rFonts w:ascii="Times New Roman" w:hAnsi="Times New Roman"/>
          <w:color w:val="000000"/>
          <w:sz w:val="20"/>
          <w:szCs w:val="18"/>
        </w:rPr>
        <w:t>ersonnel Political Activity</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20</w:t>
      </w:r>
    </w:p>
    <w:p w14:paraId="2FACC604" w14:textId="3B12EB7A"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Debts</w:t>
      </w:r>
      <w:r w:rsidRPr="00A45067">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20</w:t>
      </w:r>
    </w:p>
    <w:p w14:paraId="123563FE" w14:textId="03724AF4"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w:t>
      </w:r>
      <w:r>
        <w:rPr>
          <w:rFonts w:ascii="Times New Roman" w:hAnsi="Times New Roman"/>
          <w:color w:val="000000"/>
          <w:sz w:val="20"/>
          <w:szCs w:val="18"/>
        </w:rPr>
        <w:t xml:space="preserve"> Grievances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20</w:t>
      </w:r>
    </w:p>
    <w:p w14:paraId="2549C744" w14:textId="16E324C8"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Sexual Harassmen</w:t>
      </w:r>
      <w:r>
        <w:rPr>
          <w:rFonts w:ascii="Times New Roman" w:hAnsi="Times New Roman"/>
          <w:color w:val="000000"/>
          <w:sz w:val="20"/>
          <w:szCs w:val="18"/>
        </w:rPr>
        <w:t>t</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t>2</w:t>
      </w:r>
      <w:r w:rsidR="007362C4">
        <w:rPr>
          <w:rFonts w:ascii="Times New Roman" w:hAnsi="Times New Roman"/>
          <w:color w:val="000000"/>
          <w:sz w:val="20"/>
          <w:szCs w:val="18"/>
        </w:rPr>
        <w:t>2</w:t>
      </w:r>
    </w:p>
    <w:p w14:paraId="1A6E33D4" w14:textId="55DA6074"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Supervision of Students</w:t>
      </w:r>
      <w:r w:rsidRPr="00A45067">
        <w:rPr>
          <w:rFonts w:ascii="Times New Roman" w:hAnsi="Times New Roman"/>
          <w:color w:val="000000"/>
          <w:sz w:val="20"/>
          <w:szCs w:val="18"/>
        </w:rPr>
        <w:tab/>
      </w:r>
      <w:r w:rsidRPr="00A45067">
        <w:rPr>
          <w:rFonts w:ascii="Times New Roman" w:hAnsi="Times New Roman"/>
          <w:color w:val="000000"/>
          <w:sz w:val="20"/>
          <w:szCs w:val="18"/>
        </w:rPr>
        <w:tab/>
      </w:r>
      <w:r w:rsidRPr="00A45067">
        <w:rPr>
          <w:rFonts w:ascii="Times New Roman" w:hAnsi="Times New Roman"/>
          <w:color w:val="000000"/>
          <w:sz w:val="20"/>
          <w:szCs w:val="18"/>
        </w:rPr>
        <w:tab/>
      </w:r>
      <w:r w:rsidRPr="00A45067">
        <w:rPr>
          <w:rFonts w:ascii="Times New Roman" w:hAnsi="Times New Roman"/>
          <w:color w:val="000000"/>
          <w:sz w:val="20"/>
          <w:szCs w:val="18"/>
        </w:rPr>
        <w:tab/>
        <w:t xml:space="preserve">       </w:t>
      </w:r>
      <w:r>
        <w:rPr>
          <w:rFonts w:ascii="Times New Roman" w:hAnsi="Times New Roman"/>
          <w:color w:val="000000"/>
          <w:sz w:val="20"/>
          <w:szCs w:val="18"/>
        </w:rPr>
        <w:t xml:space="preserve">                 </w:t>
      </w:r>
      <w:r>
        <w:rPr>
          <w:rFonts w:ascii="Times New Roman" w:hAnsi="Times New Roman"/>
          <w:color w:val="000000"/>
          <w:sz w:val="20"/>
          <w:szCs w:val="18"/>
        </w:rPr>
        <w:tab/>
        <w:t xml:space="preserve">           </w:t>
      </w:r>
      <w:r>
        <w:rPr>
          <w:rFonts w:ascii="Times New Roman" w:hAnsi="Times New Roman"/>
          <w:color w:val="000000"/>
          <w:sz w:val="20"/>
          <w:szCs w:val="18"/>
        </w:rPr>
        <w:tab/>
        <w:t>2</w:t>
      </w:r>
      <w:r w:rsidR="007362C4">
        <w:rPr>
          <w:rFonts w:ascii="Times New Roman" w:hAnsi="Times New Roman"/>
          <w:color w:val="000000"/>
          <w:sz w:val="20"/>
          <w:szCs w:val="18"/>
        </w:rPr>
        <w:t>8</w:t>
      </w:r>
    </w:p>
    <w:p w14:paraId="10C7015E" w14:textId="337EBB45"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Computer Use Polic</w:t>
      </w:r>
      <w:r>
        <w:rPr>
          <w:rFonts w:ascii="Times New Roman" w:hAnsi="Times New Roman"/>
          <w:color w:val="000000"/>
          <w:sz w:val="20"/>
          <w:szCs w:val="18"/>
        </w:rPr>
        <w:t>y</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t>2</w:t>
      </w:r>
      <w:r w:rsidR="007362C4">
        <w:rPr>
          <w:rFonts w:ascii="Times New Roman" w:hAnsi="Times New Roman"/>
          <w:color w:val="000000"/>
          <w:sz w:val="20"/>
          <w:szCs w:val="18"/>
        </w:rPr>
        <w:t>8</w:t>
      </w:r>
    </w:p>
    <w:p w14:paraId="3D8C3336" w14:textId="6660238E"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w:t>
      </w:r>
      <w:r>
        <w:rPr>
          <w:rFonts w:ascii="Times New Roman" w:hAnsi="Times New Roman"/>
          <w:color w:val="000000"/>
          <w:sz w:val="20"/>
          <w:szCs w:val="18"/>
        </w:rPr>
        <w:t>sonnel School Calendar</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t>2</w:t>
      </w:r>
      <w:r w:rsidR="007362C4">
        <w:rPr>
          <w:rFonts w:ascii="Times New Roman" w:hAnsi="Times New Roman"/>
          <w:color w:val="000000"/>
          <w:sz w:val="20"/>
          <w:szCs w:val="18"/>
        </w:rPr>
        <w:t>9</w:t>
      </w:r>
    </w:p>
    <w:p w14:paraId="46958412" w14:textId="04506A82"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Parent-Teacher Communication</w:t>
      </w:r>
      <w:r w:rsidRPr="00A45067">
        <w:rPr>
          <w:rFonts w:ascii="Times New Roman" w:hAnsi="Times New Roman"/>
          <w:color w:val="000000"/>
          <w:sz w:val="20"/>
          <w:szCs w:val="18"/>
        </w:rPr>
        <w:tab/>
      </w:r>
      <w:r w:rsidRPr="00A45067">
        <w:rPr>
          <w:rFonts w:ascii="Times New Roman" w:hAnsi="Times New Roman"/>
          <w:color w:val="000000"/>
          <w:sz w:val="20"/>
          <w:szCs w:val="18"/>
        </w:rPr>
        <w:tab/>
      </w:r>
      <w:r w:rsidRPr="00A45067">
        <w:rPr>
          <w:rFonts w:ascii="Times New Roman" w:hAnsi="Times New Roman"/>
          <w:color w:val="000000"/>
          <w:sz w:val="20"/>
          <w:szCs w:val="18"/>
        </w:rPr>
        <w:tab/>
        <w:t xml:space="preserve">      </w:t>
      </w:r>
      <w:r>
        <w:rPr>
          <w:rFonts w:ascii="Times New Roman" w:hAnsi="Times New Roman"/>
          <w:color w:val="000000"/>
          <w:sz w:val="20"/>
          <w:szCs w:val="18"/>
        </w:rPr>
        <w:t xml:space="preserve">               </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2</w:t>
      </w:r>
      <w:r w:rsidR="007362C4">
        <w:rPr>
          <w:rFonts w:ascii="Times New Roman" w:hAnsi="Times New Roman"/>
          <w:color w:val="000000"/>
          <w:sz w:val="20"/>
          <w:szCs w:val="18"/>
        </w:rPr>
        <w:t>9</w:t>
      </w:r>
    </w:p>
    <w:p w14:paraId="70F87E21" w14:textId="14FD7076"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Drug Free Workplace – Licensed Personne</w:t>
      </w:r>
      <w:r>
        <w:rPr>
          <w:rFonts w:ascii="Times New Roman" w:hAnsi="Times New Roman"/>
          <w:color w:val="000000"/>
          <w:sz w:val="20"/>
          <w:szCs w:val="18"/>
        </w:rPr>
        <w:t>l</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t>2</w:t>
      </w:r>
      <w:r w:rsidR="007362C4">
        <w:rPr>
          <w:rFonts w:ascii="Times New Roman" w:hAnsi="Times New Roman"/>
          <w:color w:val="000000"/>
          <w:sz w:val="20"/>
          <w:szCs w:val="18"/>
        </w:rPr>
        <w:t>9</w:t>
      </w:r>
    </w:p>
    <w:p w14:paraId="080B9ECB" w14:textId="138729FA"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Family Medical Leave</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32</w:t>
      </w:r>
    </w:p>
    <w:p w14:paraId="40D78D50" w14:textId="4A8409D5"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Assignment of Extra Duties for Licensed Personnel</w:t>
      </w:r>
      <w:r w:rsidRPr="00A45067">
        <w:rPr>
          <w:rFonts w:ascii="Times New Roman" w:hAnsi="Times New Roman"/>
          <w:color w:val="000000"/>
          <w:sz w:val="20"/>
          <w:szCs w:val="18"/>
        </w:rPr>
        <w:tab/>
      </w:r>
      <w:r w:rsidRPr="00A45067">
        <w:rPr>
          <w:rFonts w:ascii="Times New Roman" w:hAnsi="Times New Roman"/>
          <w:color w:val="000000"/>
          <w:sz w:val="20"/>
          <w:szCs w:val="18"/>
        </w:rPr>
        <w:tab/>
      </w:r>
      <w:r w:rsidRPr="00A45067">
        <w:rPr>
          <w:rFonts w:ascii="Times New Roman" w:hAnsi="Times New Roman"/>
          <w:color w:val="000000"/>
          <w:sz w:val="20"/>
          <w:szCs w:val="18"/>
        </w:rPr>
        <w:tab/>
        <w:t xml:space="preserve">      </w:t>
      </w:r>
      <w:r>
        <w:rPr>
          <w:rFonts w:ascii="Times New Roman" w:hAnsi="Times New Roman"/>
          <w:color w:val="000000"/>
          <w:sz w:val="20"/>
          <w:szCs w:val="18"/>
        </w:rPr>
        <w:t xml:space="preserve">                 </w:t>
      </w:r>
      <w:r>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32</w:t>
      </w:r>
    </w:p>
    <w:p w14:paraId="28551F6A" w14:textId="03F46DCE"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w:t>
      </w:r>
      <w:r>
        <w:rPr>
          <w:rFonts w:ascii="Times New Roman" w:hAnsi="Times New Roman"/>
          <w:color w:val="000000"/>
          <w:sz w:val="20"/>
          <w:szCs w:val="18"/>
        </w:rPr>
        <w:t>censed Personnel Cell Phone Use</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32</w:t>
      </w:r>
    </w:p>
    <w:p w14:paraId="64A2E7D1" w14:textId="4DC5EA06" w:rsidR="0055347F" w:rsidRPr="00A45067" w:rsidRDefault="0055347F" w:rsidP="0055347F">
      <w:pPr>
        <w:ind w:left="72"/>
        <w:rPr>
          <w:rFonts w:ascii="Times New Roman" w:hAnsi="Times New Roman"/>
          <w:color w:val="000000"/>
          <w:sz w:val="20"/>
          <w:szCs w:val="18"/>
        </w:rPr>
      </w:pPr>
      <w:r>
        <w:rPr>
          <w:rFonts w:ascii="Times New Roman" w:hAnsi="Times New Roman"/>
          <w:color w:val="000000"/>
          <w:sz w:val="20"/>
          <w:szCs w:val="18"/>
        </w:rPr>
        <w:t>Licensed Personnel Benefits</w:t>
      </w:r>
      <w:r>
        <w:rPr>
          <w:rFonts w:ascii="Times New Roman" w:hAnsi="Times New Roman"/>
          <w:color w:val="000000"/>
          <w:sz w:val="20"/>
          <w:szCs w:val="18"/>
        </w:rPr>
        <w:tab/>
      </w:r>
      <w:r w:rsidRPr="00A45067">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33</w:t>
      </w:r>
    </w:p>
    <w:p w14:paraId="58A4339C" w14:textId="734AA4CF" w:rsidR="0055347F" w:rsidRPr="00A45067" w:rsidRDefault="0055347F" w:rsidP="0055347F">
      <w:pPr>
        <w:ind w:left="72"/>
        <w:rPr>
          <w:rFonts w:ascii="Times New Roman" w:hAnsi="Times New Roman"/>
          <w:color w:val="000000"/>
          <w:sz w:val="20"/>
          <w:szCs w:val="18"/>
        </w:rPr>
      </w:pPr>
      <w:r>
        <w:rPr>
          <w:rFonts w:ascii="Times New Roman" w:hAnsi="Times New Roman"/>
          <w:color w:val="000000"/>
          <w:sz w:val="20"/>
          <w:szCs w:val="18"/>
        </w:rPr>
        <w:t>Assignment of Teacher Aides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33</w:t>
      </w:r>
    </w:p>
    <w:p w14:paraId="2E5CDD16" w14:textId="3BFC0DF1"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Res</w:t>
      </w:r>
      <w:r>
        <w:rPr>
          <w:rFonts w:ascii="Times New Roman" w:hAnsi="Times New Roman"/>
          <w:color w:val="000000"/>
          <w:sz w:val="20"/>
          <w:szCs w:val="18"/>
        </w:rPr>
        <w:t>ponsibilities Governing Bullying</w:t>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33</w:t>
      </w:r>
    </w:p>
    <w:p w14:paraId="3B9A60AC" w14:textId="0E95F2D4"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Records and Repo</w:t>
      </w:r>
      <w:r>
        <w:rPr>
          <w:rFonts w:ascii="Times New Roman" w:hAnsi="Times New Roman"/>
          <w:color w:val="000000"/>
          <w:sz w:val="20"/>
          <w:szCs w:val="18"/>
        </w:rPr>
        <w:t>rts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35</w:t>
      </w:r>
    </w:p>
    <w:p w14:paraId="2C7B6B7F" w14:textId="7060119B"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 xml:space="preserve">Licensed Personnel </w:t>
      </w:r>
      <w:r>
        <w:rPr>
          <w:rFonts w:ascii="Times New Roman" w:hAnsi="Times New Roman"/>
          <w:color w:val="000000"/>
          <w:sz w:val="20"/>
          <w:szCs w:val="18"/>
        </w:rPr>
        <w:t>Duties as Mandated Reporters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35</w:t>
      </w:r>
    </w:p>
    <w:p w14:paraId="15D7A5C8" w14:textId="2F4199F1"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 xml:space="preserve">Licensed Personnel Video Surveillance and Other </w:t>
      </w:r>
      <w:r>
        <w:rPr>
          <w:rFonts w:ascii="Times New Roman" w:hAnsi="Times New Roman"/>
          <w:color w:val="000000"/>
          <w:sz w:val="20"/>
          <w:szCs w:val="18"/>
        </w:rPr>
        <w:t>Monitoring</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r>
      <w:r>
        <w:rPr>
          <w:rFonts w:ascii="Times New Roman" w:hAnsi="Times New Roman"/>
          <w:color w:val="000000"/>
          <w:sz w:val="20"/>
          <w:szCs w:val="18"/>
        </w:rPr>
        <w:tab/>
        <w:t>3</w:t>
      </w:r>
      <w:r w:rsidR="007362C4">
        <w:rPr>
          <w:rFonts w:ascii="Times New Roman" w:hAnsi="Times New Roman"/>
          <w:color w:val="000000"/>
          <w:sz w:val="20"/>
          <w:szCs w:val="18"/>
        </w:rPr>
        <w:t>6</w:t>
      </w:r>
    </w:p>
    <w:p w14:paraId="0CFF9771" w14:textId="6D3FA9F1"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Obtaining and Releasing Student’s Free and Reduced Price Meal El</w:t>
      </w:r>
      <w:r>
        <w:rPr>
          <w:rFonts w:ascii="Times New Roman" w:hAnsi="Times New Roman"/>
          <w:color w:val="000000"/>
          <w:sz w:val="20"/>
          <w:szCs w:val="18"/>
        </w:rPr>
        <w:t xml:space="preserve">igibility Information  </w:t>
      </w:r>
      <w:r>
        <w:rPr>
          <w:rFonts w:ascii="Times New Roman" w:hAnsi="Times New Roman"/>
          <w:color w:val="000000"/>
          <w:sz w:val="20"/>
          <w:szCs w:val="18"/>
        </w:rPr>
        <w:tab/>
        <w:t>3</w:t>
      </w:r>
      <w:r w:rsidR="007362C4">
        <w:rPr>
          <w:rFonts w:ascii="Times New Roman" w:hAnsi="Times New Roman"/>
          <w:color w:val="000000"/>
          <w:sz w:val="20"/>
          <w:szCs w:val="18"/>
        </w:rPr>
        <w:t>6</w:t>
      </w:r>
    </w:p>
    <w:p w14:paraId="44617CDA" w14:textId="214FCE8D"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Duty of Licensed Employees to Maintain License in Good Standing</w:t>
      </w:r>
      <w:r w:rsidRPr="00A45067">
        <w:rPr>
          <w:rFonts w:ascii="Times New Roman" w:hAnsi="Times New Roman"/>
          <w:color w:val="000000"/>
          <w:sz w:val="20"/>
          <w:szCs w:val="18"/>
        </w:rPr>
        <w:tab/>
        <w:t xml:space="preserve">          </w:t>
      </w:r>
      <w:r>
        <w:rPr>
          <w:rFonts w:ascii="Times New Roman" w:hAnsi="Times New Roman"/>
          <w:color w:val="000000"/>
          <w:sz w:val="20"/>
          <w:szCs w:val="18"/>
        </w:rPr>
        <w:t xml:space="preserve">                             </w:t>
      </w:r>
      <w:r>
        <w:rPr>
          <w:rFonts w:ascii="Times New Roman" w:hAnsi="Times New Roman"/>
          <w:color w:val="000000"/>
          <w:sz w:val="20"/>
          <w:szCs w:val="18"/>
        </w:rPr>
        <w:tab/>
        <w:t>3</w:t>
      </w:r>
      <w:r w:rsidR="007362C4">
        <w:rPr>
          <w:rFonts w:ascii="Times New Roman" w:hAnsi="Times New Roman"/>
          <w:color w:val="000000"/>
          <w:sz w:val="20"/>
          <w:szCs w:val="18"/>
        </w:rPr>
        <w:t>7</w:t>
      </w:r>
    </w:p>
    <w:p w14:paraId="6AFF96E0" w14:textId="421B3604"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Workplace Injuries and Workers’ Compensati</w:t>
      </w:r>
      <w:r>
        <w:rPr>
          <w:rFonts w:ascii="Times New Roman" w:hAnsi="Times New Roman"/>
          <w:color w:val="000000"/>
          <w:sz w:val="20"/>
          <w:szCs w:val="18"/>
        </w:rPr>
        <w:t>on</w:t>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3</w:t>
      </w:r>
      <w:r w:rsidR="007362C4">
        <w:rPr>
          <w:rFonts w:ascii="Times New Roman" w:hAnsi="Times New Roman"/>
          <w:color w:val="000000"/>
          <w:sz w:val="20"/>
          <w:szCs w:val="18"/>
        </w:rPr>
        <w:t>7</w:t>
      </w:r>
    </w:p>
    <w:p w14:paraId="6A4C0DDA" w14:textId="3708D341"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Social Networking and Ethics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3</w:t>
      </w:r>
      <w:r w:rsidR="007362C4">
        <w:rPr>
          <w:rFonts w:ascii="Times New Roman" w:hAnsi="Times New Roman"/>
          <w:color w:val="000000"/>
          <w:sz w:val="20"/>
          <w:szCs w:val="18"/>
        </w:rPr>
        <w:t>8</w:t>
      </w:r>
    </w:p>
    <w:p w14:paraId="02BC556B" w14:textId="42C08E52"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w:t>
      </w:r>
      <w:r>
        <w:rPr>
          <w:rFonts w:ascii="Times New Roman" w:hAnsi="Times New Roman"/>
          <w:color w:val="000000"/>
          <w:sz w:val="20"/>
          <w:szCs w:val="18"/>
        </w:rPr>
        <w:t>ed Personnel Vacations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40</w:t>
      </w:r>
    </w:p>
    <w:p w14:paraId="0E258898" w14:textId="70D360C1"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Depositing Coll</w:t>
      </w:r>
      <w:r>
        <w:rPr>
          <w:rFonts w:ascii="Times New Roman" w:hAnsi="Times New Roman"/>
          <w:color w:val="000000"/>
          <w:sz w:val="20"/>
          <w:szCs w:val="18"/>
        </w:rPr>
        <w:t>ected Funds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40</w:t>
      </w:r>
    </w:p>
    <w:p w14:paraId="50F5F4D4" w14:textId="3165D182"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Weapo</w:t>
      </w:r>
      <w:r>
        <w:rPr>
          <w:rFonts w:ascii="Times New Roman" w:hAnsi="Times New Roman"/>
          <w:color w:val="000000"/>
          <w:sz w:val="20"/>
          <w:szCs w:val="18"/>
        </w:rPr>
        <w:t>ns on Campus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40</w:t>
      </w:r>
    </w:p>
    <w:p w14:paraId="06BE500C" w14:textId="7FCE6704"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 xml:space="preserve">Teachers’ Removal of Student </w:t>
      </w:r>
      <w:r>
        <w:rPr>
          <w:rFonts w:ascii="Times New Roman" w:hAnsi="Times New Roman"/>
          <w:color w:val="000000"/>
          <w:sz w:val="20"/>
          <w:szCs w:val="18"/>
        </w:rPr>
        <w:t>from Classroom</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41</w:t>
      </w:r>
    </w:p>
    <w:p w14:paraId="4E118678" w14:textId="2C595746"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 xml:space="preserve">Administrator Evaluator </w:t>
      </w:r>
      <w:r>
        <w:rPr>
          <w:rFonts w:ascii="Times New Roman" w:hAnsi="Times New Roman"/>
          <w:color w:val="000000"/>
          <w:sz w:val="20"/>
          <w:szCs w:val="18"/>
        </w:rPr>
        <w:t>Certification</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41</w:t>
      </w:r>
    </w:p>
    <w:p w14:paraId="11608695" w14:textId="31D43E78"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School Bus Driver’s Use of Mob</w:t>
      </w:r>
      <w:r>
        <w:rPr>
          <w:rFonts w:ascii="Times New Roman" w:hAnsi="Times New Roman"/>
          <w:color w:val="000000"/>
          <w:sz w:val="20"/>
          <w:szCs w:val="18"/>
        </w:rPr>
        <w:t>ile Communication Devices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42</w:t>
      </w:r>
    </w:p>
    <w:p w14:paraId="3F17C591" w14:textId="3D678A85"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Written Code of Conduct for Employees Involved in P</w:t>
      </w:r>
      <w:r>
        <w:rPr>
          <w:rFonts w:ascii="Times New Roman" w:hAnsi="Times New Roman"/>
          <w:color w:val="000000"/>
          <w:sz w:val="20"/>
          <w:szCs w:val="18"/>
        </w:rPr>
        <w:t>rocurement with Federal Funds</w:t>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42</w:t>
      </w:r>
    </w:p>
    <w:p w14:paraId="0E031170" w14:textId="31B5C3EA"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Bus Drive</w:t>
      </w:r>
      <w:r>
        <w:rPr>
          <w:rFonts w:ascii="Times New Roman" w:hAnsi="Times New Roman"/>
          <w:color w:val="000000"/>
          <w:sz w:val="20"/>
          <w:szCs w:val="18"/>
        </w:rPr>
        <w:t>r End of Route Review</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43</w:t>
      </w:r>
    </w:p>
    <w:p w14:paraId="26C0AD49" w14:textId="6964720D" w:rsidR="0055347F"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Licensed Personnel Use of Personal Protective Equipment</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43</w:t>
      </w:r>
    </w:p>
    <w:p w14:paraId="48C49AD1" w14:textId="18C3846F" w:rsidR="0055347F" w:rsidRPr="00A45067" w:rsidRDefault="0055347F" w:rsidP="0055347F">
      <w:pPr>
        <w:ind w:left="72"/>
        <w:rPr>
          <w:rFonts w:ascii="Times New Roman" w:hAnsi="Times New Roman"/>
          <w:color w:val="000000"/>
          <w:sz w:val="20"/>
          <w:szCs w:val="18"/>
        </w:rPr>
      </w:pPr>
      <w:r>
        <w:rPr>
          <w:rFonts w:ascii="Times New Roman" w:hAnsi="Times New Roman"/>
          <w:color w:val="000000"/>
          <w:sz w:val="20"/>
          <w:szCs w:val="18"/>
        </w:rPr>
        <w:t>Planning for Educational Improvement</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44</w:t>
      </w:r>
    </w:p>
    <w:p w14:paraId="397420D6" w14:textId="100C9CC6"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lastRenderedPageBreak/>
        <w:t>School Improvement Teams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45</w:t>
      </w:r>
    </w:p>
    <w:p w14:paraId="371C9493" w14:textId="029E99ED"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Use of Copyrighted Materials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45</w:t>
      </w:r>
    </w:p>
    <w:p w14:paraId="5E7C9548" w14:textId="48499A3C" w:rsidR="0055347F"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Computer Software Copyright</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47</w:t>
      </w:r>
    </w:p>
    <w:p w14:paraId="6C77C8BD" w14:textId="6A755F57" w:rsidR="0055347F" w:rsidRPr="00A45067" w:rsidRDefault="0055347F" w:rsidP="0055347F">
      <w:pPr>
        <w:ind w:left="72"/>
        <w:rPr>
          <w:rFonts w:ascii="Times New Roman" w:hAnsi="Times New Roman"/>
          <w:color w:val="000000"/>
          <w:sz w:val="20"/>
          <w:szCs w:val="18"/>
        </w:rPr>
      </w:pPr>
      <w:r>
        <w:rPr>
          <w:rFonts w:ascii="Times New Roman" w:hAnsi="Times New Roman"/>
          <w:color w:val="000000"/>
          <w:sz w:val="20"/>
          <w:szCs w:val="18"/>
        </w:rPr>
        <w:t>Religion in the Schools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47</w:t>
      </w:r>
    </w:p>
    <w:p w14:paraId="4A5CF5D8" w14:textId="6BCF3A92"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Public Gifts and Donations to the School</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4</w:t>
      </w:r>
      <w:r w:rsidR="007362C4">
        <w:rPr>
          <w:rFonts w:ascii="Times New Roman" w:hAnsi="Times New Roman"/>
          <w:color w:val="000000"/>
          <w:sz w:val="20"/>
          <w:szCs w:val="18"/>
        </w:rPr>
        <w:t>8</w:t>
      </w:r>
    </w:p>
    <w:p w14:paraId="6B502A9F" w14:textId="0D7D858C"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Distribution of Printed Materials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4</w:t>
      </w:r>
      <w:r w:rsidR="007362C4">
        <w:rPr>
          <w:rFonts w:ascii="Times New Roman" w:hAnsi="Times New Roman"/>
          <w:color w:val="000000"/>
          <w:sz w:val="20"/>
          <w:szCs w:val="18"/>
        </w:rPr>
        <w:t>8</w:t>
      </w:r>
    </w:p>
    <w:p w14:paraId="7D7FF6B7" w14:textId="74EDEC24"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Cash in Classrooms</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4</w:t>
      </w:r>
      <w:r w:rsidR="007362C4">
        <w:rPr>
          <w:rFonts w:ascii="Times New Roman" w:hAnsi="Times New Roman"/>
          <w:color w:val="000000"/>
          <w:sz w:val="20"/>
          <w:szCs w:val="18"/>
        </w:rPr>
        <w:t>8</w:t>
      </w:r>
    </w:p>
    <w:p w14:paraId="3128CC7B" w14:textId="3707EABC" w:rsidR="0055347F" w:rsidRPr="00A45067" w:rsidRDefault="0055347F" w:rsidP="0055347F">
      <w:pPr>
        <w:ind w:left="72"/>
        <w:rPr>
          <w:rFonts w:ascii="Times New Roman" w:hAnsi="Times New Roman"/>
          <w:color w:val="000000"/>
          <w:sz w:val="20"/>
          <w:szCs w:val="18"/>
        </w:rPr>
      </w:pPr>
      <w:r w:rsidRPr="00A45067">
        <w:rPr>
          <w:rFonts w:ascii="Times New Roman" w:hAnsi="Times New Roman"/>
          <w:color w:val="000000"/>
          <w:sz w:val="20"/>
          <w:szCs w:val="18"/>
        </w:rPr>
        <w:t>Personal Property</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4</w:t>
      </w:r>
      <w:r w:rsidR="007362C4">
        <w:rPr>
          <w:rFonts w:ascii="Times New Roman" w:hAnsi="Times New Roman"/>
          <w:color w:val="000000"/>
          <w:sz w:val="20"/>
          <w:szCs w:val="18"/>
        </w:rPr>
        <w:t>8</w:t>
      </w:r>
    </w:p>
    <w:p w14:paraId="05396A39" w14:textId="393B2177" w:rsidR="0055347F" w:rsidRPr="00A45067" w:rsidRDefault="0055347F" w:rsidP="0055347F">
      <w:pPr>
        <w:ind w:left="72"/>
        <w:rPr>
          <w:rFonts w:ascii="Times New Roman" w:hAnsi="Times New Roman"/>
          <w:color w:val="000000"/>
          <w:sz w:val="20"/>
          <w:szCs w:val="18"/>
        </w:rPr>
      </w:pPr>
      <w:r w:rsidRPr="00A45067">
        <w:rPr>
          <w:rFonts w:ascii="Times New Roman" w:hAnsi="Times New Roman"/>
          <w:b/>
          <w:color w:val="000000"/>
          <w:sz w:val="20"/>
          <w:szCs w:val="18"/>
        </w:rPr>
        <w:t>FORM</w:t>
      </w:r>
      <w:r w:rsidRPr="00A45067">
        <w:rPr>
          <w:rFonts w:ascii="Times New Roman" w:hAnsi="Times New Roman"/>
          <w:color w:val="000000"/>
          <w:sz w:val="20"/>
          <w:szCs w:val="18"/>
        </w:rPr>
        <w:t xml:space="preserve"> - Sick Leave Bank Contribution For</w:t>
      </w:r>
      <w:r>
        <w:rPr>
          <w:rFonts w:ascii="Times New Roman" w:hAnsi="Times New Roman"/>
          <w:color w:val="000000"/>
          <w:sz w:val="20"/>
          <w:szCs w:val="18"/>
        </w:rPr>
        <w:t>m</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50</w:t>
      </w:r>
    </w:p>
    <w:p w14:paraId="06ACB087" w14:textId="5B8464A7" w:rsidR="0055347F" w:rsidRPr="00A45067" w:rsidRDefault="0055347F" w:rsidP="0055347F">
      <w:pPr>
        <w:ind w:left="72"/>
        <w:rPr>
          <w:rFonts w:ascii="Times New Roman" w:hAnsi="Times New Roman"/>
          <w:color w:val="000000"/>
          <w:sz w:val="20"/>
          <w:szCs w:val="18"/>
        </w:rPr>
      </w:pPr>
      <w:r w:rsidRPr="00A45067">
        <w:rPr>
          <w:rFonts w:ascii="Times New Roman" w:hAnsi="Times New Roman"/>
          <w:b/>
          <w:color w:val="000000"/>
          <w:sz w:val="20"/>
          <w:szCs w:val="18"/>
        </w:rPr>
        <w:t xml:space="preserve">FORM </w:t>
      </w:r>
      <w:r w:rsidRPr="00A45067">
        <w:rPr>
          <w:rFonts w:ascii="Times New Roman" w:hAnsi="Times New Roman"/>
          <w:color w:val="000000"/>
          <w:sz w:val="20"/>
          <w:szCs w:val="18"/>
        </w:rPr>
        <w:t>- Sick Leave Bank Request Form</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51</w:t>
      </w:r>
    </w:p>
    <w:p w14:paraId="29FCD7C7" w14:textId="2304FECE" w:rsidR="0055347F" w:rsidRPr="00A45067" w:rsidRDefault="0055347F" w:rsidP="0055347F">
      <w:pPr>
        <w:ind w:left="72"/>
        <w:rPr>
          <w:rFonts w:ascii="Times New Roman" w:hAnsi="Times New Roman"/>
          <w:color w:val="000000"/>
          <w:sz w:val="20"/>
          <w:szCs w:val="18"/>
        </w:rPr>
      </w:pPr>
      <w:r w:rsidRPr="00A45067">
        <w:rPr>
          <w:rFonts w:ascii="Times New Roman" w:hAnsi="Times New Roman"/>
          <w:b/>
          <w:color w:val="000000"/>
          <w:sz w:val="20"/>
          <w:szCs w:val="18"/>
        </w:rPr>
        <w:t>FORM</w:t>
      </w:r>
      <w:r w:rsidRPr="00A45067">
        <w:rPr>
          <w:rFonts w:ascii="Times New Roman" w:hAnsi="Times New Roman"/>
          <w:color w:val="000000"/>
          <w:sz w:val="20"/>
          <w:szCs w:val="18"/>
        </w:rPr>
        <w:t xml:space="preserve"> - Licensed Personnel Level Two Grievance Fo</w:t>
      </w:r>
      <w:r>
        <w:rPr>
          <w:rFonts w:ascii="Times New Roman" w:hAnsi="Times New Roman"/>
          <w:color w:val="000000"/>
          <w:sz w:val="20"/>
          <w:szCs w:val="18"/>
        </w:rPr>
        <w:t>rm</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52</w:t>
      </w:r>
    </w:p>
    <w:p w14:paraId="63EEB1A0" w14:textId="6C9F0223" w:rsidR="0055347F" w:rsidRPr="00A45067" w:rsidRDefault="0055347F" w:rsidP="0055347F">
      <w:pPr>
        <w:ind w:left="72"/>
        <w:rPr>
          <w:rFonts w:ascii="Times New Roman" w:hAnsi="Times New Roman"/>
          <w:color w:val="000000"/>
          <w:sz w:val="20"/>
          <w:szCs w:val="18"/>
        </w:rPr>
      </w:pPr>
      <w:r w:rsidRPr="00A45067">
        <w:rPr>
          <w:rFonts w:ascii="Times New Roman" w:hAnsi="Times New Roman"/>
          <w:b/>
          <w:color w:val="000000"/>
          <w:sz w:val="20"/>
          <w:szCs w:val="18"/>
        </w:rPr>
        <w:t>FORM</w:t>
      </w:r>
      <w:r w:rsidRPr="00A45067">
        <w:rPr>
          <w:rFonts w:ascii="Times New Roman" w:hAnsi="Times New Roman"/>
          <w:color w:val="000000"/>
          <w:sz w:val="20"/>
          <w:szCs w:val="18"/>
        </w:rPr>
        <w:t xml:space="preserve"> - Licensed Personnel Internet Use Agreement</w:t>
      </w:r>
      <w:r w:rsidRPr="00A45067">
        <w:rPr>
          <w:rFonts w:ascii="Times New Roman" w:hAnsi="Times New Roman"/>
          <w:color w:val="000000"/>
          <w:sz w:val="20"/>
          <w:szCs w:val="18"/>
        </w:rPr>
        <w:tab/>
      </w:r>
      <w:r w:rsidRPr="00A45067">
        <w:rPr>
          <w:rFonts w:ascii="Times New Roman" w:hAnsi="Times New Roman"/>
          <w:color w:val="000000"/>
          <w:sz w:val="20"/>
          <w:szCs w:val="18"/>
        </w:rPr>
        <w:tab/>
      </w:r>
      <w:r w:rsidRPr="00A45067">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53</w:t>
      </w:r>
    </w:p>
    <w:p w14:paraId="57213A24" w14:textId="3B4F40F0" w:rsidR="0055347F" w:rsidRPr="00A45067" w:rsidRDefault="0055347F" w:rsidP="0055347F">
      <w:pPr>
        <w:ind w:left="72"/>
        <w:rPr>
          <w:rFonts w:ascii="Times New Roman" w:hAnsi="Times New Roman"/>
          <w:color w:val="000000"/>
          <w:sz w:val="20"/>
          <w:szCs w:val="18"/>
        </w:rPr>
      </w:pPr>
      <w:r w:rsidRPr="00A45067">
        <w:rPr>
          <w:rFonts w:ascii="Times New Roman" w:hAnsi="Times New Roman"/>
          <w:b/>
          <w:color w:val="000000"/>
          <w:sz w:val="20"/>
          <w:szCs w:val="18"/>
        </w:rPr>
        <w:t>FORM</w:t>
      </w:r>
      <w:r w:rsidRPr="00A45067">
        <w:rPr>
          <w:rFonts w:ascii="Times New Roman" w:hAnsi="Times New Roman"/>
          <w:color w:val="000000"/>
          <w:sz w:val="20"/>
          <w:szCs w:val="18"/>
        </w:rPr>
        <w:t xml:space="preserve"> – Drug Free Workplace Ac</w:t>
      </w:r>
      <w:r>
        <w:rPr>
          <w:rFonts w:ascii="Times New Roman" w:hAnsi="Times New Roman"/>
          <w:color w:val="000000"/>
          <w:sz w:val="20"/>
          <w:szCs w:val="18"/>
        </w:rPr>
        <w:t>knowledgment</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t xml:space="preserve"> </w:t>
      </w:r>
      <w:r>
        <w:rPr>
          <w:rFonts w:ascii="Times New Roman" w:hAnsi="Times New Roman"/>
          <w:color w:val="000000"/>
          <w:sz w:val="20"/>
          <w:szCs w:val="18"/>
        </w:rPr>
        <w:tab/>
        <w:t xml:space="preserve">           </w:t>
      </w:r>
      <w:r>
        <w:rPr>
          <w:rFonts w:ascii="Times New Roman" w:hAnsi="Times New Roman"/>
          <w:color w:val="000000"/>
          <w:sz w:val="20"/>
          <w:szCs w:val="18"/>
        </w:rPr>
        <w:tab/>
      </w:r>
      <w:r w:rsidR="007362C4">
        <w:rPr>
          <w:rFonts w:ascii="Times New Roman" w:hAnsi="Times New Roman"/>
          <w:color w:val="000000"/>
          <w:sz w:val="20"/>
          <w:szCs w:val="18"/>
        </w:rPr>
        <w:t>54</w:t>
      </w:r>
    </w:p>
    <w:p w14:paraId="30C049F3" w14:textId="17871B60" w:rsidR="0055347F" w:rsidRPr="00A45067" w:rsidRDefault="0055347F" w:rsidP="0055347F">
      <w:pPr>
        <w:ind w:left="72"/>
        <w:rPr>
          <w:rFonts w:ascii="Times New Roman" w:hAnsi="Times New Roman"/>
          <w:color w:val="000000"/>
          <w:sz w:val="20"/>
        </w:rPr>
      </w:pPr>
      <w:r w:rsidRPr="00A45067">
        <w:rPr>
          <w:rFonts w:ascii="Times New Roman" w:hAnsi="Times New Roman"/>
          <w:b/>
          <w:color w:val="000000"/>
          <w:sz w:val="20"/>
          <w:szCs w:val="18"/>
        </w:rPr>
        <w:t xml:space="preserve">FORM </w:t>
      </w:r>
      <w:r>
        <w:rPr>
          <w:rFonts w:ascii="Times New Roman" w:hAnsi="Times New Roman"/>
          <w:color w:val="000000"/>
          <w:sz w:val="20"/>
          <w:szCs w:val="18"/>
        </w:rPr>
        <w:t>– Annual Employee Questionnaire</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sidR="007362C4">
        <w:rPr>
          <w:rFonts w:ascii="Times New Roman" w:hAnsi="Times New Roman"/>
          <w:color w:val="000000"/>
          <w:sz w:val="20"/>
          <w:szCs w:val="18"/>
        </w:rPr>
        <w:t>55</w:t>
      </w:r>
    </w:p>
    <w:p w14:paraId="5BE1C512" w14:textId="77777777" w:rsidR="00900684" w:rsidRPr="00A45067" w:rsidRDefault="00900684" w:rsidP="00900684">
      <w:pPr>
        <w:ind w:left="-72"/>
        <w:rPr>
          <w:rFonts w:ascii="Times New Roman" w:hAnsi="Times New Roman"/>
          <w:color w:val="000000"/>
          <w:sz w:val="20"/>
        </w:rPr>
      </w:pPr>
      <w:r w:rsidRPr="00A45067">
        <w:rPr>
          <w:rFonts w:ascii="Times New Roman" w:hAnsi="Times New Roman"/>
          <w:color w:val="000000"/>
          <w:sz w:val="20"/>
        </w:rPr>
        <w:tab/>
      </w:r>
    </w:p>
    <w:p w14:paraId="7F521C8D" w14:textId="77777777" w:rsidR="00900684" w:rsidRDefault="00900684" w:rsidP="00900684">
      <w:pPr>
        <w:ind w:left="-72"/>
        <w:rPr>
          <w:rFonts w:ascii="Times New Roman" w:hAnsi="Times New Roman"/>
          <w:b/>
          <w:sz w:val="20"/>
        </w:rPr>
      </w:pPr>
    </w:p>
    <w:p w14:paraId="0C1E4556" w14:textId="77777777" w:rsidR="00900684" w:rsidRDefault="00900684" w:rsidP="00900684">
      <w:pPr>
        <w:ind w:left="-72"/>
        <w:rPr>
          <w:rFonts w:ascii="Times New Roman" w:hAnsi="Times New Roman"/>
          <w:b/>
          <w:sz w:val="20"/>
        </w:rPr>
      </w:pPr>
    </w:p>
    <w:p w14:paraId="0056AE51" w14:textId="77777777" w:rsidR="00834DC3" w:rsidRDefault="00834DC3">
      <w:pPr>
        <w:rPr>
          <w:rFonts w:ascii="Times New Roman" w:hAnsi="Times New Roman"/>
          <w:b/>
          <w:sz w:val="20"/>
        </w:rPr>
      </w:pPr>
      <w:r>
        <w:rPr>
          <w:rFonts w:ascii="Times New Roman" w:hAnsi="Times New Roman"/>
          <w:b/>
          <w:sz w:val="20"/>
        </w:rPr>
        <w:br w:type="page"/>
      </w:r>
    </w:p>
    <w:p w14:paraId="78469296" w14:textId="77777777" w:rsidR="00C4431D" w:rsidRPr="00C4431D" w:rsidRDefault="00C4431D" w:rsidP="00C4431D">
      <w:pPr>
        <w:rPr>
          <w:rFonts w:ascii="Times New Roman" w:hAnsi="Times New Roman"/>
          <w:b/>
          <w:color w:val="000000"/>
          <w:sz w:val="20"/>
        </w:rPr>
      </w:pPr>
      <w:r w:rsidRPr="00C4431D">
        <w:rPr>
          <w:rFonts w:ascii="Times New Roman" w:hAnsi="Times New Roman"/>
          <w:b/>
          <w:color w:val="000000"/>
          <w:sz w:val="20"/>
        </w:rPr>
        <w:lastRenderedPageBreak/>
        <w:t>LICENSED PERSONNEL SALARY SCHEDULE</w:t>
      </w:r>
    </w:p>
    <w:p w14:paraId="46727C3A" w14:textId="77777777" w:rsidR="00C4431D" w:rsidRPr="00C4431D" w:rsidRDefault="00C4431D" w:rsidP="00C4431D">
      <w:pPr>
        <w:rPr>
          <w:rFonts w:ascii="Times New Roman" w:hAnsi="Times New Roman"/>
          <w:b/>
          <w:color w:val="000000"/>
          <w:sz w:val="20"/>
        </w:rPr>
      </w:pPr>
    </w:p>
    <w:p w14:paraId="3114A11A" w14:textId="77777777" w:rsidR="00C4431D" w:rsidRPr="00C4431D" w:rsidRDefault="00C4431D" w:rsidP="00C4431D">
      <w:pPr>
        <w:rPr>
          <w:rFonts w:ascii="Times New Roman" w:hAnsi="Times New Roman"/>
          <w:bCs/>
          <w:color w:val="000000"/>
          <w:sz w:val="20"/>
          <w:u w:val="single"/>
        </w:rPr>
      </w:pPr>
      <w:r w:rsidRPr="00C4431D">
        <w:rPr>
          <w:rFonts w:ascii="Times New Roman" w:hAnsi="Times New Roman"/>
          <w:bCs/>
          <w:color w:val="000000"/>
          <w:sz w:val="20"/>
          <w:u w:val="single"/>
        </w:rPr>
        <w:t>Teacher Salary Schedule</w:t>
      </w:r>
    </w:p>
    <w:p w14:paraId="7F7528B9" w14:textId="77777777" w:rsidR="00C4431D" w:rsidRPr="00C4431D" w:rsidRDefault="00C4431D" w:rsidP="00C4431D">
      <w:pPr>
        <w:rPr>
          <w:rFonts w:ascii="Times New Roman" w:hAnsi="Times New Roman"/>
          <w:color w:val="000000"/>
          <w:sz w:val="20"/>
        </w:rPr>
      </w:pPr>
    </w:p>
    <w:p w14:paraId="4CA84FF2" w14:textId="77777777" w:rsidR="00C4431D" w:rsidRPr="00C4431D" w:rsidRDefault="00C4431D" w:rsidP="00C4431D">
      <w:pPr>
        <w:ind w:firstLine="720"/>
        <w:rPr>
          <w:rFonts w:ascii="Times New Roman" w:hAnsi="Times New Roman"/>
          <w:color w:val="000000"/>
          <w:sz w:val="20"/>
        </w:rPr>
      </w:pPr>
      <w:r w:rsidRPr="00C4431D">
        <w:rPr>
          <w:rFonts w:ascii="Times New Roman" w:hAnsi="Times New Roman"/>
          <w:color w:val="000000"/>
          <w:sz w:val="20"/>
        </w:rPr>
        <w:t>Years Experience</w:t>
      </w:r>
      <w:r w:rsidRPr="00C4431D">
        <w:rPr>
          <w:rFonts w:ascii="Times New Roman" w:hAnsi="Times New Roman"/>
          <w:color w:val="000000"/>
          <w:sz w:val="20"/>
        </w:rPr>
        <w:tab/>
        <w:t xml:space="preserve">    BA Degree Salary</w:t>
      </w:r>
      <w:r w:rsidRPr="00C4431D">
        <w:rPr>
          <w:rFonts w:ascii="Times New Roman" w:hAnsi="Times New Roman"/>
          <w:color w:val="000000"/>
          <w:sz w:val="20"/>
        </w:rPr>
        <w:tab/>
        <w:t xml:space="preserve">                  MA Degree Salary</w:t>
      </w:r>
    </w:p>
    <w:p w14:paraId="700FD1CD" w14:textId="77777777" w:rsidR="00C4431D" w:rsidRPr="00C4431D" w:rsidRDefault="00C4431D" w:rsidP="00C4431D">
      <w:pPr>
        <w:rPr>
          <w:rFonts w:ascii="Times New Roman" w:hAnsi="Times New Roman"/>
          <w:color w:val="000000"/>
          <w:sz w:val="20"/>
        </w:rPr>
      </w:pPr>
    </w:p>
    <w:p w14:paraId="29F08BFA" w14:textId="77777777" w:rsidR="00C4431D" w:rsidRPr="00C4431D" w:rsidRDefault="00C4431D" w:rsidP="00C4431D">
      <w:pPr>
        <w:rPr>
          <w:rFonts w:ascii="Times New Roman" w:hAnsi="Times New Roman"/>
          <w:color w:val="000000"/>
          <w:sz w:val="20"/>
        </w:rPr>
      </w:pPr>
      <w:r w:rsidRPr="00C4431D">
        <w:rPr>
          <w:rFonts w:ascii="Times New Roman" w:hAnsi="Times New Roman"/>
          <w:color w:val="000000"/>
          <w:sz w:val="20"/>
        </w:rPr>
        <w:tab/>
      </w:r>
      <w:r w:rsidRPr="00C4431D">
        <w:rPr>
          <w:rFonts w:ascii="Times New Roman" w:hAnsi="Times New Roman"/>
          <w:color w:val="000000"/>
          <w:sz w:val="20"/>
        </w:rPr>
        <w:tab/>
        <w:t>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$34,900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$39,550</w:t>
      </w:r>
    </w:p>
    <w:p w14:paraId="0C36BBE2" w14:textId="77777777" w:rsidR="00C4431D" w:rsidRPr="00C4431D" w:rsidRDefault="00C4431D" w:rsidP="00C4431D">
      <w:pPr>
        <w:rPr>
          <w:rFonts w:ascii="Times New Roman" w:hAnsi="Times New Roman"/>
          <w:color w:val="000000"/>
          <w:sz w:val="20"/>
        </w:rPr>
      </w:pPr>
      <w:r w:rsidRPr="00C4431D">
        <w:rPr>
          <w:rFonts w:ascii="Times New Roman" w:hAnsi="Times New Roman"/>
          <w:color w:val="000000"/>
          <w:sz w:val="20"/>
        </w:rPr>
        <w:tab/>
      </w:r>
      <w:r w:rsidRPr="00C4431D">
        <w:rPr>
          <w:rFonts w:ascii="Times New Roman" w:hAnsi="Times New Roman"/>
          <w:color w:val="000000"/>
          <w:sz w:val="20"/>
        </w:rPr>
        <w:tab/>
        <w:t>1</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$35,350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$40,050</w:t>
      </w:r>
    </w:p>
    <w:p w14:paraId="2AD27A36" w14:textId="77777777" w:rsidR="00C4431D" w:rsidRPr="00C4431D" w:rsidRDefault="00C4431D" w:rsidP="00C4431D">
      <w:pPr>
        <w:rPr>
          <w:rFonts w:ascii="Times New Roman" w:hAnsi="Times New Roman"/>
          <w:color w:val="000000"/>
          <w:sz w:val="20"/>
        </w:rPr>
      </w:pPr>
      <w:r w:rsidRPr="00C4431D">
        <w:rPr>
          <w:rFonts w:ascii="Times New Roman" w:hAnsi="Times New Roman"/>
          <w:color w:val="000000"/>
          <w:sz w:val="20"/>
        </w:rPr>
        <w:tab/>
      </w:r>
      <w:r w:rsidRPr="00C4431D">
        <w:rPr>
          <w:rFonts w:ascii="Times New Roman" w:hAnsi="Times New Roman"/>
          <w:color w:val="000000"/>
          <w:sz w:val="20"/>
        </w:rPr>
        <w:tab/>
        <w:t>2</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$35,800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$40,550</w:t>
      </w:r>
    </w:p>
    <w:p w14:paraId="67A72A6E" w14:textId="77777777" w:rsidR="00C4431D" w:rsidRPr="00C4431D" w:rsidRDefault="00C4431D" w:rsidP="00C4431D">
      <w:pPr>
        <w:rPr>
          <w:rFonts w:ascii="Times New Roman" w:hAnsi="Times New Roman"/>
          <w:color w:val="000000"/>
          <w:sz w:val="20"/>
        </w:rPr>
      </w:pPr>
      <w:r w:rsidRPr="00C4431D">
        <w:rPr>
          <w:rFonts w:ascii="Times New Roman" w:hAnsi="Times New Roman"/>
          <w:color w:val="000000"/>
          <w:sz w:val="20"/>
        </w:rPr>
        <w:tab/>
      </w:r>
      <w:r w:rsidRPr="00C4431D">
        <w:rPr>
          <w:rFonts w:ascii="Times New Roman" w:hAnsi="Times New Roman"/>
          <w:color w:val="000000"/>
          <w:sz w:val="20"/>
        </w:rPr>
        <w:tab/>
        <w:t>3</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$36,250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$41,050</w:t>
      </w:r>
    </w:p>
    <w:p w14:paraId="13139C60" w14:textId="77777777" w:rsidR="00C4431D" w:rsidRPr="00C4431D" w:rsidRDefault="00C4431D" w:rsidP="00C4431D">
      <w:pPr>
        <w:rPr>
          <w:rFonts w:ascii="Times New Roman" w:hAnsi="Times New Roman"/>
          <w:color w:val="000000"/>
          <w:sz w:val="20"/>
        </w:rPr>
      </w:pPr>
      <w:r w:rsidRPr="00C4431D">
        <w:rPr>
          <w:rFonts w:ascii="Times New Roman" w:hAnsi="Times New Roman"/>
          <w:color w:val="000000"/>
          <w:sz w:val="20"/>
        </w:rPr>
        <w:tab/>
      </w:r>
      <w:r w:rsidRPr="00C4431D">
        <w:rPr>
          <w:rFonts w:ascii="Times New Roman" w:hAnsi="Times New Roman"/>
          <w:color w:val="000000"/>
          <w:sz w:val="20"/>
        </w:rPr>
        <w:tab/>
        <w:t>4</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$36,700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$41,550</w:t>
      </w:r>
    </w:p>
    <w:p w14:paraId="7262BD41" w14:textId="77777777" w:rsidR="00C4431D" w:rsidRPr="00C4431D" w:rsidRDefault="00C4431D" w:rsidP="00C4431D">
      <w:pPr>
        <w:rPr>
          <w:rFonts w:ascii="Times New Roman" w:hAnsi="Times New Roman"/>
          <w:color w:val="000000"/>
          <w:sz w:val="20"/>
        </w:rPr>
      </w:pPr>
      <w:r w:rsidRPr="00C4431D">
        <w:rPr>
          <w:rFonts w:ascii="Times New Roman" w:hAnsi="Times New Roman"/>
          <w:color w:val="000000"/>
          <w:sz w:val="20"/>
        </w:rPr>
        <w:tab/>
      </w:r>
      <w:r w:rsidRPr="00C4431D">
        <w:rPr>
          <w:rFonts w:ascii="Times New Roman" w:hAnsi="Times New Roman"/>
          <w:color w:val="000000"/>
          <w:sz w:val="20"/>
        </w:rPr>
        <w:tab/>
        <w:t>5</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$37,150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$42,050</w:t>
      </w:r>
    </w:p>
    <w:p w14:paraId="51035129" w14:textId="77777777" w:rsidR="00C4431D" w:rsidRPr="00C4431D" w:rsidRDefault="00C4431D" w:rsidP="00C4431D">
      <w:pPr>
        <w:rPr>
          <w:rFonts w:ascii="Times New Roman" w:hAnsi="Times New Roman"/>
          <w:color w:val="000000"/>
          <w:sz w:val="20"/>
        </w:rPr>
      </w:pPr>
      <w:r w:rsidRPr="00C4431D">
        <w:rPr>
          <w:rFonts w:ascii="Times New Roman" w:hAnsi="Times New Roman"/>
          <w:color w:val="000000"/>
          <w:sz w:val="20"/>
        </w:rPr>
        <w:tab/>
      </w:r>
      <w:r w:rsidRPr="00C4431D">
        <w:rPr>
          <w:rFonts w:ascii="Times New Roman" w:hAnsi="Times New Roman"/>
          <w:color w:val="000000"/>
          <w:sz w:val="20"/>
        </w:rPr>
        <w:tab/>
        <w:t>6</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$37,600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$42,550</w:t>
      </w:r>
    </w:p>
    <w:p w14:paraId="074D7720" w14:textId="77777777" w:rsidR="00C4431D" w:rsidRPr="00C4431D" w:rsidRDefault="00C4431D" w:rsidP="00C4431D">
      <w:pPr>
        <w:rPr>
          <w:rFonts w:ascii="Times New Roman" w:hAnsi="Times New Roman"/>
          <w:color w:val="000000"/>
          <w:sz w:val="20"/>
        </w:rPr>
      </w:pPr>
      <w:r w:rsidRPr="00C4431D">
        <w:rPr>
          <w:rFonts w:ascii="Times New Roman" w:hAnsi="Times New Roman"/>
          <w:color w:val="000000"/>
          <w:sz w:val="20"/>
        </w:rPr>
        <w:tab/>
      </w:r>
      <w:r w:rsidRPr="00C4431D">
        <w:rPr>
          <w:rFonts w:ascii="Times New Roman" w:hAnsi="Times New Roman"/>
          <w:color w:val="000000"/>
          <w:sz w:val="20"/>
        </w:rPr>
        <w:tab/>
        <w:t>7</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$38,050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$43,050</w:t>
      </w:r>
    </w:p>
    <w:p w14:paraId="41DFC950" w14:textId="77777777" w:rsidR="00C4431D" w:rsidRPr="00C4431D" w:rsidRDefault="00C4431D" w:rsidP="00C4431D">
      <w:pPr>
        <w:rPr>
          <w:rFonts w:ascii="Times New Roman" w:hAnsi="Times New Roman"/>
          <w:color w:val="000000"/>
          <w:sz w:val="20"/>
        </w:rPr>
      </w:pPr>
      <w:r w:rsidRPr="00C4431D">
        <w:rPr>
          <w:rFonts w:ascii="Times New Roman" w:hAnsi="Times New Roman"/>
          <w:color w:val="000000"/>
          <w:sz w:val="20"/>
        </w:rPr>
        <w:tab/>
      </w:r>
      <w:r w:rsidRPr="00C4431D">
        <w:rPr>
          <w:rFonts w:ascii="Times New Roman" w:hAnsi="Times New Roman"/>
          <w:color w:val="000000"/>
          <w:sz w:val="20"/>
        </w:rPr>
        <w:tab/>
        <w:t>8</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$38,500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$43,550</w:t>
      </w:r>
    </w:p>
    <w:p w14:paraId="413ACEDD" w14:textId="77777777" w:rsidR="00C4431D" w:rsidRPr="00C4431D" w:rsidRDefault="00C4431D" w:rsidP="00C4431D">
      <w:pPr>
        <w:rPr>
          <w:rFonts w:ascii="Times New Roman" w:hAnsi="Times New Roman"/>
          <w:color w:val="000000"/>
          <w:sz w:val="20"/>
        </w:rPr>
      </w:pPr>
      <w:r w:rsidRPr="00C4431D">
        <w:rPr>
          <w:rFonts w:ascii="Times New Roman" w:hAnsi="Times New Roman"/>
          <w:color w:val="000000"/>
          <w:sz w:val="20"/>
        </w:rPr>
        <w:tab/>
      </w:r>
      <w:r w:rsidRPr="00C4431D">
        <w:rPr>
          <w:rFonts w:ascii="Times New Roman" w:hAnsi="Times New Roman"/>
          <w:color w:val="000000"/>
          <w:sz w:val="20"/>
        </w:rPr>
        <w:tab/>
        <w:t>9</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$38,950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$44,050</w:t>
      </w:r>
    </w:p>
    <w:p w14:paraId="081ED519" w14:textId="77777777" w:rsidR="00C4431D" w:rsidRPr="00C4431D" w:rsidRDefault="00C4431D" w:rsidP="00C4431D">
      <w:pPr>
        <w:rPr>
          <w:rFonts w:ascii="Times New Roman" w:hAnsi="Times New Roman"/>
          <w:color w:val="000000"/>
          <w:sz w:val="20"/>
        </w:rPr>
      </w:pPr>
      <w:r w:rsidRPr="00C4431D">
        <w:rPr>
          <w:rFonts w:ascii="Times New Roman" w:hAnsi="Times New Roman"/>
          <w:color w:val="000000"/>
          <w:sz w:val="20"/>
        </w:rPr>
        <w:tab/>
      </w:r>
      <w:r w:rsidRPr="00C4431D">
        <w:rPr>
          <w:rFonts w:ascii="Times New Roman" w:hAnsi="Times New Roman"/>
          <w:color w:val="000000"/>
          <w:sz w:val="20"/>
        </w:rPr>
        <w:tab/>
        <w:t>10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$39,400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$44,550</w:t>
      </w:r>
    </w:p>
    <w:p w14:paraId="21E1C746" w14:textId="77777777" w:rsidR="00C4431D" w:rsidRPr="00C4431D" w:rsidRDefault="00C4431D" w:rsidP="00C4431D">
      <w:pPr>
        <w:rPr>
          <w:rFonts w:ascii="Times New Roman" w:hAnsi="Times New Roman"/>
          <w:color w:val="000000"/>
          <w:sz w:val="20"/>
        </w:rPr>
      </w:pPr>
      <w:r w:rsidRPr="00C4431D">
        <w:rPr>
          <w:rFonts w:ascii="Times New Roman" w:hAnsi="Times New Roman"/>
          <w:color w:val="000000"/>
          <w:sz w:val="20"/>
        </w:rPr>
        <w:tab/>
      </w:r>
      <w:r w:rsidRPr="00C4431D">
        <w:rPr>
          <w:rFonts w:ascii="Times New Roman" w:hAnsi="Times New Roman"/>
          <w:color w:val="000000"/>
          <w:sz w:val="20"/>
        </w:rPr>
        <w:tab/>
        <w:t>11</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$39,850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$45,050</w:t>
      </w:r>
    </w:p>
    <w:p w14:paraId="6DA67BD4" w14:textId="77777777" w:rsidR="00C4431D" w:rsidRPr="00C4431D" w:rsidRDefault="00C4431D" w:rsidP="00C4431D">
      <w:pPr>
        <w:rPr>
          <w:rFonts w:ascii="Times New Roman" w:hAnsi="Times New Roman"/>
          <w:color w:val="000000"/>
          <w:sz w:val="20"/>
        </w:rPr>
      </w:pPr>
      <w:r w:rsidRPr="00C4431D">
        <w:rPr>
          <w:rFonts w:ascii="Times New Roman" w:hAnsi="Times New Roman"/>
          <w:color w:val="000000"/>
          <w:sz w:val="20"/>
        </w:rPr>
        <w:tab/>
      </w:r>
      <w:r w:rsidRPr="00C4431D">
        <w:rPr>
          <w:rFonts w:ascii="Times New Roman" w:hAnsi="Times New Roman"/>
          <w:color w:val="000000"/>
          <w:sz w:val="20"/>
        </w:rPr>
        <w:tab/>
        <w:t>12</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$40,300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$45,550</w:t>
      </w:r>
    </w:p>
    <w:p w14:paraId="26E96516" w14:textId="77777777" w:rsidR="00C4431D" w:rsidRPr="00C4431D" w:rsidRDefault="00C4431D" w:rsidP="00C4431D">
      <w:pPr>
        <w:rPr>
          <w:rFonts w:ascii="Times New Roman" w:hAnsi="Times New Roman"/>
          <w:color w:val="000000"/>
          <w:sz w:val="20"/>
        </w:rPr>
      </w:pPr>
      <w:r w:rsidRPr="00C4431D">
        <w:rPr>
          <w:rFonts w:ascii="Times New Roman" w:hAnsi="Times New Roman"/>
          <w:color w:val="000000"/>
          <w:sz w:val="20"/>
        </w:rPr>
        <w:tab/>
      </w:r>
      <w:r w:rsidRPr="00C4431D">
        <w:rPr>
          <w:rFonts w:ascii="Times New Roman" w:hAnsi="Times New Roman"/>
          <w:color w:val="000000"/>
          <w:sz w:val="20"/>
        </w:rPr>
        <w:tab/>
        <w:t>13</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$40,750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$46,050</w:t>
      </w:r>
    </w:p>
    <w:p w14:paraId="62D7B436" w14:textId="77777777" w:rsidR="00C4431D" w:rsidRPr="00C4431D" w:rsidRDefault="00C4431D" w:rsidP="00C4431D">
      <w:pPr>
        <w:rPr>
          <w:rFonts w:ascii="Times New Roman" w:hAnsi="Times New Roman"/>
          <w:color w:val="000000"/>
          <w:sz w:val="20"/>
        </w:rPr>
      </w:pPr>
      <w:r w:rsidRPr="00C4431D">
        <w:rPr>
          <w:rFonts w:ascii="Times New Roman" w:hAnsi="Times New Roman"/>
          <w:color w:val="000000"/>
          <w:sz w:val="20"/>
        </w:rPr>
        <w:tab/>
      </w:r>
      <w:r w:rsidRPr="00C4431D">
        <w:rPr>
          <w:rFonts w:ascii="Times New Roman" w:hAnsi="Times New Roman"/>
          <w:color w:val="000000"/>
          <w:sz w:val="20"/>
        </w:rPr>
        <w:tab/>
        <w:t>14</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$41,200</w:t>
      </w:r>
      <w:r w:rsidRPr="00C4431D">
        <w:rPr>
          <w:rFonts w:ascii="Times New Roman" w:hAnsi="Times New Roman"/>
          <w:color w:val="000000"/>
          <w:sz w:val="20"/>
        </w:rPr>
        <w:tab/>
      </w:r>
      <w:r w:rsidRPr="00C4431D">
        <w:rPr>
          <w:rFonts w:ascii="Times New Roman" w:hAnsi="Times New Roman"/>
          <w:color w:val="000000"/>
          <w:sz w:val="20"/>
        </w:rPr>
        <w:tab/>
      </w:r>
      <w:r w:rsidRPr="00C4431D">
        <w:rPr>
          <w:rFonts w:ascii="Times New Roman" w:hAnsi="Times New Roman"/>
          <w:color w:val="000000"/>
          <w:sz w:val="20"/>
        </w:rPr>
        <w:tab/>
        <w:t>$46,550</w:t>
      </w:r>
    </w:p>
    <w:p w14:paraId="082976CE" w14:textId="77777777" w:rsidR="00C4431D" w:rsidRPr="00C4431D" w:rsidRDefault="00C4431D" w:rsidP="00C4431D">
      <w:pPr>
        <w:pStyle w:val="Default"/>
        <w:autoSpaceDE/>
        <w:autoSpaceDN/>
        <w:adjustRightInd/>
        <w:rPr>
          <w:rFonts w:eastAsia="Times"/>
          <w:sz w:val="20"/>
        </w:rPr>
      </w:pPr>
      <w:r w:rsidRPr="00C4431D">
        <w:rPr>
          <w:rFonts w:eastAsia="Times"/>
          <w:sz w:val="20"/>
        </w:rPr>
        <w:tab/>
      </w:r>
      <w:r w:rsidRPr="00C4431D">
        <w:rPr>
          <w:rFonts w:eastAsia="Times"/>
          <w:sz w:val="20"/>
        </w:rPr>
        <w:tab/>
        <w:t xml:space="preserve">15 </w:t>
      </w:r>
      <w:r w:rsidRPr="00C4431D">
        <w:rPr>
          <w:rFonts w:eastAsia="Times"/>
          <w:sz w:val="20"/>
        </w:rPr>
        <w:tab/>
      </w:r>
      <w:r w:rsidRPr="00C4431D">
        <w:rPr>
          <w:rFonts w:eastAsia="Times"/>
          <w:sz w:val="20"/>
        </w:rPr>
        <w:tab/>
      </w:r>
      <w:r w:rsidRPr="00C4431D">
        <w:rPr>
          <w:rFonts w:eastAsia="Times"/>
          <w:sz w:val="20"/>
        </w:rPr>
        <w:tab/>
        <w:t>$41,650</w:t>
      </w:r>
      <w:r w:rsidRPr="00C4431D">
        <w:rPr>
          <w:rFonts w:eastAsia="Times"/>
          <w:sz w:val="20"/>
        </w:rPr>
        <w:tab/>
      </w:r>
      <w:r w:rsidRPr="00C4431D">
        <w:rPr>
          <w:rFonts w:eastAsia="Times"/>
          <w:sz w:val="20"/>
        </w:rPr>
        <w:tab/>
      </w:r>
      <w:r w:rsidRPr="00C4431D">
        <w:rPr>
          <w:rFonts w:eastAsia="Times"/>
          <w:sz w:val="20"/>
        </w:rPr>
        <w:tab/>
        <w:t>$47,050</w:t>
      </w:r>
    </w:p>
    <w:p w14:paraId="39BF61A0" w14:textId="77777777" w:rsidR="00C4431D" w:rsidRPr="00C4431D" w:rsidRDefault="00C4431D" w:rsidP="00C4431D">
      <w:pPr>
        <w:pStyle w:val="Default"/>
        <w:autoSpaceDE/>
        <w:autoSpaceDN/>
        <w:adjustRightInd/>
        <w:rPr>
          <w:rFonts w:eastAsia="Times"/>
          <w:sz w:val="20"/>
          <w:u w:val="single"/>
        </w:rPr>
      </w:pPr>
    </w:p>
    <w:p w14:paraId="7E111814" w14:textId="77777777" w:rsidR="00C4431D" w:rsidRPr="00C4431D" w:rsidRDefault="00C4431D" w:rsidP="00C4431D">
      <w:pPr>
        <w:rPr>
          <w:rFonts w:ascii="Times New Roman" w:hAnsi="Times New Roman"/>
          <w:color w:val="000000"/>
          <w:sz w:val="20"/>
        </w:rPr>
      </w:pPr>
    </w:p>
    <w:p w14:paraId="70D5B91D" w14:textId="77777777" w:rsidR="00C4431D" w:rsidRPr="00C4431D" w:rsidRDefault="00C4431D" w:rsidP="00111A72">
      <w:pPr>
        <w:ind w:firstLine="720"/>
        <w:rPr>
          <w:rFonts w:eastAsia="Times New Roman"/>
          <w:sz w:val="20"/>
        </w:rPr>
      </w:pPr>
      <w:r w:rsidRPr="00C4431D">
        <w:rPr>
          <w:rFonts w:eastAsia="Times New Roman"/>
          <w:sz w:val="20"/>
        </w:rPr>
        <w:t xml:space="preserve">State law requires the School to include its teacher salary schedule, including stipends and other material benefits, in its written personnel policies.  In developing the salary schedule, the School will establish a normal base contract period for teachers. The School is required to post the salary schedule on its website by September 15 of each year and should place an obvious hyperlink, button, or menu item on the website's homepage that links directly to the current year licensed policies and salary schedule. </w:t>
      </w:r>
    </w:p>
    <w:p w14:paraId="6AAD2BA1" w14:textId="77777777" w:rsidR="00C4431D" w:rsidRPr="00C4431D" w:rsidRDefault="00C4431D" w:rsidP="00111A72">
      <w:pPr>
        <w:ind w:firstLine="720"/>
        <w:rPr>
          <w:rFonts w:ascii="Times New Roman" w:hAnsi="Times New Roman"/>
          <w:color w:val="000000"/>
          <w:sz w:val="20"/>
        </w:rPr>
      </w:pPr>
      <w:r w:rsidRPr="00C4431D">
        <w:rPr>
          <w:rFonts w:ascii="Times New Roman" w:hAnsi="Times New Roman"/>
          <w:color w:val="000000"/>
          <w:sz w:val="20"/>
        </w:rPr>
        <w:t>For the purposes of the salary schedules, licensed personnel will have worked a “year” if he/she works at least 160 days.</w:t>
      </w:r>
      <w:r w:rsidRPr="00C4431D">
        <w:rPr>
          <w:rFonts w:ascii="Times New Roman" w:hAnsi="Times New Roman"/>
          <w:color w:val="000000"/>
          <w:sz w:val="20"/>
          <w:vertAlign w:val="superscript"/>
        </w:rPr>
        <w:t xml:space="preserve">  </w:t>
      </w:r>
      <w:r w:rsidRPr="00C4431D">
        <w:rPr>
          <w:rFonts w:ascii="Times New Roman" w:hAnsi="Times New Roman"/>
          <w:color w:val="000000"/>
          <w:sz w:val="20"/>
        </w:rPr>
        <w:t>Only whole years of teaching experience (160 days) will be accepted for determining placement on the salary schedule.</w:t>
      </w:r>
    </w:p>
    <w:p w14:paraId="2A059BE1" w14:textId="77777777" w:rsidR="00C4431D" w:rsidRPr="00C4431D" w:rsidRDefault="00C4431D" w:rsidP="00111A72">
      <w:pPr>
        <w:ind w:firstLine="720"/>
        <w:rPr>
          <w:rFonts w:eastAsia="Times New Roman"/>
          <w:sz w:val="20"/>
        </w:rPr>
      </w:pPr>
      <w:r w:rsidRPr="00C4431D">
        <w:rPr>
          <w:rFonts w:eastAsia="Times New Roman"/>
          <w:sz w:val="20"/>
        </w:rPr>
        <w:t>For the purposes of this policy, a master’s degree or higher is considered “relevant to the employee’s position” if it is related to education, guidance counseling, or the teacher’s content area and has been awarded for successful completion of a program at the master’s level or higher by an institution of higher education accredited under Arkansas statutory requirements applicable at the time the degree was awarded.</w:t>
      </w:r>
    </w:p>
    <w:p w14:paraId="29EB10A4" w14:textId="77777777" w:rsidR="00C4431D" w:rsidRPr="00C4431D" w:rsidRDefault="00C4431D" w:rsidP="00111A72">
      <w:pPr>
        <w:ind w:firstLine="720"/>
        <w:rPr>
          <w:rFonts w:eastAsia="Times New Roman"/>
          <w:sz w:val="20"/>
        </w:rPr>
      </w:pPr>
      <w:r w:rsidRPr="00C4431D">
        <w:rPr>
          <w:rFonts w:eastAsia="Times New Roman"/>
          <w:sz w:val="20"/>
        </w:rPr>
        <w:t xml:space="preserve">Licensed personnel who have earned additional, relevant degrees or sufficient college hours to warrant a salary change are responsible for reporting and supplying a transcript to </w:t>
      </w:r>
      <w:r w:rsidRPr="00C4431D">
        <w:rPr>
          <w:rFonts w:eastAsia="Times New Roman"/>
          <w:sz w:val="20"/>
        </w:rPr>
        <w:softHyphen/>
      </w:r>
      <w:r w:rsidRPr="00C4431D">
        <w:rPr>
          <w:rFonts w:eastAsia="Times New Roman"/>
          <w:sz w:val="20"/>
        </w:rPr>
        <w:softHyphen/>
      </w:r>
      <w:r w:rsidRPr="00C4431D">
        <w:rPr>
          <w:rFonts w:eastAsia="Times New Roman"/>
          <w:sz w:val="20"/>
        </w:rPr>
        <w:softHyphen/>
        <w:t xml:space="preserve">the Director. The appropriate salary increase will be reflected in the next paycheck provided it is at least two (2) weeks from the time the notice and documentation is delivered. All salary changes will be on a “go forward” basis, and no back pay will be awarded. </w:t>
      </w:r>
    </w:p>
    <w:p w14:paraId="66189385" w14:textId="77777777" w:rsidR="00C4431D" w:rsidRPr="00C4431D" w:rsidRDefault="00C4431D" w:rsidP="00111A72">
      <w:pPr>
        <w:ind w:firstLine="720"/>
        <w:rPr>
          <w:rFonts w:ascii="Times New Roman" w:hAnsi="Times New Roman"/>
          <w:color w:val="000000"/>
          <w:sz w:val="20"/>
        </w:rPr>
      </w:pPr>
      <w:r w:rsidRPr="00C4431D">
        <w:rPr>
          <w:rFonts w:ascii="Times New Roman" w:hAnsi="Times New Roman"/>
          <w:color w:val="000000"/>
          <w:sz w:val="20"/>
        </w:rPr>
        <w:t>Licensed personnel may bring in up to 15 years experience from any school district in the state of Arkansas for initial placement on the salary schedule.  For each additional year after 15, 1% of the base salary will be added to the last placement on the salary schedule.</w:t>
      </w:r>
    </w:p>
    <w:p w14:paraId="5354CB76" w14:textId="77777777" w:rsidR="00C4431D" w:rsidRPr="00C4431D" w:rsidRDefault="00C4431D" w:rsidP="00111A72">
      <w:pPr>
        <w:ind w:firstLine="720"/>
        <w:rPr>
          <w:rFonts w:ascii="Times New Roman" w:hAnsi="Times New Roman"/>
          <w:color w:val="000000"/>
          <w:sz w:val="20"/>
        </w:rPr>
      </w:pPr>
      <w:r w:rsidRPr="00C4431D">
        <w:rPr>
          <w:rFonts w:ascii="Times New Roman" w:hAnsi="Times New Roman"/>
          <w:color w:val="000000"/>
          <w:sz w:val="20"/>
        </w:rPr>
        <w:t>After school tutoring teachers will be paid an hourly rate based upon 1.5 times the hourly rate for step 0, category 1 of the salary schedule.</w:t>
      </w:r>
    </w:p>
    <w:p w14:paraId="7DD86EC5" w14:textId="77777777" w:rsidR="00C4431D" w:rsidRPr="00C4431D" w:rsidRDefault="00C4431D" w:rsidP="00111A72">
      <w:pPr>
        <w:ind w:firstLine="720"/>
        <w:rPr>
          <w:rFonts w:ascii="Times New Roman" w:hAnsi="Times New Roman"/>
          <w:color w:val="000000"/>
          <w:sz w:val="20"/>
        </w:rPr>
      </w:pPr>
      <w:r w:rsidRPr="00C4431D">
        <w:rPr>
          <w:rFonts w:ascii="Times New Roman" w:hAnsi="Times New Roman"/>
          <w:color w:val="000000"/>
          <w:sz w:val="20"/>
        </w:rPr>
        <w:t>Classroom Teacher contracts will be issued on a semester basis, and licensed personnel will be paid in 12 monthly checks according to salaries determined by the salary schedule.</w:t>
      </w:r>
    </w:p>
    <w:p w14:paraId="73E681A8" w14:textId="77777777" w:rsidR="00C4431D" w:rsidRPr="00C4431D" w:rsidRDefault="00C4431D" w:rsidP="00111A72">
      <w:pPr>
        <w:ind w:firstLine="360"/>
        <w:rPr>
          <w:rFonts w:ascii="Times New Roman" w:hAnsi="Times New Roman"/>
          <w:color w:val="000000"/>
          <w:sz w:val="20"/>
        </w:rPr>
      </w:pPr>
      <w:r w:rsidRPr="00C4431D">
        <w:rPr>
          <w:rFonts w:ascii="Times New Roman" w:hAnsi="Times New Roman"/>
          <w:color w:val="000000"/>
          <w:sz w:val="20"/>
        </w:rPr>
        <w:t>Licensed personnel assuming administrative duties will be paid according to the Administrator’s Salary. Certified Degree column refers to personnel who possess the minimum of building level administrative credentials and perform administrative duties.  Stipends are as follows:</w:t>
      </w:r>
    </w:p>
    <w:p w14:paraId="6D08EF8F" w14:textId="77777777" w:rsidR="00C4431D" w:rsidRPr="00C4431D" w:rsidRDefault="00C4431D" w:rsidP="00C4431D">
      <w:pPr>
        <w:pStyle w:val="ListParagraph"/>
        <w:numPr>
          <w:ilvl w:val="0"/>
          <w:numId w:val="49"/>
        </w:numPr>
        <w:contextualSpacing/>
        <w:rPr>
          <w:sz w:val="20"/>
        </w:rPr>
      </w:pPr>
      <w:r w:rsidRPr="00C4431D">
        <w:rPr>
          <w:sz w:val="20"/>
        </w:rPr>
        <w:t>Assistant Director</w:t>
      </w:r>
      <w:r w:rsidRPr="00C4431D">
        <w:rPr>
          <w:sz w:val="20"/>
        </w:rPr>
        <w:tab/>
      </w:r>
      <w:r w:rsidRPr="00C4431D">
        <w:rPr>
          <w:sz w:val="20"/>
        </w:rPr>
        <w:tab/>
      </w:r>
      <w:r w:rsidRPr="00C4431D">
        <w:rPr>
          <w:sz w:val="20"/>
        </w:rPr>
        <w:tab/>
        <w:t xml:space="preserve">5.00% </w:t>
      </w:r>
    </w:p>
    <w:p w14:paraId="0ADB1F96" w14:textId="77777777" w:rsidR="00C4431D" w:rsidRPr="00C4431D" w:rsidRDefault="00C4431D" w:rsidP="00C4431D">
      <w:pPr>
        <w:pStyle w:val="ListParagraph"/>
        <w:numPr>
          <w:ilvl w:val="0"/>
          <w:numId w:val="49"/>
        </w:numPr>
        <w:contextualSpacing/>
        <w:rPr>
          <w:sz w:val="20"/>
        </w:rPr>
      </w:pPr>
      <w:r w:rsidRPr="00C4431D">
        <w:rPr>
          <w:sz w:val="20"/>
        </w:rPr>
        <w:t>Payroll Clerk</w:t>
      </w:r>
      <w:r w:rsidRPr="00C4431D">
        <w:rPr>
          <w:sz w:val="20"/>
        </w:rPr>
        <w:tab/>
      </w:r>
      <w:r w:rsidRPr="00C4431D">
        <w:rPr>
          <w:sz w:val="20"/>
        </w:rPr>
        <w:tab/>
      </w:r>
      <w:r w:rsidRPr="00C4431D">
        <w:rPr>
          <w:sz w:val="20"/>
        </w:rPr>
        <w:tab/>
      </w:r>
      <w:r w:rsidRPr="00C4431D">
        <w:rPr>
          <w:sz w:val="20"/>
        </w:rPr>
        <w:tab/>
        <w:t>6.25%</w:t>
      </w:r>
    </w:p>
    <w:p w14:paraId="135780DB" w14:textId="77777777" w:rsidR="00C4431D" w:rsidRPr="00C4431D" w:rsidRDefault="00C4431D" w:rsidP="00C4431D">
      <w:pPr>
        <w:ind w:left="360"/>
        <w:rPr>
          <w:rFonts w:ascii="Times New Roman" w:eastAsia="Times New Roman" w:hAnsi="Times New Roman"/>
          <w:sz w:val="20"/>
        </w:rPr>
      </w:pPr>
      <w:r w:rsidRPr="00C4431D">
        <w:rPr>
          <w:rFonts w:ascii="Times New Roman" w:hAnsi="Times New Roman"/>
          <w:color w:val="000000"/>
          <w:sz w:val="20"/>
        </w:rPr>
        <w:tab/>
      </w:r>
    </w:p>
    <w:p w14:paraId="073B086B" w14:textId="77777777" w:rsidR="00C4431D" w:rsidRPr="00C4431D" w:rsidRDefault="00C4431D" w:rsidP="00C4431D">
      <w:pPr>
        <w:pStyle w:val="Heading8"/>
        <w:rPr>
          <w:rFonts w:ascii="Times New Roman" w:hAnsi="Times New Roman"/>
          <w:sz w:val="20"/>
        </w:rPr>
      </w:pPr>
      <w:r w:rsidRPr="00C4431D">
        <w:rPr>
          <w:rFonts w:ascii="Times New Roman" w:hAnsi="Times New Roman"/>
          <w:sz w:val="20"/>
        </w:rPr>
        <w:lastRenderedPageBreak/>
        <w:t>Arkansas Professional Pathway to Educator Licensure (APPEL) Program</w:t>
      </w:r>
    </w:p>
    <w:p w14:paraId="7EBE9B6D" w14:textId="77777777" w:rsidR="00C4431D" w:rsidRPr="00C4431D" w:rsidRDefault="00C4431D" w:rsidP="00C4431D">
      <w:pPr>
        <w:rPr>
          <w:rFonts w:ascii="Times New Roman" w:hAnsi="Times New Roman"/>
          <w:sz w:val="20"/>
        </w:rPr>
      </w:pPr>
      <w:r w:rsidRPr="00C4431D">
        <w:rPr>
          <w:rFonts w:ascii="Times New Roman" w:hAnsi="Times New Roman"/>
          <w:sz w:val="20"/>
        </w:rPr>
        <w:t>Each employee newly hired by the school to teach under the Arkansas Professional Pathway to Educator Licensure (APPEL) Program shall initially be placed on the salary schedule in the category of a bachelor’s degree with no experience, unless the APPEL program employee has previous teaching experience which requires a different placement on the schedule. Upon receiving his/her initial or standard teaching license, the employee shall be moved to the position on the salary schedule that corresponds to the level of education degree earned by the employee which is relevant to the employee’s position. Employee’s degrees which are not relevant to the APPEL program’s position shall not apply when determining his/her placement on the salary schedule. A teacher with a non-traditional provisional license shall be eligible for step increases with each successive year of employment, just as would a teacher possessing a traditional teaching license.</w:t>
      </w:r>
    </w:p>
    <w:p w14:paraId="715DAB64" w14:textId="77777777" w:rsidR="00C4431D" w:rsidRPr="00C4431D" w:rsidRDefault="00C4431D" w:rsidP="00C4431D">
      <w:pPr>
        <w:rPr>
          <w:rFonts w:ascii="Times New Roman" w:hAnsi="Times New Roman"/>
          <w:sz w:val="20"/>
        </w:rPr>
      </w:pPr>
    </w:p>
    <w:p w14:paraId="318512D7" w14:textId="77777777" w:rsidR="00C4431D" w:rsidRPr="00C4431D" w:rsidRDefault="00C4431D" w:rsidP="00C4431D">
      <w:pPr>
        <w:pStyle w:val="Heading9"/>
        <w:rPr>
          <w:rFonts w:ascii="Times New Roman" w:hAnsi="Times New Roman"/>
          <w:sz w:val="20"/>
        </w:rPr>
      </w:pPr>
      <w:r w:rsidRPr="00C4431D">
        <w:rPr>
          <w:rFonts w:ascii="Times New Roman" w:hAnsi="Times New Roman"/>
          <w:sz w:val="20"/>
        </w:rPr>
        <w:t>Licensed employee, seeking additional area or areas of licensure</w:t>
      </w:r>
    </w:p>
    <w:p w14:paraId="59309127" w14:textId="77777777" w:rsidR="00C4431D" w:rsidRPr="00C4431D" w:rsidRDefault="00C4431D" w:rsidP="00C4431D">
      <w:pPr>
        <w:rPr>
          <w:rFonts w:ascii="Times New Roman" w:hAnsi="Times New Roman"/>
          <w:sz w:val="20"/>
        </w:rPr>
      </w:pPr>
      <w:r w:rsidRPr="00C4431D">
        <w:rPr>
          <w:rFonts w:ascii="Times New Roman" w:hAnsi="Times New Roman"/>
          <w:sz w:val="20"/>
        </w:rPr>
        <w:t>Licensed employees who are working on an alternative licensure plan (ALP) to gain licensure in an additional area are entitled to placement on the salary schedule commensurate with their current license, level of education degree and years of experience. Degrees which are not relevant to the employee’s position shall not apply when determining his/her placement on the salary schedule.</w:t>
      </w:r>
    </w:p>
    <w:p w14:paraId="7AE2A860" w14:textId="77777777" w:rsidR="00900684" w:rsidRPr="005B5B4F" w:rsidRDefault="00900684" w:rsidP="00900684">
      <w:pPr>
        <w:rPr>
          <w:rFonts w:ascii="Times New Roman" w:hAnsi="Times New Roman"/>
          <w:b/>
          <w:sz w:val="20"/>
        </w:rPr>
      </w:pPr>
    </w:p>
    <w:p w14:paraId="64626648" w14:textId="77777777" w:rsidR="00900684" w:rsidRPr="00F7697A" w:rsidRDefault="00900684" w:rsidP="00900684">
      <w:pPr>
        <w:rPr>
          <w:rFonts w:ascii="Times New Roman" w:hAnsi="Times New Roman"/>
          <w:sz w:val="20"/>
          <w:szCs w:val="24"/>
        </w:rPr>
      </w:pPr>
      <w:r w:rsidRPr="005B5B4F">
        <w:rPr>
          <w:rFonts w:ascii="Times New Roman" w:hAnsi="Times New Roman"/>
          <w:b/>
          <w:sz w:val="20"/>
        </w:rPr>
        <w:t>*LICENSED PERSONNEL EVALUATIONS</w:t>
      </w:r>
    </w:p>
    <w:p w14:paraId="2DFAB84A" w14:textId="77777777" w:rsidR="00900684" w:rsidRPr="00900684" w:rsidRDefault="00900684" w:rsidP="00900684">
      <w:pPr>
        <w:ind w:right="-1"/>
        <w:jc w:val="center"/>
        <w:rPr>
          <w:rFonts w:ascii="Times New Roman" w:eastAsia="Times New Roman" w:hAnsi="Times New Roman"/>
          <w:sz w:val="20"/>
        </w:rPr>
      </w:pPr>
      <w:r w:rsidRPr="00900684">
        <w:rPr>
          <w:rFonts w:ascii="Times New Roman" w:eastAsia="Times New Roman" w:hAnsi="Times New Roman"/>
          <w:b/>
          <w:sz w:val="20"/>
        </w:rPr>
        <w:t>Definitions</w:t>
      </w:r>
    </w:p>
    <w:p w14:paraId="067CCA73" w14:textId="77777777" w:rsidR="00900684" w:rsidRPr="00900684" w:rsidRDefault="00C11ED1" w:rsidP="00900684">
      <w:pPr>
        <w:ind w:right="-1"/>
        <w:rPr>
          <w:rFonts w:ascii="Times New Roman" w:eastAsia="Times New Roman" w:hAnsi="Times New Roman"/>
          <w:sz w:val="20"/>
        </w:rPr>
      </w:pPr>
      <w:r>
        <w:rPr>
          <w:rFonts w:ascii="Times New Roman" w:eastAsia="Times New Roman" w:hAnsi="Times New Roman"/>
          <w:sz w:val="20"/>
        </w:rPr>
        <w:t xml:space="preserve">     </w:t>
      </w:r>
      <w:r w:rsidR="00900684" w:rsidRPr="00900684">
        <w:rPr>
          <w:rFonts w:ascii="Times New Roman" w:eastAsia="Times New Roman" w:hAnsi="Times New Roman"/>
          <w:sz w:val="20"/>
        </w:rPr>
        <w:t>“Novice teacher” is a teacher who has less than three (3) years of public school classroom experience.</w:t>
      </w:r>
    </w:p>
    <w:p w14:paraId="7C6F4FE7" w14:textId="77777777" w:rsidR="00900684" w:rsidRPr="00900684" w:rsidRDefault="00C11ED1" w:rsidP="00900684">
      <w:pPr>
        <w:ind w:right="-1"/>
        <w:rPr>
          <w:rFonts w:ascii="Times New Roman" w:eastAsia="Times New Roman" w:hAnsi="Times New Roman"/>
          <w:sz w:val="20"/>
        </w:rPr>
      </w:pPr>
      <w:r>
        <w:rPr>
          <w:rFonts w:ascii="Times New Roman" w:eastAsia="Times New Roman" w:hAnsi="Times New Roman"/>
          <w:sz w:val="20"/>
        </w:rPr>
        <w:t xml:space="preserve">     </w:t>
      </w:r>
      <w:r w:rsidR="00900684" w:rsidRPr="00900684">
        <w:rPr>
          <w:rFonts w:ascii="Times New Roman" w:eastAsia="Times New Roman" w:hAnsi="Times New Roman"/>
          <w:sz w:val="20"/>
        </w:rPr>
        <w:t>"Teacher" has the same definition as A.C.A. § 6-17-2803(16).</w:t>
      </w:r>
    </w:p>
    <w:p w14:paraId="55593E9D" w14:textId="77777777" w:rsidR="00900684" w:rsidRPr="00900684" w:rsidRDefault="00900684" w:rsidP="00900684">
      <w:pPr>
        <w:ind w:right="-1"/>
        <w:jc w:val="center"/>
        <w:rPr>
          <w:rFonts w:ascii="Times New Roman" w:eastAsia="Times New Roman" w:hAnsi="Times New Roman"/>
          <w:b/>
          <w:sz w:val="20"/>
        </w:rPr>
      </w:pPr>
      <w:r w:rsidRPr="00900684">
        <w:rPr>
          <w:rFonts w:ascii="Times New Roman" w:eastAsia="Times New Roman" w:hAnsi="Times New Roman"/>
          <w:b/>
          <w:sz w:val="20"/>
        </w:rPr>
        <w:t>Teachers</w:t>
      </w:r>
    </w:p>
    <w:p w14:paraId="5BC3E3E0" w14:textId="77777777" w:rsidR="00900684" w:rsidRPr="00900684" w:rsidRDefault="00C11ED1" w:rsidP="00900684">
      <w:pPr>
        <w:ind w:right="-1"/>
        <w:rPr>
          <w:rFonts w:ascii="Times New Roman" w:eastAsia="Times New Roman" w:hAnsi="Times New Roman"/>
          <w:sz w:val="20"/>
        </w:rPr>
      </w:pPr>
      <w:r>
        <w:rPr>
          <w:rFonts w:ascii="Times New Roman" w:eastAsia="Times New Roman" w:hAnsi="Times New Roman"/>
          <w:sz w:val="20"/>
        </w:rPr>
        <w:t xml:space="preserve">     </w:t>
      </w:r>
      <w:r w:rsidR="00900684" w:rsidRPr="00900684">
        <w:rPr>
          <w:rFonts w:ascii="Times New Roman" w:eastAsia="Times New Roman" w:hAnsi="Times New Roman"/>
          <w:sz w:val="20"/>
        </w:rPr>
        <w:t>Teachers will be evaluated under the provisions and timelines of the Teacher Excellence and Support System (TESS).</w:t>
      </w:r>
    </w:p>
    <w:p w14:paraId="0509F639" w14:textId="77777777" w:rsidR="00900684" w:rsidRPr="00900684" w:rsidRDefault="00C11ED1" w:rsidP="00900684">
      <w:pPr>
        <w:ind w:right="-1"/>
        <w:rPr>
          <w:rFonts w:ascii="Times New Roman" w:eastAsia="Times New Roman" w:hAnsi="Times New Roman"/>
          <w:sz w:val="20"/>
        </w:rPr>
      </w:pPr>
      <w:r>
        <w:rPr>
          <w:rFonts w:ascii="Times New Roman" w:eastAsia="Times New Roman" w:hAnsi="Times New Roman"/>
          <w:sz w:val="20"/>
        </w:rPr>
        <w:t xml:space="preserve">     </w:t>
      </w:r>
      <w:r w:rsidR="00900684" w:rsidRPr="00900684">
        <w:rPr>
          <w:rFonts w:ascii="Times New Roman" w:eastAsia="Times New Roman" w:hAnsi="Times New Roman"/>
          <w:sz w:val="20"/>
        </w:rPr>
        <w:t>The Director shall develop procedures to govern the evaluation process and timelines for the evaluations.</w:t>
      </w:r>
    </w:p>
    <w:p w14:paraId="6A37A71F" w14:textId="77777777" w:rsidR="00900684" w:rsidRPr="00900684" w:rsidRDefault="00C11ED1" w:rsidP="00900684">
      <w:pPr>
        <w:ind w:right="-1"/>
        <w:rPr>
          <w:rFonts w:ascii="Times New Roman" w:eastAsia="Times New Roman" w:hAnsi="Times New Roman"/>
          <w:sz w:val="20"/>
        </w:rPr>
      </w:pPr>
      <w:r>
        <w:rPr>
          <w:rFonts w:ascii="Times New Roman" w:eastAsia="Times New Roman" w:hAnsi="Times New Roman"/>
          <w:sz w:val="20"/>
        </w:rPr>
        <w:t xml:space="preserve">     </w:t>
      </w:r>
      <w:r w:rsidR="00900684" w:rsidRPr="00900684">
        <w:rPr>
          <w:rFonts w:ascii="Times New Roman" w:eastAsia="Times New Roman" w:hAnsi="Times New Roman"/>
          <w:sz w:val="20"/>
        </w:rPr>
        <w:t xml:space="preserve">Teachers will be evaluated under the schedule and provisions required by TESS. All teachers, other than novice teachers, will have a summative evaluation over all domains and components at least once every four (4) years. To establish the initial four (4) </w:t>
      </w:r>
      <w:r w:rsidR="00900684" w:rsidRPr="00900684">
        <w:rPr>
          <w:rFonts w:ascii="Times New Roman" w:eastAsia="Times New Roman" w:hAnsi="Times New Roman"/>
          <w:strike/>
          <w:sz w:val="20"/>
        </w:rPr>
        <w:t>-</w:t>
      </w:r>
      <w:r w:rsidR="00900684" w:rsidRPr="00900684">
        <w:rPr>
          <w:rFonts w:ascii="Times New Roman" w:eastAsia="Times New Roman" w:hAnsi="Times New Roman"/>
          <w:sz w:val="20"/>
        </w:rPr>
        <w:t>year rotation schedule for teachers, other than novice teachers, to be summatively evaluated, at least one-quarter (1/4) of each school's teachers, other than novice teachers, will be selected for evaluation by the Director. Novice teachers will receive a summative evaluation in the year following the completion of their novice period and will be added to the four (4) year summative evaluation rotation for following years. A teacher who transfers into the School from another Local Educational Agency (LEA) shall be added to the four (4) year summative evaluation rotation based on when the teacher’s most recent summative evaluation was conducted.</w:t>
      </w:r>
    </w:p>
    <w:p w14:paraId="741335DD" w14:textId="77777777" w:rsidR="00900684" w:rsidRPr="00900684" w:rsidRDefault="00C11ED1" w:rsidP="00900684">
      <w:pPr>
        <w:ind w:right="-1"/>
        <w:rPr>
          <w:rFonts w:ascii="Times New Roman" w:eastAsia="Times New Roman" w:hAnsi="Times New Roman"/>
          <w:sz w:val="20"/>
        </w:rPr>
      </w:pPr>
      <w:r>
        <w:rPr>
          <w:rFonts w:ascii="Times New Roman" w:eastAsia="Times New Roman" w:hAnsi="Times New Roman"/>
          <w:sz w:val="20"/>
        </w:rPr>
        <w:t xml:space="preserve">     </w:t>
      </w:r>
      <w:r w:rsidR="00900684" w:rsidRPr="00900684">
        <w:rPr>
          <w:rFonts w:ascii="Times New Roman" w:eastAsia="Times New Roman" w:hAnsi="Times New Roman"/>
          <w:sz w:val="20"/>
        </w:rPr>
        <w:t>All teachers shall develop a Professional Growth Plan (PGP) annually that identifies professional growth outcomes to advance the teacher's professional skills and clearly links personalized, competency-based professional learning opportunities to the professional growth outcomes. The teacher’s PGP must be approved by the teacher's evaluator. If there is disagreement between a teacher and the teacher’s evaluator concerning the PGP, the decision of the evaluator shall be final.</w:t>
      </w:r>
    </w:p>
    <w:p w14:paraId="200644D1" w14:textId="77777777" w:rsidR="00900684" w:rsidRPr="00900684" w:rsidRDefault="00C11ED1" w:rsidP="00900684">
      <w:pPr>
        <w:ind w:right="-1"/>
        <w:rPr>
          <w:rFonts w:ascii="Times New Roman" w:eastAsia="Times New Roman" w:hAnsi="Times New Roman"/>
          <w:strike/>
          <w:sz w:val="20"/>
        </w:rPr>
      </w:pPr>
      <w:r>
        <w:rPr>
          <w:rFonts w:ascii="Times New Roman" w:eastAsia="Times New Roman" w:hAnsi="Times New Roman"/>
          <w:sz w:val="20"/>
        </w:rPr>
        <w:t xml:space="preserve">     </w:t>
      </w:r>
      <w:r w:rsidR="00900684" w:rsidRPr="00900684">
        <w:rPr>
          <w:rFonts w:ascii="Times New Roman" w:hAnsi="Times New Roman"/>
          <w:sz w:val="20"/>
        </w:rPr>
        <w:t xml:space="preserve">Following a summative evaluation, the  teacher shall receive an overall performance rating that is derived from: </w:t>
      </w:r>
    </w:p>
    <w:p w14:paraId="2B8ABE33" w14:textId="77777777" w:rsidR="00900684" w:rsidRPr="00900684" w:rsidRDefault="00C11ED1" w:rsidP="00900684">
      <w:pPr>
        <w:ind w:right="-1"/>
        <w:rPr>
          <w:rFonts w:ascii="Times New Roman" w:hAnsi="Times New Roman"/>
          <w:sz w:val="20"/>
        </w:rPr>
      </w:pPr>
      <w:r>
        <w:rPr>
          <w:rFonts w:ascii="Times New Roman" w:hAnsi="Times New Roman"/>
          <w:sz w:val="20"/>
        </w:rPr>
        <w:t xml:space="preserve">     </w:t>
      </w:r>
      <w:r w:rsidR="00900684" w:rsidRPr="00900684">
        <w:rPr>
          <w:rFonts w:ascii="Times New Roman" w:hAnsi="Times New Roman"/>
          <w:sz w:val="20"/>
        </w:rPr>
        <w:t>A written evaluation of the teacher’s performance on all evaluation domains as a whole;</w:t>
      </w:r>
    </w:p>
    <w:p w14:paraId="04AF6DD1" w14:textId="77777777" w:rsidR="00900684" w:rsidRPr="00900684" w:rsidRDefault="00900684" w:rsidP="008610DA">
      <w:pPr>
        <w:pStyle w:val="ListParagraph"/>
        <w:numPr>
          <w:ilvl w:val="0"/>
          <w:numId w:val="7"/>
        </w:numPr>
        <w:tabs>
          <w:tab w:val="left" w:pos="360"/>
        </w:tabs>
        <w:ind w:right="-1"/>
        <w:rPr>
          <w:rFonts w:eastAsia="Times New Roman"/>
          <w:sz w:val="20"/>
        </w:rPr>
      </w:pPr>
      <w:r w:rsidRPr="00900684">
        <w:rPr>
          <w:rFonts w:eastAsia="Times New Roman"/>
          <w:sz w:val="20"/>
        </w:rPr>
        <w:t xml:space="preserve">The evaluation framework and evaluation rubric appropriate to the teacher’s role; </w:t>
      </w:r>
    </w:p>
    <w:p w14:paraId="5914A2BF" w14:textId="77777777" w:rsidR="00900684" w:rsidRPr="00900684" w:rsidRDefault="00900684" w:rsidP="008610DA">
      <w:pPr>
        <w:pStyle w:val="ListParagraph"/>
        <w:numPr>
          <w:ilvl w:val="0"/>
          <w:numId w:val="7"/>
        </w:numPr>
        <w:tabs>
          <w:tab w:val="left" w:pos="360"/>
        </w:tabs>
        <w:ind w:right="-1"/>
        <w:rPr>
          <w:rFonts w:eastAsia="Times New Roman"/>
          <w:sz w:val="20"/>
        </w:rPr>
      </w:pPr>
      <w:r w:rsidRPr="00900684">
        <w:rPr>
          <w:rFonts w:eastAsia="Times New Roman"/>
          <w:sz w:val="20"/>
        </w:rPr>
        <w:t>Multiple sources of evidence of the teacher’s professional practice including, but not limited to:</w:t>
      </w:r>
    </w:p>
    <w:p w14:paraId="07B45F98" w14:textId="77777777" w:rsidR="00900684" w:rsidRPr="00900684" w:rsidRDefault="00900684" w:rsidP="008610DA">
      <w:pPr>
        <w:pStyle w:val="ListParagraph"/>
        <w:numPr>
          <w:ilvl w:val="0"/>
          <w:numId w:val="8"/>
        </w:numPr>
        <w:ind w:left="720" w:right="-1" w:hanging="360"/>
        <w:rPr>
          <w:rFonts w:eastAsia="Times New Roman"/>
          <w:sz w:val="20"/>
        </w:rPr>
      </w:pPr>
      <w:r w:rsidRPr="00900684">
        <w:rPr>
          <w:rFonts w:eastAsia="Times New Roman"/>
          <w:sz w:val="20"/>
        </w:rPr>
        <w:t>Direct observation;</w:t>
      </w:r>
    </w:p>
    <w:p w14:paraId="2DC3F468" w14:textId="77777777" w:rsidR="00900684" w:rsidRPr="00900684" w:rsidRDefault="00900684" w:rsidP="008610DA">
      <w:pPr>
        <w:pStyle w:val="ListParagraph"/>
        <w:numPr>
          <w:ilvl w:val="0"/>
          <w:numId w:val="8"/>
        </w:numPr>
        <w:tabs>
          <w:tab w:val="left" w:pos="360"/>
        </w:tabs>
        <w:ind w:left="720" w:right="-1" w:hanging="360"/>
        <w:rPr>
          <w:rFonts w:eastAsia="Times New Roman"/>
          <w:sz w:val="20"/>
        </w:rPr>
      </w:pPr>
      <w:r w:rsidRPr="00900684">
        <w:rPr>
          <w:rFonts w:eastAsia="Times New Roman"/>
          <w:sz w:val="20"/>
        </w:rPr>
        <w:t>Indirect observation;</w:t>
      </w:r>
    </w:p>
    <w:p w14:paraId="5183F75F" w14:textId="77777777" w:rsidR="00900684" w:rsidRPr="00900684" w:rsidRDefault="00900684" w:rsidP="008610DA">
      <w:pPr>
        <w:pStyle w:val="ListParagraph"/>
        <w:numPr>
          <w:ilvl w:val="0"/>
          <w:numId w:val="8"/>
        </w:numPr>
        <w:tabs>
          <w:tab w:val="left" w:pos="360"/>
        </w:tabs>
        <w:ind w:left="720" w:right="-1" w:hanging="360"/>
        <w:rPr>
          <w:rFonts w:eastAsia="Times New Roman"/>
          <w:sz w:val="20"/>
        </w:rPr>
      </w:pPr>
      <w:r w:rsidRPr="00900684">
        <w:rPr>
          <w:rFonts w:eastAsia="Times New Roman"/>
          <w:sz w:val="20"/>
        </w:rPr>
        <w:t>Artifacts; and</w:t>
      </w:r>
    </w:p>
    <w:p w14:paraId="4EB5DD30" w14:textId="77777777" w:rsidR="00900684" w:rsidRPr="00900684" w:rsidRDefault="00900684" w:rsidP="008610DA">
      <w:pPr>
        <w:pStyle w:val="ListParagraph"/>
        <w:numPr>
          <w:ilvl w:val="0"/>
          <w:numId w:val="8"/>
        </w:numPr>
        <w:tabs>
          <w:tab w:val="left" w:pos="360"/>
        </w:tabs>
        <w:ind w:left="720" w:right="-1" w:hanging="360"/>
        <w:rPr>
          <w:rFonts w:eastAsia="Times New Roman"/>
          <w:sz w:val="20"/>
        </w:rPr>
      </w:pPr>
      <w:r w:rsidRPr="00900684">
        <w:rPr>
          <w:rFonts w:eastAsia="Times New Roman"/>
          <w:sz w:val="20"/>
        </w:rPr>
        <w:t>Data; and</w:t>
      </w:r>
    </w:p>
    <w:p w14:paraId="31F366EF" w14:textId="77777777" w:rsidR="00900684" w:rsidRPr="00900684" w:rsidRDefault="00900684" w:rsidP="008610DA">
      <w:pPr>
        <w:pStyle w:val="ListParagraph"/>
        <w:numPr>
          <w:ilvl w:val="0"/>
          <w:numId w:val="50"/>
        </w:numPr>
        <w:tabs>
          <w:tab w:val="left" w:pos="360"/>
        </w:tabs>
        <w:ind w:left="720" w:right="-1"/>
        <w:rPr>
          <w:rFonts w:eastAsia="Times New Roman"/>
          <w:sz w:val="20"/>
        </w:rPr>
      </w:pPr>
      <w:r w:rsidRPr="00900684">
        <w:rPr>
          <w:rFonts w:eastAsia="Times New Roman"/>
          <w:sz w:val="20"/>
        </w:rPr>
        <w:t>Presentations of evidence chosen by the teacher, the evaluator, or both.</w:t>
      </w:r>
    </w:p>
    <w:p w14:paraId="61C0B943" w14:textId="77777777" w:rsidR="00900684" w:rsidRPr="00900684" w:rsidRDefault="00C11ED1" w:rsidP="00900684">
      <w:pPr>
        <w:ind w:right="-1"/>
        <w:rPr>
          <w:rFonts w:ascii="Times New Roman" w:eastAsia="Times New Roman" w:hAnsi="Times New Roman"/>
          <w:sz w:val="20"/>
        </w:rPr>
      </w:pPr>
      <w:r>
        <w:rPr>
          <w:rFonts w:ascii="Times New Roman" w:eastAsia="Times New Roman" w:hAnsi="Times New Roman"/>
          <w:sz w:val="20"/>
        </w:rPr>
        <w:t xml:space="preserve">     </w:t>
      </w:r>
      <w:r w:rsidR="00900684" w:rsidRPr="00900684">
        <w:rPr>
          <w:rFonts w:ascii="Times New Roman" w:eastAsia="Times New Roman" w:hAnsi="Times New Roman"/>
          <w:sz w:val="20"/>
        </w:rPr>
        <w:t>The Summative evaluation shall provide an opportunity for the evaluator and the teacher to discuss the review of the evidence used in the evaluation and provide feedback that the teacher can use to improve his/her teaching skills and student learning.</w:t>
      </w:r>
    </w:p>
    <w:p w14:paraId="39902265" w14:textId="77777777" w:rsidR="00900684" w:rsidRPr="00900684" w:rsidRDefault="00C11ED1" w:rsidP="00900684">
      <w:pPr>
        <w:ind w:right="-1"/>
        <w:rPr>
          <w:rFonts w:ascii="Times New Roman" w:eastAsia="Times New Roman" w:hAnsi="Times New Roman"/>
          <w:sz w:val="20"/>
        </w:rPr>
      </w:pPr>
      <w:r>
        <w:rPr>
          <w:rFonts w:ascii="Times New Roman" w:eastAsia="Times New Roman" w:hAnsi="Times New Roman"/>
          <w:sz w:val="20"/>
        </w:rPr>
        <w:t xml:space="preserve">     </w:t>
      </w:r>
      <w:r w:rsidR="00900684" w:rsidRPr="00900684">
        <w:rPr>
          <w:rFonts w:ascii="Times New Roman" w:eastAsia="Times New Roman" w:hAnsi="Times New Roman"/>
          <w:sz w:val="20"/>
        </w:rPr>
        <w:t xml:space="preserve">While teachers are only required to be summatively evaluated once every four (4) years, the teacher's evaluator may conduct a summative evaluation in any year. </w:t>
      </w:r>
    </w:p>
    <w:p w14:paraId="69845B79" w14:textId="77777777" w:rsidR="00900684" w:rsidRPr="00900684" w:rsidRDefault="00C11ED1" w:rsidP="00900684">
      <w:pPr>
        <w:rPr>
          <w:rFonts w:ascii="Times New Roman" w:hAnsi="Times New Roman"/>
          <w:sz w:val="20"/>
        </w:rPr>
      </w:pPr>
      <w:r>
        <w:rPr>
          <w:rFonts w:ascii="Times New Roman" w:eastAsia="Times New Roman" w:hAnsi="Times New Roman"/>
          <w:sz w:val="20"/>
        </w:rPr>
        <w:lastRenderedPageBreak/>
        <w:t xml:space="preserve">     </w:t>
      </w:r>
      <w:r w:rsidR="00900684" w:rsidRPr="00900684">
        <w:rPr>
          <w:rFonts w:ascii="Times New Roman" w:eastAsia="Times New Roman" w:hAnsi="Times New Roman"/>
          <w:sz w:val="20"/>
        </w:rPr>
        <w:t xml:space="preserve">A teacher shall continue to demonstrate a commitment to student learning in formative years by furthering the teacher’s professional growth and development as guided by the teacher’s PGP. </w:t>
      </w:r>
      <w:r w:rsidR="00900684" w:rsidRPr="00900684">
        <w:rPr>
          <w:rFonts w:ascii="Times New Roman" w:hAnsi="Times New Roman"/>
          <w:sz w:val="20"/>
        </w:rPr>
        <w:t>The Director shall support the teacher on an ongoing basis throughout the formative years by:</w:t>
      </w:r>
    </w:p>
    <w:p w14:paraId="15B6288C" w14:textId="77777777" w:rsidR="00900684" w:rsidRPr="00900684" w:rsidRDefault="00900684" w:rsidP="008610DA">
      <w:pPr>
        <w:pStyle w:val="ListParagraph"/>
        <w:numPr>
          <w:ilvl w:val="0"/>
          <w:numId w:val="9"/>
        </w:numPr>
        <w:ind w:left="360" w:hanging="360"/>
        <w:rPr>
          <w:sz w:val="20"/>
        </w:rPr>
      </w:pPr>
      <w:r w:rsidRPr="00900684">
        <w:rPr>
          <w:sz w:val="20"/>
        </w:rPr>
        <w:t>Providing teachers with immediate feedback about teaching practices;</w:t>
      </w:r>
    </w:p>
    <w:p w14:paraId="083E3271" w14:textId="77777777" w:rsidR="00900684" w:rsidRPr="00900684" w:rsidRDefault="00900684" w:rsidP="008610DA">
      <w:pPr>
        <w:pStyle w:val="ListParagraph"/>
        <w:numPr>
          <w:ilvl w:val="0"/>
          <w:numId w:val="9"/>
        </w:numPr>
        <w:ind w:left="360" w:hanging="360"/>
        <w:rPr>
          <w:sz w:val="20"/>
        </w:rPr>
      </w:pPr>
      <w:r w:rsidRPr="00900684">
        <w:rPr>
          <w:sz w:val="20"/>
        </w:rPr>
        <w:t>Engaging teachers in a collaborative, supportive learning process; and</w:t>
      </w:r>
    </w:p>
    <w:p w14:paraId="5521D9A3" w14:textId="77777777" w:rsidR="00900684" w:rsidRPr="00900684" w:rsidRDefault="00900684" w:rsidP="008610DA">
      <w:pPr>
        <w:pStyle w:val="ListParagraph"/>
        <w:numPr>
          <w:ilvl w:val="0"/>
          <w:numId w:val="9"/>
        </w:numPr>
        <w:ind w:left="360" w:right="-1" w:hanging="360"/>
        <w:rPr>
          <w:rFonts w:eastAsia="Times New Roman"/>
          <w:sz w:val="20"/>
        </w:rPr>
      </w:pPr>
      <w:r w:rsidRPr="00900684">
        <w:rPr>
          <w:sz w:val="20"/>
        </w:rPr>
        <w:t>Helping teachers use assessment methods supported by evidence-based research that inform the teacher of student progress and provide a basis for adapting teaching practices.</w:t>
      </w:r>
    </w:p>
    <w:p w14:paraId="0EA73216" w14:textId="77777777" w:rsidR="00900684" w:rsidRPr="00900684" w:rsidRDefault="00900684" w:rsidP="00900684">
      <w:pPr>
        <w:ind w:right="-1"/>
        <w:rPr>
          <w:rFonts w:ascii="Times New Roman" w:eastAsia="Times New Roman" w:hAnsi="Times New Roman"/>
          <w:sz w:val="20"/>
        </w:rPr>
      </w:pPr>
      <w:r w:rsidRPr="00900684">
        <w:rPr>
          <w:rFonts w:ascii="Times New Roman" w:eastAsia="Times New Roman" w:hAnsi="Times New Roman"/>
          <w:sz w:val="20"/>
        </w:rPr>
        <w:t>An overall performance rating is not required in a formative year.</w:t>
      </w:r>
    </w:p>
    <w:p w14:paraId="3F3930BD" w14:textId="77777777" w:rsidR="00900684" w:rsidRPr="005B5B4F" w:rsidRDefault="00900684" w:rsidP="00900684">
      <w:pPr>
        <w:ind w:right="-1"/>
        <w:rPr>
          <w:rFonts w:ascii="Times New Roman" w:hAnsi="Times New Roman"/>
          <w:b/>
          <w:sz w:val="20"/>
        </w:rPr>
      </w:pPr>
    </w:p>
    <w:p w14:paraId="100F85B9" w14:textId="77777777" w:rsidR="00900684" w:rsidRPr="005B5B4F" w:rsidRDefault="00900684" w:rsidP="00900684">
      <w:pPr>
        <w:ind w:right="-1"/>
        <w:rPr>
          <w:rFonts w:ascii="Times New Roman" w:eastAsia="Times New Roman" w:hAnsi="Times New Roman"/>
          <w:sz w:val="20"/>
        </w:rPr>
      </w:pPr>
      <w:r w:rsidRPr="005B5B4F">
        <w:rPr>
          <w:rFonts w:ascii="Times New Roman" w:hAnsi="Times New Roman"/>
          <w:b/>
          <w:sz w:val="20"/>
        </w:rPr>
        <w:t>EVALUATION OF </w:t>
      </w:r>
      <w:r w:rsidR="00612E5D">
        <w:rPr>
          <w:rFonts w:ascii="Times New Roman" w:hAnsi="Times New Roman"/>
          <w:b/>
          <w:sz w:val="20"/>
        </w:rPr>
        <w:t xml:space="preserve">LICENSED PERSONNEL BY </w:t>
      </w:r>
      <w:r w:rsidRPr="005B5B4F">
        <w:rPr>
          <w:rFonts w:ascii="Times New Roman" w:hAnsi="Times New Roman"/>
          <w:b/>
          <w:sz w:val="20"/>
        </w:rPr>
        <w:t>RELATIVES</w:t>
      </w:r>
    </w:p>
    <w:p w14:paraId="3E89D37D" w14:textId="77777777" w:rsidR="00900684" w:rsidRPr="005B5B4F" w:rsidRDefault="00900684" w:rsidP="00900684">
      <w:pPr>
        <w:ind w:firstLine="360"/>
        <w:rPr>
          <w:rFonts w:ascii="Times New Roman" w:hAnsi="Times New Roman"/>
          <w:b/>
          <w:sz w:val="20"/>
        </w:rPr>
      </w:pPr>
      <w:r w:rsidRPr="005B5B4F">
        <w:rPr>
          <w:rFonts w:ascii="Times New Roman" w:hAnsi="Times New Roman"/>
          <w:sz w:val="20"/>
        </w:rPr>
        <w:t>No person shall be employed in, or assigned to, a position which would require that he/she be evaluated by any relative, by blood or marriage, including spouse, parent, child, grandparent, grandchild, sibling, aunt, uncle, niece, nephew, or first cousin.</w:t>
      </w:r>
    </w:p>
    <w:p w14:paraId="48832E9D" w14:textId="77777777" w:rsidR="00900684" w:rsidRDefault="00900684" w:rsidP="00900684">
      <w:pPr>
        <w:rPr>
          <w:rFonts w:ascii="Times New Roman" w:hAnsi="Times New Roman"/>
          <w:b/>
          <w:sz w:val="20"/>
        </w:rPr>
      </w:pPr>
    </w:p>
    <w:p w14:paraId="12B78404" w14:textId="77777777" w:rsidR="00111A72" w:rsidRPr="00111A72" w:rsidRDefault="00111A72" w:rsidP="00111A72">
      <w:pPr>
        <w:rPr>
          <w:rFonts w:ascii="Times New Roman" w:hAnsi="Times New Roman"/>
          <w:b/>
          <w:color w:val="000000"/>
          <w:sz w:val="20"/>
        </w:rPr>
      </w:pPr>
      <w:r w:rsidRPr="00111A72">
        <w:rPr>
          <w:rFonts w:ascii="Times New Roman" w:hAnsi="Times New Roman"/>
          <w:b/>
          <w:color w:val="000000"/>
          <w:sz w:val="20"/>
        </w:rPr>
        <w:t>LICENSED PERSONNEL REDUCTION IN FORCE</w:t>
      </w:r>
    </w:p>
    <w:p w14:paraId="11BE08CF" w14:textId="77777777" w:rsidR="00111A72" w:rsidRPr="00111A72" w:rsidRDefault="00111A72" w:rsidP="00111A72">
      <w:pPr>
        <w:ind w:firstLine="720"/>
        <w:rPr>
          <w:rFonts w:ascii="Times New Roman" w:hAnsi="Times New Roman"/>
          <w:sz w:val="20"/>
        </w:rPr>
      </w:pPr>
      <w:r w:rsidRPr="00111A72">
        <w:rPr>
          <w:rFonts w:ascii="Times New Roman" w:hAnsi="Times New Roman"/>
          <w:sz w:val="20"/>
        </w:rPr>
        <w:t xml:space="preserve">The School Board acknowledges its authority to conduct a reduction in force (RIF) when a decrease in enrollment or other reason(s) make such a reduction necessary or desirable. A RIF will be conducted when the need for a reduction in the work force exceeds the normal rate of attrition for that portion of the staff that is in excess of the needs of the school as determined by the Director.  </w:t>
      </w:r>
    </w:p>
    <w:p w14:paraId="2C6BBC61" w14:textId="77777777" w:rsidR="00111A72" w:rsidRPr="00111A72" w:rsidRDefault="00111A72" w:rsidP="00111A72">
      <w:pPr>
        <w:pStyle w:val="BodyText3"/>
        <w:ind w:right="0" w:firstLine="720"/>
        <w:rPr>
          <w:rFonts w:ascii="Times New Roman" w:hAnsi="Times New Roman"/>
          <w:spacing w:val="0"/>
          <w:sz w:val="20"/>
        </w:rPr>
      </w:pPr>
      <w:r w:rsidRPr="00111A72">
        <w:rPr>
          <w:rFonts w:ascii="Times New Roman" w:hAnsi="Times New Roman"/>
          <w:spacing w:val="0"/>
          <w:sz w:val="20"/>
        </w:rPr>
        <w:t xml:space="preserve">In effecting a reduction in force, the primary goals of the school shall be: what is in the best interests of the students; to maintain accreditation in compliance with the Standards of Accreditation for Arkansas Public Schools and the needs of the school. A reduction in force will be implemented when the Director determines it is advisable to do so and shall be effected through non-renewal, termination, or both.  Any reduction in force will be conducted by evaluating the needs and long- and short-term goals of the school, and by examining the staffing of the school in each licensure area and/or, if applicable, specific grade levels. </w:t>
      </w:r>
    </w:p>
    <w:p w14:paraId="30F53C83" w14:textId="77777777" w:rsidR="00111A72" w:rsidRPr="00111A72" w:rsidRDefault="00111A72" w:rsidP="00111A72">
      <w:pPr>
        <w:ind w:firstLine="720"/>
        <w:rPr>
          <w:rFonts w:ascii="Times New Roman" w:hAnsi="Times New Roman"/>
          <w:sz w:val="20"/>
        </w:rPr>
      </w:pPr>
      <w:r w:rsidRPr="00111A72">
        <w:rPr>
          <w:rFonts w:ascii="Times New Roman" w:hAnsi="Times New Roman"/>
          <w:sz w:val="20"/>
        </w:rPr>
        <w:t>If a reduction in force becomes necessary in a licensure area or specific grade level(s), the RIF shall be conducted for each licensure area and/or specific grade level on the basis of each employee’s points as determined by the schedule contained in this policy. The teacher with the fewest points will be non-renewed or terminated first.  In the event of a tie between two (2) or more employees, the teacher(s) shall be retained whose name(s) appear first in the board’s minutes of the date of hire. There is no right or implied right for any teacher to “bump” or displace any other teacher except when permitted by policy 8.30.  Being employed fewer than one hundred sixty (160) days in a school year shall not constitute a year.  It is each teacher’s individual responsibility to ensure his/her point totals are current in school files.</w:t>
      </w:r>
    </w:p>
    <w:p w14:paraId="068EC078" w14:textId="77777777" w:rsidR="00111A72" w:rsidRPr="00111A72" w:rsidRDefault="00111A72" w:rsidP="00111A72">
      <w:pPr>
        <w:pStyle w:val="Heading6"/>
        <w:ind w:right="0"/>
        <w:rPr>
          <w:rFonts w:ascii="Times New Roman" w:hAnsi="Times New Roman"/>
          <w:sz w:val="20"/>
          <w:vertAlign w:val="superscript"/>
        </w:rPr>
      </w:pPr>
      <w:r w:rsidRPr="00111A72">
        <w:rPr>
          <w:rFonts w:ascii="Times New Roman" w:hAnsi="Times New Roman"/>
          <w:sz w:val="20"/>
        </w:rPr>
        <w:t>Points</w:t>
      </w:r>
    </w:p>
    <w:p w14:paraId="2D7A71EB" w14:textId="77777777" w:rsidR="00111A72" w:rsidRPr="00111A72" w:rsidRDefault="00111A72" w:rsidP="00111A72">
      <w:pPr>
        <w:rPr>
          <w:rFonts w:ascii="Times New Roman" w:hAnsi="Times New Roman"/>
          <w:sz w:val="20"/>
        </w:rPr>
      </w:pPr>
      <w:r w:rsidRPr="00111A72">
        <w:rPr>
          <w:rFonts w:ascii="Times New Roman" w:hAnsi="Times New Roman"/>
          <w:sz w:val="20"/>
        </w:rPr>
        <w:t>Volunteers who wish to terminate their positions will be accepted first.  If there are no volunteers, the employee with the fewest points will be laid off first.</w:t>
      </w:r>
    </w:p>
    <w:p w14:paraId="4D71124C" w14:textId="77777777" w:rsidR="00111A72" w:rsidRPr="00111A72" w:rsidRDefault="00111A72" w:rsidP="00111A72">
      <w:pPr>
        <w:numPr>
          <w:ilvl w:val="0"/>
          <w:numId w:val="51"/>
        </w:numPr>
        <w:rPr>
          <w:rFonts w:ascii="Times New Roman" w:hAnsi="Times New Roman"/>
          <w:sz w:val="20"/>
        </w:rPr>
      </w:pPr>
      <w:r w:rsidRPr="00111A72">
        <w:rPr>
          <w:rFonts w:ascii="Times New Roman" w:hAnsi="Times New Roman"/>
          <w:sz w:val="20"/>
        </w:rPr>
        <w:t>Years of service in the school—1 point per year</w:t>
      </w:r>
    </w:p>
    <w:p w14:paraId="05D7C3DB" w14:textId="77777777" w:rsidR="00111A72" w:rsidRPr="00111A72" w:rsidRDefault="00111A72" w:rsidP="00111A72">
      <w:pPr>
        <w:ind w:left="1080"/>
        <w:rPr>
          <w:rFonts w:ascii="Times New Roman" w:hAnsi="Times New Roman"/>
          <w:sz w:val="20"/>
        </w:rPr>
      </w:pPr>
      <w:r w:rsidRPr="00111A72">
        <w:rPr>
          <w:rFonts w:ascii="Times New Roman" w:hAnsi="Times New Roman"/>
          <w:sz w:val="20"/>
        </w:rPr>
        <w:t>All licensed position years in the school count including non-continuous years.  Service in any position not requiring teacher licensure does not count toward years of service.  Being employed fewer than one hundred sixty (160) days in a school year shall not constitute a year.</w:t>
      </w:r>
    </w:p>
    <w:p w14:paraId="41815EA8" w14:textId="77777777" w:rsidR="00111A72" w:rsidRPr="00111A72" w:rsidRDefault="00111A72" w:rsidP="007060D4">
      <w:pPr>
        <w:numPr>
          <w:ilvl w:val="0"/>
          <w:numId w:val="69"/>
        </w:numPr>
        <w:rPr>
          <w:rFonts w:ascii="Times New Roman" w:hAnsi="Times New Roman"/>
          <w:sz w:val="20"/>
        </w:rPr>
      </w:pPr>
      <w:r w:rsidRPr="00111A72">
        <w:rPr>
          <w:rFonts w:ascii="Times New Roman" w:hAnsi="Times New Roman"/>
          <w:sz w:val="20"/>
        </w:rPr>
        <w:t>Graduate degree in any area of licensure in which the teacher will be ranked (only the highest level of points apply)</w:t>
      </w:r>
    </w:p>
    <w:p w14:paraId="1B19326B" w14:textId="77777777" w:rsidR="00111A72" w:rsidRPr="00111A72" w:rsidRDefault="00111A72" w:rsidP="00111A72">
      <w:pPr>
        <w:ind w:left="1440"/>
        <w:rPr>
          <w:rFonts w:ascii="Times New Roman" w:hAnsi="Times New Roman"/>
          <w:sz w:val="20"/>
        </w:rPr>
      </w:pPr>
      <w:r w:rsidRPr="00111A72">
        <w:rPr>
          <w:rFonts w:ascii="Times New Roman" w:hAnsi="Times New Roman"/>
          <w:sz w:val="20"/>
        </w:rPr>
        <w:t>1 point – Master’s degree</w:t>
      </w:r>
    </w:p>
    <w:p w14:paraId="30AFEF1D" w14:textId="77777777" w:rsidR="00111A72" w:rsidRPr="00111A72" w:rsidRDefault="00111A72" w:rsidP="00111A72">
      <w:pPr>
        <w:ind w:left="1440"/>
        <w:rPr>
          <w:rFonts w:ascii="Times New Roman" w:hAnsi="Times New Roman"/>
          <w:sz w:val="20"/>
        </w:rPr>
      </w:pPr>
      <w:r w:rsidRPr="00111A72">
        <w:rPr>
          <w:rFonts w:ascii="Times New Roman" w:hAnsi="Times New Roman"/>
          <w:sz w:val="20"/>
        </w:rPr>
        <w:t>2 points – Master’s degree plus thirty additional hours</w:t>
      </w:r>
    </w:p>
    <w:p w14:paraId="687506DF" w14:textId="77777777" w:rsidR="00111A72" w:rsidRPr="00111A72" w:rsidRDefault="00111A72" w:rsidP="00111A72">
      <w:pPr>
        <w:ind w:left="1440"/>
        <w:rPr>
          <w:rFonts w:ascii="Times New Roman" w:hAnsi="Times New Roman"/>
          <w:sz w:val="20"/>
        </w:rPr>
      </w:pPr>
      <w:r w:rsidRPr="00111A72">
        <w:rPr>
          <w:rFonts w:ascii="Times New Roman" w:hAnsi="Times New Roman"/>
          <w:sz w:val="20"/>
        </w:rPr>
        <w:t>3 points – Educational specialist degree</w:t>
      </w:r>
    </w:p>
    <w:p w14:paraId="6C9582F5" w14:textId="77777777" w:rsidR="00111A72" w:rsidRPr="00111A72" w:rsidRDefault="00111A72" w:rsidP="00111A72">
      <w:pPr>
        <w:ind w:left="1440"/>
        <w:rPr>
          <w:rFonts w:ascii="Times New Roman" w:hAnsi="Times New Roman"/>
          <w:sz w:val="20"/>
        </w:rPr>
      </w:pPr>
      <w:r w:rsidRPr="00111A72">
        <w:rPr>
          <w:rFonts w:ascii="Times New Roman" w:hAnsi="Times New Roman"/>
          <w:sz w:val="20"/>
        </w:rPr>
        <w:t>4 points – Doctoral degree</w:t>
      </w:r>
    </w:p>
    <w:p w14:paraId="3ECDEB10" w14:textId="77777777" w:rsidR="00111A72" w:rsidRPr="00111A72" w:rsidRDefault="00111A72" w:rsidP="007060D4">
      <w:pPr>
        <w:numPr>
          <w:ilvl w:val="0"/>
          <w:numId w:val="69"/>
        </w:numPr>
        <w:rPr>
          <w:rFonts w:ascii="Times New Roman" w:hAnsi="Times New Roman"/>
          <w:sz w:val="20"/>
        </w:rPr>
      </w:pPr>
      <w:r w:rsidRPr="00111A72">
        <w:rPr>
          <w:rFonts w:ascii="Times New Roman" w:hAnsi="Times New Roman"/>
          <w:sz w:val="20"/>
        </w:rPr>
        <w:t>National Board of Professional Teaching Standards certification – 3 points</w:t>
      </w:r>
    </w:p>
    <w:p w14:paraId="7CBF9A9A" w14:textId="77777777" w:rsidR="00111A72" w:rsidRPr="00111A72" w:rsidRDefault="00111A72" w:rsidP="00111A72">
      <w:pPr>
        <w:numPr>
          <w:ilvl w:val="0"/>
          <w:numId w:val="51"/>
        </w:numPr>
        <w:rPr>
          <w:rFonts w:ascii="Times New Roman" w:hAnsi="Times New Roman"/>
          <w:sz w:val="20"/>
        </w:rPr>
      </w:pPr>
      <w:r w:rsidRPr="00111A72">
        <w:rPr>
          <w:rFonts w:ascii="Times New Roman" w:hAnsi="Times New Roman"/>
          <w:sz w:val="20"/>
        </w:rPr>
        <w:t>Additional academic content areas of endorsement as identified by the State Board—1 point per area</w:t>
      </w:r>
    </w:p>
    <w:p w14:paraId="5D9B0552" w14:textId="77777777" w:rsidR="00111A72" w:rsidRPr="00111A72" w:rsidRDefault="00111A72" w:rsidP="00111A72">
      <w:pPr>
        <w:numPr>
          <w:ilvl w:val="0"/>
          <w:numId w:val="51"/>
        </w:numPr>
        <w:rPr>
          <w:rFonts w:ascii="Times New Roman" w:hAnsi="Times New Roman"/>
          <w:sz w:val="20"/>
        </w:rPr>
      </w:pPr>
      <w:r w:rsidRPr="00111A72">
        <w:rPr>
          <w:rFonts w:ascii="Times New Roman" w:hAnsi="Times New Roman"/>
          <w:sz w:val="20"/>
        </w:rPr>
        <w:t>Licensure for teaching in a State Board identified shortage area—2 points</w:t>
      </w:r>
    </w:p>
    <w:p w14:paraId="1F2812E7" w14:textId="77777777" w:rsidR="00111A72" w:rsidRPr="00111A72" w:rsidRDefault="00111A72" w:rsidP="00111A72">
      <w:pPr>
        <w:numPr>
          <w:ilvl w:val="0"/>
          <w:numId w:val="51"/>
        </w:numPr>
        <w:rPr>
          <w:rFonts w:ascii="Times New Roman" w:hAnsi="Times New Roman"/>
          <w:sz w:val="20"/>
        </w:rPr>
      </w:pPr>
      <w:r w:rsidRPr="00111A72">
        <w:rPr>
          <w:rFonts w:ascii="Times New Roman" w:hAnsi="Times New Roman"/>
          <w:sz w:val="20"/>
        </w:rPr>
        <w:t xml:space="preserve">Multiple areas and/or grade levels of licensure as identified by the State Board—1 point per additional area or grade level as applicable.  For example, a P-4 license or a 5-8 social studies license is each worth one point. </w:t>
      </w:r>
    </w:p>
    <w:p w14:paraId="7C0C981C" w14:textId="77777777" w:rsidR="00111A72" w:rsidRPr="00111A72" w:rsidRDefault="00111A72" w:rsidP="00111A72">
      <w:pPr>
        <w:ind w:firstLine="360"/>
        <w:rPr>
          <w:rFonts w:ascii="Times New Roman" w:hAnsi="Times New Roman"/>
          <w:sz w:val="20"/>
        </w:rPr>
      </w:pPr>
      <w:r w:rsidRPr="00111A72">
        <w:rPr>
          <w:rFonts w:ascii="Times New Roman" w:hAnsi="Times New Roman"/>
          <w:sz w:val="20"/>
        </w:rPr>
        <w:lastRenderedPageBreak/>
        <w:t>When the school is conducting a RIF, all potentially affected teachers shall receive a listing of licensed personnel with corresponding point totals.  Upon receipt of the list, each teacher has ten (10) working days within which to appeal his or her assignment of points to the Director whose decision shall be final.  Except for changes made pursuant to the appeals process, no changes will be made to the list that would affect a teacher’s point total after the list is released.</w:t>
      </w:r>
    </w:p>
    <w:p w14:paraId="15D3AE37" w14:textId="4B3D7722" w:rsidR="00111A72" w:rsidRPr="00111A72" w:rsidRDefault="00111A72" w:rsidP="00111A72">
      <w:pPr>
        <w:rPr>
          <w:rFonts w:ascii="Times New Roman" w:hAnsi="Times New Roman"/>
          <w:sz w:val="20"/>
        </w:rPr>
      </w:pPr>
      <w:r w:rsidRPr="00111A72">
        <w:rPr>
          <w:rFonts w:ascii="Times New Roman" w:hAnsi="Times New Roman"/>
          <w:sz w:val="20"/>
        </w:rPr>
        <w:t> </w:t>
      </w:r>
      <w:r>
        <w:rPr>
          <w:rFonts w:ascii="Times New Roman" w:hAnsi="Times New Roman"/>
          <w:sz w:val="20"/>
        </w:rPr>
        <w:tab/>
      </w:r>
      <w:r w:rsidRPr="00111A72">
        <w:rPr>
          <w:rFonts w:ascii="Times New Roman" w:eastAsia="Times New Roman" w:hAnsi="Times New Roman"/>
          <w:sz w:val="20"/>
        </w:rPr>
        <w:t>A teacher with full licensure in a position shall prevail over a teacher with greater points but who is lacking full licensure in that subject area. “Full licensure” means an initial, or standard, non-contingent license to teach in a subject area or grade level, in contrast with a license that is provisional, temporary, or conditional on the fulfillment of additional course work or passing exams or any other requirement of the Division of Elementary and Secondary Education, other than the attainment of annual professional development training; or teaching under a waiver from licensure.   </w:t>
      </w:r>
    </w:p>
    <w:p w14:paraId="4DE0FA5E" w14:textId="77777777" w:rsidR="00111A72" w:rsidRPr="00111A72" w:rsidRDefault="00111A72" w:rsidP="00111A72">
      <w:pPr>
        <w:ind w:right="-828" w:firstLine="720"/>
        <w:rPr>
          <w:rFonts w:ascii="Times New Roman" w:hAnsi="Times New Roman"/>
          <w:sz w:val="20"/>
        </w:rPr>
      </w:pPr>
      <w:r w:rsidRPr="00111A72">
        <w:rPr>
          <w:rFonts w:ascii="Times New Roman" w:hAnsi="Times New Roman"/>
          <w:sz w:val="20"/>
        </w:rPr>
        <w:t xml:space="preserve">No credit for years of service will be given at other public or private schools, or for higher education or Educational Service Cooperative employment. </w:t>
      </w:r>
    </w:p>
    <w:p w14:paraId="3A29FBDF" w14:textId="77777777" w:rsidR="00111A72" w:rsidRPr="00111A72" w:rsidRDefault="00111A72" w:rsidP="00111A72">
      <w:pPr>
        <w:pStyle w:val="Heading5"/>
        <w:rPr>
          <w:rFonts w:ascii="Times New Roman" w:hAnsi="Times New Roman"/>
        </w:rPr>
      </w:pPr>
      <w:r w:rsidRPr="00111A72">
        <w:rPr>
          <w:rFonts w:ascii="Times New Roman" w:hAnsi="Times New Roman"/>
        </w:rPr>
        <w:t>RECALL</w:t>
      </w:r>
    </w:p>
    <w:p w14:paraId="77B0793E" w14:textId="77777777" w:rsidR="00111A72" w:rsidRPr="00111A72" w:rsidRDefault="00111A72" w:rsidP="00111A72">
      <w:pPr>
        <w:ind w:right="-828"/>
        <w:rPr>
          <w:rFonts w:ascii="Times New Roman" w:hAnsi="Times New Roman"/>
          <w:sz w:val="20"/>
        </w:rPr>
      </w:pPr>
      <w:r w:rsidRPr="00111A72">
        <w:rPr>
          <w:rFonts w:ascii="Times New Roman" w:hAnsi="Times New Roman"/>
          <w:sz w:val="20"/>
        </w:rPr>
        <w:t>There shall be no right of recall for any teachers.</w:t>
      </w:r>
    </w:p>
    <w:p w14:paraId="1628B53F" w14:textId="77777777" w:rsidR="00900684" w:rsidRDefault="00900684" w:rsidP="00900684">
      <w:pPr>
        <w:rPr>
          <w:rFonts w:ascii="Times New Roman" w:hAnsi="Times New Roman"/>
          <w:b/>
          <w:sz w:val="20"/>
        </w:rPr>
      </w:pPr>
    </w:p>
    <w:p w14:paraId="32BDE5E3" w14:textId="77777777" w:rsidR="00C11ED1" w:rsidRDefault="00900684" w:rsidP="00C11ED1">
      <w:pPr>
        <w:rPr>
          <w:rFonts w:ascii="Times New Roman" w:hAnsi="Times New Roman"/>
          <w:b/>
          <w:sz w:val="20"/>
        </w:rPr>
      </w:pPr>
      <w:r w:rsidRPr="005B5B4F">
        <w:rPr>
          <w:rFonts w:ascii="Times New Roman" w:hAnsi="Times New Roman"/>
          <w:b/>
          <w:sz w:val="20"/>
        </w:rPr>
        <w:t>LICENSED PERSONNEL CONTRACT</w:t>
      </w:r>
      <w:r w:rsidR="00612E5D">
        <w:rPr>
          <w:rFonts w:ascii="Times New Roman" w:hAnsi="Times New Roman"/>
          <w:b/>
          <w:sz w:val="20"/>
        </w:rPr>
        <w:t xml:space="preserve"> - </w:t>
      </w:r>
      <w:r w:rsidRPr="005B5B4F">
        <w:rPr>
          <w:rFonts w:ascii="Times New Roman" w:hAnsi="Times New Roman"/>
          <w:b/>
          <w:sz w:val="20"/>
        </w:rPr>
        <w:t>RETU</w:t>
      </w:r>
      <w:r w:rsidR="00C11ED1">
        <w:rPr>
          <w:rFonts w:ascii="Times New Roman" w:hAnsi="Times New Roman"/>
          <w:b/>
          <w:sz w:val="20"/>
        </w:rPr>
        <w:t>RN</w:t>
      </w:r>
    </w:p>
    <w:p w14:paraId="3A29118D" w14:textId="77777777" w:rsidR="00900684" w:rsidRPr="00C11ED1" w:rsidRDefault="00C11ED1" w:rsidP="00C11ED1">
      <w:pPr>
        <w:rPr>
          <w:rFonts w:ascii="Times New Roman" w:hAnsi="Times New Roman"/>
          <w:b/>
          <w:sz w:val="20"/>
        </w:rPr>
      </w:pPr>
      <w:r>
        <w:rPr>
          <w:rFonts w:ascii="Times New Roman" w:hAnsi="Times New Roman"/>
          <w:b/>
          <w:sz w:val="20"/>
        </w:rPr>
        <w:t xml:space="preserve">     </w:t>
      </w:r>
      <w:r w:rsidR="00900684" w:rsidRPr="005B5B4F">
        <w:rPr>
          <w:rFonts w:ascii="Times New Roman" w:hAnsi="Times New Roman"/>
          <w:sz w:val="20"/>
        </w:rPr>
        <w:t xml:space="preserve">An employee shall have thirty (30) days from the date of the receipt of his/her contract for the following school year in which to return the contract, signed, to the office of the Director. The date of receipt of the contract shall be presumed to be the date of a cover memo which will be attached to the contract.  </w:t>
      </w:r>
    </w:p>
    <w:p w14:paraId="54933121" w14:textId="77777777" w:rsidR="00900684" w:rsidRPr="005B5B4F" w:rsidRDefault="00C11ED1" w:rsidP="00C11ED1">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Failure of an employee to return the signed contract to the office of the Director within thirty (30) days of the receipt of the contract shall operate as a resignation by the employee. No further action on the part of the employee, the Director, or the School Board shall be required in order to make the employee’s resignation final.</w:t>
      </w:r>
    </w:p>
    <w:p w14:paraId="2DD08FD6" w14:textId="77777777" w:rsidR="00900684" w:rsidRPr="005B5B4F" w:rsidRDefault="00900684" w:rsidP="00900684">
      <w:pPr>
        <w:ind w:left="-72"/>
        <w:rPr>
          <w:rFonts w:ascii="Times New Roman" w:hAnsi="Times New Roman"/>
          <w:sz w:val="20"/>
        </w:rPr>
      </w:pPr>
    </w:p>
    <w:p w14:paraId="2948472A" w14:textId="77777777" w:rsidR="0088015A" w:rsidRPr="0088015A" w:rsidRDefault="0088015A" w:rsidP="0088015A">
      <w:pPr>
        <w:rPr>
          <w:rFonts w:ascii="Times New Roman" w:hAnsi="Times New Roman"/>
          <w:b/>
          <w:color w:val="000000"/>
          <w:sz w:val="20"/>
        </w:rPr>
      </w:pPr>
      <w:r w:rsidRPr="0088015A">
        <w:rPr>
          <w:rFonts w:ascii="Times New Roman" w:hAnsi="Times New Roman"/>
          <w:b/>
          <w:color w:val="000000"/>
          <w:sz w:val="20"/>
        </w:rPr>
        <w:t>LICENSED PERSONNEL EMPLOYEE TRAINING</w:t>
      </w:r>
    </w:p>
    <w:p w14:paraId="0751C4E5" w14:textId="77777777" w:rsidR="0088015A" w:rsidRPr="0088015A" w:rsidRDefault="0088015A" w:rsidP="0088015A">
      <w:pPr>
        <w:ind w:firstLine="360"/>
        <w:rPr>
          <w:rFonts w:ascii="Times New Roman" w:eastAsia="Times New Roman" w:hAnsi="Times New Roman"/>
          <w:sz w:val="20"/>
        </w:rPr>
      </w:pPr>
      <w:bookmarkStart w:id="0" w:name="OLE_LINK1"/>
      <w:bookmarkStart w:id="1" w:name="OLE_LINK2"/>
      <w:r w:rsidRPr="0088015A">
        <w:rPr>
          <w:rFonts w:ascii="Times New Roman" w:eastAsia="Times New Roman" w:hAnsi="Times New Roman"/>
          <w:sz w:val="20"/>
        </w:rPr>
        <w:t>For the purposes of this policy, professional development (PD) means a set of coordinated, planned learning activities for school employees who are required to hold a current llicense issued by the State Board of Education as a condition of employment that:</w:t>
      </w:r>
    </w:p>
    <w:p w14:paraId="66FB4900" w14:textId="77777777" w:rsidR="0088015A" w:rsidRPr="0088015A" w:rsidRDefault="0088015A" w:rsidP="0088015A">
      <w:pPr>
        <w:numPr>
          <w:ilvl w:val="0"/>
          <w:numId w:val="10"/>
        </w:numPr>
        <w:rPr>
          <w:rFonts w:ascii="Times New Roman" w:eastAsia="Times New Roman" w:hAnsi="Times New Roman"/>
          <w:sz w:val="20"/>
        </w:rPr>
      </w:pPr>
      <w:r w:rsidRPr="0088015A">
        <w:rPr>
          <w:rFonts w:ascii="Times New Roman" w:eastAsia="Times New Roman" w:hAnsi="Times New Roman"/>
          <w:sz w:val="20"/>
        </w:rPr>
        <w:t>Is required by statute or the Division of Elementary and Secondary Education (DESE); or</w:t>
      </w:r>
    </w:p>
    <w:p w14:paraId="512C6D99" w14:textId="77777777" w:rsidR="0088015A" w:rsidRPr="0088015A" w:rsidRDefault="0088015A" w:rsidP="0088015A">
      <w:pPr>
        <w:numPr>
          <w:ilvl w:val="0"/>
          <w:numId w:val="10"/>
        </w:numPr>
        <w:rPr>
          <w:rFonts w:ascii="Times New Roman" w:eastAsia="Times New Roman" w:hAnsi="Times New Roman"/>
          <w:sz w:val="20"/>
        </w:rPr>
      </w:pPr>
      <w:r w:rsidRPr="0088015A">
        <w:rPr>
          <w:rFonts w:ascii="Times New Roman" w:eastAsia="Times New Roman" w:hAnsi="Times New Roman"/>
          <w:sz w:val="20"/>
        </w:rPr>
        <w:t>Meets the following criteria:</w:t>
      </w:r>
    </w:p>
    <w:p w14:paraId="3075764D" w14:textId="77777777" w:rsidR="0088015A" w:rsidRPr="0088015A" w:rsidRDefault="0088015A" w:rsidP="0088015A">
      <w:pPr>
        <w:numPr>
          <w:ilvl w:val="1"/>
          <w:numId w:val="10"/>
        </w:numPr>
        <w:rPr>
          <w:rFonts w:ascii="Times New Roman" w:eastAsia="Times New Roman" w:hAnsi="Times New Roman"/>
          <w:sz w:val="20"/>
        </w:rPr>
      </w:pPr>
      <w:r w:rsidRPr="0088015A">
        <w:rPr>
          <w:rFonts w:ascii="Times New Roman" w:eastAsia="Times New Roman" w:hAnsi="Times New Roman"/>
          <w:sz w:val="20"/>
        </w:rPr>
        <w:t>Improves the knowledge, skills, and effectiveness of teachers;</w:t>
      </w:r>
    </w:p>
    <w:p w14:paraId="25483B25" w14:textId="77777777" w:rsidR="0088015A" w:rsidRPr="0088015A" w:rsidRDefault="0088015A" w:rsidP="0088015A">
      <w:pPr>
        <w:numPr>
          <w:ilvl w:val="1"/>
          <w:numId w:val="10"/>
        </w:numPr>
        <w:rPr>
          <w:rFonts w:ascii="Times New Roman" w:eastAsia="Times New Roman" w:hAnsi="Times New Roman"/>
          <w:sz w:val="20"/>
        </w:rPr>
      </w:pPr>
      <w:r w:rsidRPr="0088015A">
        <w:rPr>
          <w:rFonts w:ascii="Times New Roman" w:eastAsia="Times New Roman" w:hAnsi="Times New Roman"/>
          <w:sz w:val="20"/>
        </w:rPr>
        <w:t>Improves the knowledge and skills of administrators and paraprofessionals concerning effective instructional strategies and methods;</w:t>
      </w:r>
    </w:p>
    <w:p w14:paraId="5F11C5BE" w14:textId="77777777" w:rsidR="0088015A" w:rsidRPr="0088015A" w:rsidRDefault="0088015A" w:rsidP="0088015A">
      <w:pPr>
        <w:numPr>
          <w:ilvl w:val="1"/>
          <w:numId w:val="10"/>
        </w:numPr>
        <w:rPr>
          <w:rFonts w:ascii="Times New Roman" w:eastAsia="Times New Roman" w:hAnsi="Times New Roman"/>
          <w:sz w:val="20"/>
        </w:rPr>
      </w:pPr>
      <w:r w:rsidRPr="0088015A">
        <w:rPr>
          <w:rFonts w:ascii="Times New Roman" w:eastAsia="Times New Roman" w:hAnsi="Times New Roman"/>
          <w:sz w:val="20"/>
        </w:rPr>
        <w:t xml:space="preserve">Leads to improved student academic achievement; and </w:t>
      </w:r>
    </w:p>
    <w:p w14:paraId="47DBF8EB" w14:textId="77777777" w:rsidR="0088015A" w:rsidRPr="0088015A" w:rsidRDefault="0088015A" w:rsidP="0088015A">
      <w:pPr>
        <w:numPr>
          <w:ilvl w:val="1"/>
          <w:numId w:val="10"/>
        </w:numPr>
        <w:rPr>
          <w:rFonts w:ascii="Times New Roman" w:eastAsia="Times New Roman" w:hAnsi="Times New Roman"/>
          <w:sz w:val="20"/>
        </w:rPr>
      </w:pPr>
      <w:r w:rsidRPr="0088015A">
        <w:rPr>
          <w:rFonts w:ascii="Times New Roman" w:eastAsia="Times New Roman" w:hAnsi="Times New Roman"/>
          <w:sz w:val="20"/>
        </w:rPr>
        <w:t>Is researched-based and standards-based.</w:t>
      </w:r>
    </w:p>
    <w:p w14:paraId="76E1D9AB" w14:textId="77777777" w:rsidR="0088015A" w:rsidRPr="0088015A" w:rsidRDefault="0088015A" w:rsidP="0088015A">
      <w:pPr>
        <w:rPr>
          <w:rFonts w:ascii="Times New Roman" w:hAnsi="Times New Roman"/>
          <w:color w:val="000000"/>
          <w:sz w:val="20"/>
        </w:rPr>
      </w:pPr>
      <w:r w:rsidRPr="0088015A">
        <w:rPr>
          <w:rFonts w:ascii="Times New Roman" w:hAnsi="Times New Roman"/>
          <w:color w:val="000000"/>
          <w:sz w:val="20"/>
        </w:rPr>
        <w:t>All employees shall attend all local (PD) training sessions as directed by the Director.</w:t>
      </w:r>
    </w:p>
    <w:p w14:paraId="2C33A7E3" w14:textId="77777777" w:rsidR="0088015A" w:rsidRPr="0088015A" w:rsidRDefault="0088015A" w:rsidP="0088015A">
      <w:pPr>
        <w:ind w:firstLine="720"/>
        <w:rPr>
          <w:rFonts w:ascii="Times New Roman" w:hAnsi="Times New Roman"/>
          <w:sz w:val="20"/>
        </w:rPr>
      </w:pPr>
      <w:r w:rsidRPr="0088015A">
        <w:rPr>
          <w:rFonts w:ascii="Times New Roman" w:hAnsi="Times New Roman"/>
          <w:spacing w:val="-8"/>
          <w:sz w:val="20"/>
        </w:rPr>
        <w:t xml:space="preserve">As part of the School District Support Plan (SDSP), the school shall develop and implement a professional development plan (PDP) for its licensed employees. The school’s PDP shall, in part, align school resources to address the PD activities identified in the school-level iprovement plan (SLIP) and incorporate the licensed employee’s Professional Growth Plan (PGP).  </w:t>
      </w:r>
      <w:r w:rsidRPr="0088015A">
        <w:rPr>
          <w:rFonts w:ascii="Times New Roman" w:hAnsi="Times New Roman"/>
          <w:sz w:val="20"/>
        </w:rPr>
        <w:t>The PGP shall describe how the school’s categorical funds will be used to address deficiencies in student performance and any identified academic achievement gaps between groups of students. At the end of each school year, the school shall evaluate the PD activities’ effectiveness in improving student performance and closing achievement gaps.</w:t>
      </w:r>
    </w:p>
    <w:bookmarkEnd w:id="0"/>
    <w:bookmarkEnd w:id="1"/>
    <w:p w14:paraId="5F4E2E1E" w14:textId="77777777" w:rsidR="0088015A" w:rsidRPr="0088015A" w:rsidRDefault="0088015A" w:rsidP="0088015A">
      <w:pPr>
        <w:ind w:firstLine="720"/>
        <w:rPr>
          <w:rFonts w:ascii="Times New Roman" w:eastAsia="Times New Roman" w:hAnsi="Times New Roman"/>
          <w:sz w:val="20"/>
        </w:rPr>
      </w:pPr>
      <w:r w:rsidRPr="0088015A">
        <w:rPr>
          <w:rFonts w:ascii="Times New Roman" w:eastAsia="Times New Roman" w:hAnsi="Times New Roman"/>
          <w:sz w:val="20"/>
        </w:rPr>
        <w:t xml:space="preserve">Each licensed employee shall receive a minimum of thirty-six (36) hours of PD annually to be fulfilled between July 1 and June 30.   A licensed employee may be required to receive more PD than the minimum when necessary to complete the licensed employee’s PDP. All licensed employees are required to obtain thirty six (36) hours of approved PD each year over a five-year period as part of their licensure renewal requirements. PD hours earned in excess of each licensed employee's required number of hours in the designated year cannot be carried over to the next year.   </w:t>
      </w:r>
    </w:p>
    <w:p w14:paraId="67059EF8" w14:textId="77777777" w:rsidR="0088015A" w:rsidRPr="0088015A" w:rsidRDefault="0088015A" w:rsidP="0088015A">
      <w:pPr>
        <w:ind w:firstLine="720"/>
        <w:rPr>
          <w:rFonts w:ascii="Times New Roman" w:eastAsia="Times New Roman" w:hAnsi="Times New Roman"/>
          <w:sz w:val="20"/>
        </w:rPr>
      </w:pPr>
      <w:r w:rsidRPr="0088015A">
        <w:rPr>
          <w:rFonts w:ascii="Times New Roman" w:eastAsia="Times New Roman" w:hAnsi="Times New Roman"/>
          <w:sz w:val="20"/>
        </w:rPr>
        <w:t xml:space="preserve">Licensed employees who are prevented from obtaining the required PD hours due to their illness or the illness of an immediate family member as defined in A.C.A. § 6-17-1202  have until the end of the following school year to make up the deficient hours. Missed hours of PD shall be made up with PD that is substantially similar to that which was missed and can be obtained by any method, online or otherwise, approved by ADE. This time extension does not absolve the employee from also obtaining the following </w:t>
      </w:r>
      <w:r w:rsidRPr="0088015A">
        <w:rPr>
          <w:rFonts w:ascii="Times New Roman" w:eastAsia="Times New Roman" w:hAnsi="Times New Roman"/>
          <w:sz w:val="20"/>
        </w:rPr>
        <w:lastRenderedPageBreak/>
        <w:t xml:space="preserve">year’s required hours of PD. Failure to obtain required PD or to make up missed PD could lead to disciplinary consequences, up to termination or nonrenewal of the contract of employment.   </w:t>
      </w:r>
    </w:p>
    <w:p w14:paraId="57C7FA5C" w14:textId="77777777" w:rsidR="0088015A" w:rsidRPr="0088015A" w:rsidRDefault="0088015A" w:rsidP="0088015A">
      <w:pPr>
        <w:ind w:firstLine="720"/>
        <w:rPr>
          <w:rFonts w:ascii="Times New Roman" w:eastAsia="Times New Roman" w:hAnsi="Times New Roman"/>
          <w:sz w:val="20"/>
        </w:rPr>
      </w:pPr>
      <w:r w:rsidRPr="0088015A">
        <w:rPr>
          <w:rFonts w:ascii="Times New Roman" w:eastAsia="Times New Roman" w:hAnsi="Times New Roman"/>
          <w:sz w:val="20"/>
        </w:rPr>
        <w:t xml:space="preserve">The goal of all PD activities shall be improved teaching and learning knowledge and skills that result in individual, team, and school-wide improvement designed to ensure that all students demonstrate proficiency on the state’s academic standards. The PDP shall be research-based and standards-based and in alignment with applicable DESE Rules and/or Arkansas code. </w:t>
      </w:r>
    </w:p>
    <w:p w14:paraId="00685C0A" w14:textId="77777777" w:rsidR="0088015A" w:rsidRPr="0088015A" w:rsidRDefault="0088015A" w:rsidP="0088015A">
      <w:pPr>
        <w:ind w:firstLine="720"/>
        <w:rPr>
          <w:rFonts w:ascii="Times New Roman" w:eastAsia="Times New Roman" w:hAnsi="Times New Roman"/>
          <w:sz w:val="20"/>
        </w:rPr>
      </w:pPr>
      <w:r w:rsidRPr="0088015A">
        <w:rPr>
          <w:rFonts w:ascii="Times New Roman" w:eastAsia="Times New Roman" w:hAnsi="Times New Roman"/>
          <w:sz w:val="20"/>
        </w:rPr>
        <w:t xml:space="preserve">Teachers, administrators, and paraprofessionals shall be involved in the design, implementation, and evaluation of the plan for their own PD offerings. The results of the evaluation made by the participants in each program shall be used to continuously improve PD offerings and to revise the SLIP. </w:t>
      </w:r>
    </w:p>
    <w:p w14:paraId="0A54C19F" w14:textId="77777777" w:rsidR="0088015A" w:rsidRPr="0088015A" w:rsidRDefault="0088015A" w:rsidP="0088015A">
      <w:pPr>
        <w:ind w:firstLine="720"/>
        <w:rPr>
          <w:rFonts w:ascii="Times New Roman" w:eastAsia="Times New Roman" w:hAnsi="Times New Roman"/>
          <w:sz w:val="20"/>
        </w:rPr>
      </w:pPr>
      <w:r w:rsidRPr="0088015A">
        <w:rPr>
          <w:rFonts w:ascii="Times New Roman" w:eastAsia="Times New Roman" w:hAnsi="Times New Roman"/>
          <w:sz w:val="20"/>
        </w:rPr>
        <w:t>Flexible PD hours (flex hours) are those hours that an employee is allowed to substitute PD activities, different than those offered by the School, but is still aligned to the employee’s PGP, the employee’s school’s SLIP, or the District’s PDP. The School shall determine on an annual basis how many, if any, flex hours of PD it will allow to be substituted for School-scheduled PD offerings. The determination may be made at an individual building, a grade, or by subject basis. The Director has the authority to require attendance at specific PD activities. Employees must receive advance approval from the Director for activities they wish to have qualify for flex PD hours. To the fullest extent possible, PD activities are to be scheduled and attended such that teachers do not miss their regular teaching assignments. Six (6) approved flex hours credited toward fulfilling the licensed employee's required hours shall equal one (1) contract day. Hours of PD earned by an employee that are in excess of the employee’s required hours, but are either not at the request of the School or not pre-approved by the Director, shall not be credited toward fulfilling the required number of contract days for that employee.</w:t>
      </w:r>
      <w:r w:rsidRPr="0088015A">
        <w:rPr>
          <w:rFonts w:ascii="Times New Roman" w:eastAsia="Times New Roman" w:hAnsi="Times New Roman"/>
          <w:b/>
          <w:sz w:val="20"/>
        </w:rPr>
        <w:t xml:space="preserve"> </w:t>
      </w:r>
      <w:r w:rsidRPr="0088015A">
        <w:rPr>
          <w:rFonts w:ascii="Times New Roman" w:eastAsia="Times New Roman" w:hAnsi="Times New Roman"/>
          <w:sz w:val="20"/>
        </w:rPr>
        <w:t>Hours earned that count toward the licensed employee's required hours also count toward the required number of contract days for that employee. Employees shall be paid their daily rate of pay for PD hours earned at the request of the School that necessitate the employee work more than the number of days required by their contract.</w:t>
      </w:r>
    </w:p>
    <w:p w14:paraId="0F204459" w14:textId="77777777" w:rsidR="0088015A" w:rsidRPr="0088015A" w:rsidRDefault="0088015A" w:rsidP="0088015A">
      <w:pPr>
        <w:ind w:firstLine="720"/>
        <w:rPr>
          <w:rFonts w:ascii="Times New Roman" w:eastAsia="Times New Roman" w:hAnsi="Times New Roman"/>
          <w:sz w:val="20"/>
        </w:rPr>
      </w:pPr>
      <w:r w:rsidRPr="0088015A">
        <w:rPr>
          <w:rFonts w:ascii="Times New Roman" w:eastAsia="Times New Roman" w:hAnsi="Times New Roman"/>
          <w:sz w:val="20"/>
        </w:rPr>
        <w:t>Teachers who, for any reason, miss part or all of any scheduled PD activity they were required to attend, must make up the required hours in comparable activities which are to be pre-approved by the Director.</w:t>
      </w:r>
    </w:p>
    <w:p w14:paraId="3F91BF18" w14:textId="77777777" w:rsidR="0088015A" w:rsidRPr="0088015A" w:rsidRDefault="0088015A" w:rsidP="0088015A">
      <w:pPr>
        <w:ind w:firstLine="720"/>
        <w:rPr>
          <w:rFonts w:ascii="Times New Roman" w:eastAsia="Times New Roman" w:hAnsi="Times New Roman"/>
          <w:sz w:val="20"/>
        </w:rPr>
      </w:pPr>
      <w:r w:rsidRPr="0088015A">
        <w:rPr>
          <w:rFonts w:ascii="Times New Roman" w:eastAsia="Times New Roman" w:hAnsi="Times New Roman"/>
          <w:sz w:val="20"/>
        </w:rPr>
        <w:t>To receive credit for his/her PD activity each employee is responsible for obtaining and submitting documents of attendance, or completion for each PD activity he/she attends. Documentation is to be submitted to the Director. The School shall maintain all documents submitted by its employees that reflect completion of PD programs, whether such programs were provided by the School or an outside organization.</w:t>
      </w:r>
    </w:p>
    <w:p w14:paraId="677389DC" w14:textId="77777777" w:rsidR="0088015A" w:rsidRPr="0088015A" w:rsidRDefault="0088015A" w:rsidP="0088015A">
      <w:pPr>
        <w:ind w:firstLine="720"/>
        <w:rPr>
          <w:rFonts w:ascii="Times New Roman" w:eastAsia="Times New Roman" w:hAnsi="Times New Roman"/>
          <w:sz w:val="20"/>
        </w:rPr>
      </w:pPr>
      <w:r w:rsidRPr="0088015A">
        <w:rPr>
          <w:rFonts w:ascii="Times New Roman" w:eastAsia="Times New Roman" w:hAnsi="Times New Roman"/>
          <w:sz w:val="20"/>
        </w:rPr>
        <w:t>To the extent required by DESE Rules, employees will receive up to six (6) hours of educational technology PD that is integrated within other PD offerings including taking or teaching an online or blended course.</w:t>
      </w:r>
    </w:p>
    <w:p w14:paraId="05294315" w14:textId="77777777" w:rsidR="0088015A" w:rsidRPr="0088015A" w:rsidRDefault="0088015A" w:rsidP="0088015A">
      <w:pPr>
        <w:ind w:firstLine="360"/>
        <w:rPr>
          <w:rFonts w:ascii="Times New Roman" w:eastAsia="Times New Roman" w:hAnsi="Times New Roman"/>
          <w:sz w:val="20"/>
        </w:rPr>
      </w:pPr>
      <w:r w:rsidRPr="0088015A">
        <w:rPr>
          <w:rFonts w:ascii="Times New Roman" w:eastAsia="Times New Roman" w:hAnsi="Times New Roman"/>
          <w:sz w:val="20"/>
        </w:rPr>
        <w:t>The following PD shall count toward a licensed employee's required PD hours to the extent the school's PDP or the employee’s school’s SLIP includes such training, is approved for flex hours, or is part of the employee's PGP and it provides him/her with knowledge and skills for teaching:</w:t>
      </w:r>
    </w:p>
    <w:p w14:paraId="1AFF4264" w14:textId="77777777" w:rsidR="0088015A" w:rsidRPr="0088015A" w:rsidRDefault="0088015A" w:rsidP="0088015A">
      <w:pPr>
        <w:pStyle w:val="ColorfulList-Accent11"/>
        <w:numPr>
          <w:ilvl w:val="0"/>
          <w:numId w:val="11"/>
        </w:numPr>
        <w:rPr>
          <w:rFonts w:eastAsia="Times New Roman"/>
          <w:sz w:val="20"/>
        </w:rPr>
      </w:pPr>
      <w:r w:rsidRPr="0088015A">
        <w:rPr>
          <w:rFonts w:eastAsia="Times New Roman"/>
          <w:sz w:val="20"/>
        </w:rPr>
        <w:t>Students with intellectual disabilities, including Autism Spectrum Disorder;</w:t>
      </w:r>
    </w:p>
    <w:p w14:paraId="4DA2ADED" w14:textId="77777777" w:rsidR="0088015A" w:rsidRPr="0088015A" w:rsidRDefault="0088015A" w:rsidP="0088015A">
      <w:pPr>
        <w:pStyle w:val="ColorfulList-Accent11"/>
        <w:numPr>
          <w:ilvl w:val="0"/>
          <w:numId w:val="11"/>
        </w:numPr>
        <w:rPr>
          <w:rFonts w:eastAsia="Times New Roman"/>
          <w:sz w:val="20"/>
        </w:rPr>
      </w:pPr>
      <w:r w:rsidRPr="0088015A">
        <w:rPr>
          <w:rFonts w:eastAsia="Times New Roman"/>
          <w:sz w:val="20"/>
        </w:rPr>
        <w:t>Students with specific learning disorders, including dyslexia;</w:t>
      </w:r>
    </w:p>
    <w:p w14:paraId="74F72E64" w14:textId="77777777" w:rsidR="0088015A" w:rsidRPr="0088015A" w:rsidRDefault="0088015A" w:rsidP="0088015A">
      <w:pPr>
        <w:pStyle w:val="ColorfulList-Accent11"/>
        <w:numPr>
          <w:ilvl w:val="0"/>
          <w:numId w:val="11"/>
        </w:numPr>
        <w:rPr>
          <w:rFonts w:eastAsia="Times New Roman"/>
          <w:sz w:val="20"/>
        </w:rPr>
      </w:pPr>
      <w:r w:rsidRPr="0088015A">
        <w:rPr>
          <w:rFonts w:eastAsia="Times New Roman"/>
          <w:sz w:val="20"/>
        </w:rPr>
        <w:t>Culturally and linguistically diverse students;</w:t>
      </w:r>
    </w:p>
    <w:p w14:paraId="49BBB59A" w14:textId="77777777" w:rsidR="0088015A" w:rsidRPr="0088015A" w:rsidRDefault="0088015A" w:rsidP="0088015A">
      <w:pPr>
        <w:numPr>
          <w:ilvl w:val="0"/>
          <w:numId w:val="11"/>
        </w:numPr>
        <w:rPr>
          <w:rFonts w:ascii="Times New Roman" w:eastAsia="Times New Roman" w:hAnsi="Times New Roman"/>
          <w:sz w:val="20"/>
        </w:rPr>
      </w:pPr>
      <w:r w:rsidRPr="0088015A">
        <w:rPr>
          <w:rFonts w:ascii="Times New Roman" w:eastAsia="Times New Roman" w:hAnsi="Times New Roman"/>
          <w:sz w:val="20"/>
        </w:rPr>
        <w:t xml:space="preserve">Gifted students. </w:t>
      </w:r>
    </w:p>
    <w:p w14:paraId="51C1172C" w14:textId="77777777" w:rsidR="0088015A" w:rsidRPr="0088015A" w:rsidRDefault="0088015A" w:rsidP="0088015A">
      <w:pPr>
        <w:ind w:firstLine="360"/>
        <w:rPr>
          <w:rFonts w:ascii="Times New Roman" w:eastAsia="Times New Roman" w:hAnsi="Times New Roman"/>
          <w:sz w:val="20"/>
        </w:rPr>
      </w:pPr>
      <w:r w:rsidRPr="0088015A">
        <w:rPr>
          <w:rFonts w:ascii="Times New Roman" w:eastAsia="Times New Roman" w:hAnsi="Times New Roman"/>
          <w:sz w:val="20"/>
        </w:rPr>
        <w:t xml:space="preserve">Beginning in the 2013-14 school-year and every fourth year thereafter, all School personnel shall receive two (2) hours of PD related to child maltreatment required under A.C.A. § 6-61-133. </w:t>
      </w:r>
    </w:p>
    <w:p w14:paraId="3C2845DC" w14:textId="77777777" w:rsidR="0088015A" w:rsidRPr="0088015A" w:rsidRDefault="0088015A" w:rsidP="0088015A">
      <w:pPr>
        <w:ind w:firstLine="360"/>
        <w:rPr>
          <w:rFonts w:ascii="Times New Roman" w:eastAsia="Times New Roman" w:hAnsi="Times New Roman"/>
          <w:sz w:val="20"/>
        </w:rPr>
      </w:pPr>
      <w:r w:rsidRPr="0088015A">
        <w:rPr>
          <w:rFonts w:ascii="Times New Roman" w:eastAsia="Times New Roman" w:hAnsi="Times New Roman"/>
          <w:sz w:val="20"/>
        </w:rPr>
        <w:t>Beginning in school-year 2014-15 and every fourth year thereafter, teachers shall receive two (2) hours of PD designed to enhance their understanding of effective parental involvement strategies.</w:t>
      </w:r>
    </w:p>
    <w:p w14:paraId="3730BDDC" w14:textId="77777777" w:rsidR="0088015A" w:rsidRPr="0088015A" w:rsidRDefault="0088015A" w:rsidP="0088015A">
      <w:pPr>
        <w:ind w:firstLine="360"/>
        <w:rPr>
          <w:rFonts w:ascii="Times New Roman" w:eastAsia="Times New Roman" w:hAnsi="Times New Roman"/>
          <w:strike/>
          <w:sz w:val="20"/>
        </w:rPr>
      </w:pPr>
      <w:r w:rsidRPr="0088015A">
        <w:rPr>
          <w:rFonts w:ascii="Times New Roman" w:eastAsia="Times New Roman" w:hAnsi="Times New Roman"/>
          <w:sz w:val="20"/>
        </w:rPr>
        <w:t>Beginning in school-year 2014-15 and every fourth year thereafter, administrators shall receive two (2) hours of PD designed to enhance their understanding of effective parent and family engagement strategies</w:t>
      </w:r>
      <w:r w:rsidRPr="0088015A">
        <w:rPr>
          <w:rFonts w:ascii="Times New Roman" w:eastAsia="Times New Roman" w:hAnsi="Times New Roman"/>
          <w:strike/>
          <w:sz w:val="20"/>
        </w:rPr>
        <w:t xml:space="preserve"> </w:t>
      </w:r>
      <w:r w:rsidRPr="0088015A">
        <w:rPr>
          <w:rFonts w:ascii="Times New Roman" w:eastAsia="Times New Roman" w:hAnsi="Times New Roman"/>
          <w:sz w:val="20"/>
        </w:rPr>
        <w:t>and the importance of administrative leadership in setting expectations and creating a climate conducive to parent and family participation.</w:t>
      </w:r>
    </w:p>
    <w:p w14:paraId="1BE75969" w14:textId="77777777" w:rsidR="0088015A" w:rsidRPr="0088015A" w:rsidRDefault="0088015A" w:rsidP="0088015A">
      <w:pPr>
        <w:ind w:firstLine="360"/>
        <w:rPr>
          <w:rFonts w:ascii="Times New Roman" w:eastAsia="Times New Roman" w:hAnsi="Times New Roman"/>
          <w:sz w:val="20"/>
        </w:rPr>
      </w:pPr>
      <w:r w:rsidRPr="0088015A">
        <w:rPr>
          <w:rFonts w:ascii="Times New Roman" w:eastAsia="Times New Roman" w:hAnsi="Times New Roman"/>
          <w:sz w:val="20"/>
        </w:rPr>
        <w:t>Beginning in the 2015-16 school-year and every fourth year thereafter, all licensed personnel shall receive two (2) hours of PD in teen suicide awareness and prevention, which may be obtained by self-review of suitable suicide prevention materials approved by ADE.</w:t>
      </w:r>
    </w:p>
    <w:p w14:paraId="4BA87E46" w14:textId="77777777" w:rsidR="0088015A" w:rsidRPr="0088015A" w:rsidRDefault="0088015A" w:rsidP="0088015A">
      <w:pPr>
        <w:ind w:firstLine="360"/>
        <w:rPr>
          <w:rFonts w:ascii="Times New Roman" w:eastAsia="Times New Roman" w:hAnsi="Times New Roman"/>
          <w:sz w:val="20"/>
        </w:rPr>
      </w:pPr>
      <w:r w:rsidRPr="0088015A">
        <w:rPr>
          <w:rFonts w:ascii="Times New Roman" w:eastAsia="Times New Roman" w:hAnsi="Times New Roman"/>
          <w:sz w:val="20"/>
        </w:rPr>
        <w:t>Beginning in the 2016-17 school-year and every fourth year thereafter, teachers who provide instruction in Arkansas history shall receive at least two (2) hours of PD in Arkansas history as part of the teacher's annual PD requirement.</w:t>
      </w:r>
    </w:p>
    <w:p w14:paraId="3A45154A" w14:textId="77777777" w:rsidR="0088015A" w:rsidRPr="0088015A" w:rsidRDefault="0088015A" w:rsidP="0088015A">
      <w:pPr>
        <w:ind w:firstLine="360"/>
        <w:rPr>
          <w:rFonts w:eastAsia="Times New Roman"/>
          <w:color w:val="000000" w:themeColor="text1"/>
          <w:sz w:val="20"/>
        </w:rPr>
      </w:pPr>
      <w:r w:rsidRPr="0088015A">
        <w:rPr>
          <w:rFonts w:ascii="Times New Roman" w:eastAsia="Times New Roman" w:hAnsi="Times New Roman"/>
          <w:sz w:val="20"/>
        </w:rPr>
        <w:lastRenderedPageBreak/>
        <w:t>Beginning with the 2018-2019 school year, the School shall provide professional developmen</w:t>
      </w:r>
      <w:r w:rsidRPr="0088015A">
        <w:rPr>
          <w:rFonts w:ascii="Times New Roman" w:eastAsia="Times New Roman" w:hAnsi="Times New Roman"/>
          <w:color w:val="000000" w:themeColor="text1"/>
          <w:sz w:val="20"/>
        </w:rPr>
        <w:t xml:space="preserve">t </w:t>
      </w:r>
      <w:r w:rsidRPr="0088015A">
        <w:rPr>
          <w:rFonts w:eastAsia="Times New Roman"/>
          <w:color w:val="000000" w:themeColor="text1"/>
          <w:sz w:val="20"/>
        </w:rPr>
        <w:t>to teachers licensed:</w:t>
      </w:r>
    </w:p>
    <w:p w14:paraId="074E7900" w14:textId="77777777" w:rsidR="0088015A" w:rsidRPr="0088015A" w:rsidRDefault="0088015A" w:rsidP="007060D4">
      <w:pPr>
        <w:pStyle w:val="ListParagraph"/>
        <w:numPr>
          <w:ilvl w:val="0"/>
          <w:numId w:val="113"/>
        </w:numPr>
        <w:rPr>
          <w:rFonts w:eastAsia="Times New Roman"/>
          <w:color w:val="000000" w:themeColor="text1"/>
          <w:sz w:val="20"/>
        </w:rPr>
      </w:pPr>
      <w:r w:rsidRPr="0088015A">
        <w:rPr>
          <w:rFonts w:eastAsia="Times New Roman"/>
          <w:color w:val="000000" w:themeColor="text1"/>
          <w:sz w:val="20"/>
        </w:rPr>
        <w:t>At the elementary level for kindergarten through grade six (K-6), in special education for kindergarten through grade twelve (K-12), or reading specialists for kindergarten through grade twelve (K-12) for one (1) of the prescribed pathways to obtaining a proficiency credential in knowledge and practices in scientific reading instruction; and</w:t>
      </w:r>
    </w:p>
    <w:p w14:paraId="6884A28E" w14:textId="77777777" w:rsidR="0088015A" w:rsidRPr="0088015A" w:rsidRDefault="0088015A" w:rsidP="007060D4">
      <w:pPr>
        <w:pStyle w:val="ListParagraph"/>
        <w:numPr>
          <w:ilvl w:val="0"/>
          <w:numId w:val="113"/>
        </w:numPr>
        <w:rPr>
          <w:rFonts w:eastAsia="Times New Roman"/>
          <w:color w:val="000000" w:themeColor="text1"/>
          <w:sz w:val="20"/>
        </w:rPr>
      </w:pPr>
      <w:r w:rsidRPr="0088015A">
        <w:rPr>
          <w:rFonts w:eastAsia="Times New Roman"/>
          <w:color w:val="000000" w:themeColor="text1"/>
          <w:sz w:val="20"/>
        </w:rPr>
        <w:t>In an area other than elementary level for kindergarten through grade six (K-6), in special education for kindergarten through grade twelve (K-12), or reading specialists for kindergarten through grade twelve (K-12) or one (1) of the prescribed pathways to obtaining an awareness credential in knowledge and practices in scientific reading instruction.</w:t>
      </w:r>
    </w:p>
    <w:p w14:paraId="435D0C36" w14:textId="77777777" w:rsidR="0088015A" w:rsidRPr="0088015A" w:rsidRDefault="0088015A" w:rsidP="0088015A">
      <w:pPr>
        <w:ind w:firstLine="720"/>
        <w:rPr>
          <w:rFonts w:eastAsia="Times New Roman"/>
          <w:color w:val="000000" w:themeColor="text1"/>
          <w:sz w:val="20"/>
        </w:rPr>
      </w:pPr>
      <w:r w:rsidRPr="0088015A">
        <w:rPr>
          <w:rFonts w:eastAsia="Times New Roman"/>
          <w:color w:val="000000" w:themeColor="text1"/>
          <w:sz w:val="20"/>
        </w:rPr>
        <w:t>The professional development will be designed so that, by the beginning of the 2023-24 school year, all teachers employed in a teaching position that requires an elementary education license (K-6), special education license, or reading specialists in kindergarten through grade twelve (K-12) shall demonstrate proficiency in knowledge and practices of scientific reading instruction and all other teachers shall demonstrate awareness in knowledge and practices of the scientific reading instruction.</w:t>
      </w:r>
    </w:p>
    <w:p w14:paraId="146515F8" w14:textId="77777777" w:rsidR="0088015A" w:rsidRPr="0088015A" w:rsidRDefault="0088015A" w:rsidP="0088015A">
      <w:pPr>
        <w:ind w:firstLine="720"/>
        <w:rPr>
          <w:rFonts w:eastAsia="Times New Roman"/>
          <w:color w:val="000000" w:themeColor="text1"/>
          <w:sz w:val="20"/>
        </w:rPr>
      </w:pPr>
      <w:r w:rsidRPr="0088015A">
        <w:rPr>
          <w:rFonts w:eastAsia="Times New Roman"/>
          <w:color w:val="000000" w:themeColor="text1"/>
          <w:sz w:val="20"/>
        </w:rPr>
        <w:t>Beginning in the 2019-2020 school year, the School shall provide annual training instruction based on the science of reading as set forth in the literacy plan contained within the School’s SLIPs.</w:t>
      </w:r>
    </w:p>
    <w:p w14:paraId="3142E058" w14:textId="77777777" w:rsidR="0088015A" w:rsidRPr="0088015A" w:rsidRDefault="0088015A" w:rsidP="0088015A">
      <w:pPr>
        <w:ind w:firstLine="720"/>
        <w:rPr>
          <w:rFonts w:eastAsia="Times New Roman"/>
          <w:sz w:val="20"/>
        </w:rPr>
      </w:pPr>
      <w:r w:rsidRPr="0088015A">
        <w:rPr>
          <w:rFonts w:eastAsia="Times New Roman"/>
          <w:sz w:val="20"/>
        </w:rPr>
        <w:t>Beginning in the 2023-24 school-year and every fourth year thereafter, All licensed personnel shall receive two (2) hours of training related to bullying prevention and recognition of the relationship between incidents of bullying and the risk of suicide.</w:t>
      </w:r>
    </w:p>
    <w:p w14:paraId="79F9487C" w14:textId="77777777" w:rsidR="0088015A" w:rsidRPr="0088015A" w:rsidRDefault="0088015A" w:rsidP="0088015A">
      <w:pPr>
        <w:ind w:firstLine="720"/>
        <w:rPr>
          <w:rFonts w:eastAsia="Times New Roman"/>
          <w:sz w:val="20"/>
        </w:rPr>
      </w:pPr>
      <w:r w:rsidRPr="0088015A">
        <w:rPr>
          <w:rFonts w:eastAsia="Times New Roman"/>
          <w:sz w:val="20"/>
        </w:rPr>
        <w:t>Beginning in the 2023-24 school-year and every fourth year thereafter, all licensed personnel shall receive two (2) hours of PD in mental health awareness and teen suicide awareness and prevention, which may be obtained by self-review of suitable mental health awareness and suicide prevention materials approved by DESE.</w:t>
      </w:r>
    </w:p>
    <w:p w14:paraId="2CD9CEA3" w14:textId="77777777" w:rsidR="0088015A" w:rsidRPr="0088015A" w:rsidRDefault="0088015A" w:rsidP="0088015A">
      <w:pPr>
        <w:ind w:firstLine="720"/>
        <w:rPr>
          <w:rFonts w:eastAsia="Times New Roman"/>
          <w:sz w:val="20"/>
        </w:rPr>
      </w:pPr>
      <w:r w:rsidRPr="0088015A">
        <w:rPr>
          <w:rFonts w:eastAsia="Times New Roman"/>
          <w:sz w:val="20"/>
        </w:rPr>
        <w:t>By the beginning of the 2024-25 school year and every fourth year thereafter, a school counselor shall receive Youth Mental Health First Aid training to learn the risk factors and warning signs of mental health issues in adolescents; the importance of early intervention; and how to help an adolescent who is in crisis or expecting a mental health challenge.</w:t>
      </w:r>
    </w:p>
    <w:p w14:paraId="4CBA29A2" w14:textId="77777777" w:rsidR="0088015A" w:rsidRPr="0088015A" w:rsidRDefault="0088015A" w:rsidP="0088015A">
      <w:pPr>
        <w:ind w:firstLine="720"/>
        <w:rPr>
          <w:rFonts w:ascii="Times New Roman" w:eastAsia="Times New Roman" w:hAnsi="Times New Roman"/>
          <w:sz w:val="20"/>
        </w:rPr>
      </w:pPr>
      <w:r w:rsidRPr="0088015A">
        <w:rPr>
          <w:rFonts w:ascii="Times New Roman" w:eastAsia="Times New Roman" w:hAnsi="Times New Roman"/>
          <w:sz w:val="20"/>
        </w:rPr>
        <w:t>The professional development will be designed so that, by the beginning of the 2021-2022 school year, all teachers employed in a teaching position that requires an elementary education license or special education license shall demonstrate proficiency in knowledge and practices of scientific reading instruction and all other teachers shall demonstrate awareness in knowledge and practices of the scientific reading instruction.</w:t>
      </w:r>
    </w:p>
    <w:p w14:paraId="433A21C9" w14:textId="77777777" w:rsidR="0088015A" w:rsidRPr="0088015A" w:rsidRDefault="0088015A" w:rsidP="0088015A">
      <w:pPr>
        <w:ind w:firstLine="720"/>
        <w:rPr>
          <w:rFonts w:ascii="Times New Roman" w:eastAsia="Times New Roman" w:hAnsi="Times New Roman"/>
          <w:sz w:val="20"/>
        </w:rPr>
      </w:pPr>
      <w:r w:rsidRPr="0088015A">
        <w:rPr>
          <w:rFonts w:ascii="Times New Roman" w:eastAsia="Times New Roman" w:hAnsi="Times New Roman"/>
          <w:sz w:val="20"/>
        </w:rPr>
        <w:t>Anticipated rescuers shall receive training in cardiopulmonary resuscitation and the use of automated external defibrillators as required by DESE Rule. Such training shall count toward the required annual hours of PD.</w:t>
      </w:r>
    </w:p>
    <w:p w14:paraId="2F218D7F" w14:textId="77777777" w:rsidR="0088015A" w:rsidRPr="0088015A" w:rsidRDefault="0088015A" w:rsidP="0088015A">
      <w:pPr>
        <w:ind w:firstLine="360"/>
        <w:rPr>
          <w:rFonts w:ascii="Times New Roman" w:eastAsia="Times New Roman" w:hAnsi="Times New Roman"/>
          <w:sz w:val="20"/>
        </w:rPr>
      </w:pPr>
      <w:r w:rsidRPr="0088015A">
        <w:rPr>
          <w:rFonts w:ascii="Times New Roman" w:eastAsia="Times New Roman" w:hAnsi="Times New Roman"/>
          <w:sz w:val="20"/>
        </w:rPr>
        <w:t>All licensed personnel shall receive two (2) hours of training related to compliance with the School’s antibullying policies, to include:</w:t>
      </w:r>
    </w:p>
    <w:p w14:paraId="353E1402" w14:textId="77777777" w:rsidR="0088015A" w:rsidRPr="0088015A" w:rsidRDefault="0088015A" w:rsidP="0088015A">
      <w:pPr>
        <w:pStyle w:val="ListParagraph"/>
        <w:numPr>
          <w:ilvl w:val="0"/>
          <w:numId w:val="52"/>
        </w:numPr>
        <w:ind w:left="720"/>
        <w:contextualSpacing/>
        <w:rPr>
          <w:rFonts w:eastAsia="Times New Roman"/>
          <w:sz w:val="20"/>
        </w:rPr>
      </w:pPr>
      <w:r w:rsidRPr="0088015A">
        <w:rPr>
          <w:rFonts w:eastAsia="Times New Roman"/>
          <w:sz w:val="20"/>
        </w:rPr>
        <w:t>Bullying prevention</w:t>
      </w:r>
    </w:p>
    <w:p w14:paraId="29926685" w14:textId="77777777" w:rsidR="0088015A" w:rsidRPr="0088015A" w:rsidRDefault="0088015A" w:rsidP="0088015A">
      <w:pPr>
        <w:pStyle w:val="ListParagraph"/>
        <w:numPr>
          <w:ilvl w:val="0"/>
          <w:numId w:val="52"/>
        </w:numPr>
        <w:ind w:left="720"/>
        <w:contextualSpacing/>
        <w:rPr>
          <w:rFonts w:eastAsia="Times New Roman"/>
          <w:sz w:val="20"/>
        </w:rPr>
      </w:pPr>
      <w:r w:rsidRPr="0088015A">
        <w:rPr>
          <w:rFonts w:eastAsia="Times New Roman"/>
          <w:sz w:val="20"/>
        </w:rPr>
        <w:t>Recognition of the relationship between incidents of bullying and the risk of suicide; and</w:t>
      </w:r>
    </w:p>
    <w:p w14:paraId="7073D554" w14:textId="77777777" w:rsidR="0088015A" w:rsidRPr="0088015A" w:rsidRDefault="0088015A" w:rsidP="0088015A">
      <w:pPr>
        <w:pStyle w:val="ListParagraph"/>
        <w:numPr>
          <w:ilvl w:val="0"/>
          <w:numId w:val="52"/>
        </w:numPr>
        <w:ind w:left="720"/>
        <w:contextualSpacing/>
        <w:rPr>
          <w:rFonts w:eastAsia="Times New Roman"/>
          <w:sz w:val="20"/>
        </w:rPr>
      </w:pPr>
      <w:r w:rsidRPr="0088015A">
        <w:rPr>
          <w:rFonts w:eastAsia="Times New Roman"/>
          <w:sz w:val="20"/>
        </w:rPr>
        <w:t>The licensed employee’s duties under the School’s antibullying policies</w:t>
      </w:r>
    </w:p>
    <w:p w14:paraId="78B4AD8E" w14:textId="77777777" w:rsidR="0088015A" w:rsidRPr="0088015A" w:rsidRDefault="0088015A" w:rsidP="0088015A">
      <w:pPr>
        <w:ind w:firstLine="360"/>
        <w:rPr>
          <w:rFonts w:ascii="Times New Roman" w:eastAsia="Times New Roman" w:hAnsi="Times New Roman"/>
          <w:sz w:val="20"/>
        </w:rPr>
      </w:pPr>
      <w:r w:rsidRPr="0088015A">
        <w:rPr>
          <w:rFonts w:ascii="Times New Roman" w:eastAsia="Times New Roman" w:hAnsi="Times New Roman"/>
          <w:sz w:val="20"/>
        </w:rPr>
        <w:t xml:space="preserve">For the Director, the thirty six (36) hour PD requirement shall include training in data disaggregation, instructional leadership, and fiscal management. This training may include the Initial, Tier 1, and Tier 2 training required for Superintendents and other designees by DESE’s Rules Governing the Arkansas Financial Accounting and Reporting System and Annual Training Requirements. </w:t>
      </w:r>
    </w:p>
    <w:p w14:paraId="486D6656" w14:textId="77777777" w:rsidR="0088015A" w:rsidRPr="0088015A" w:rsidRDefault="0088015A" w:rsidP="0088015A">
      <w:pPr>
        <w:ind w:firstLine="360"/>
        <w:rPr>
          <w:rFonts w:ascii="Times New Roman" w:eastAsia="Times New Roman" w:hAnsi="Times New Roman"/>
          <w:b/>
          <w:sz w:val="20"/>
          <w:vertAlign w:val="superscript"/>
        </w:rPr>
      </w:pPr>
      <w:r w:rsidRPr="0088015A">
        <w:rPr>
          <w:rFonts w:ascii="Times New Roman" w:eastAsia="Times New Roman" w:hAnsi="Times New Roman"/>
          <w:sz w:val="20"/>
        </w:rPr>
        <w:t>The Director shall complete the credentialing assessment for the teacher evaluation PD program prior to conducting any summative teacher evaluations.</w:t>
      </w:r>
    </w:p>
    <w:p w14:paraId="0134DB9B" w14:textId="77777777" w:rsidR="0088015A" w:rsidRPr="0088015A" w:rsidRDefault="0088015A" w:rsidP="0088015A">
      <w:pPr>
        <w:ind w:firstLine="360"/>
        <w:rPr>
          <w:rFonts w:ascii="Times New Roman" w:eastAsia="Times New Roman" w:hAnsi="Times New Roman"/>
          <w:b/>
          <w:sz w:val="20"/>
        </w:rPr>
      </w:pPr>
      <w:r w:rsidRPr="0088015A">
        <w:rPr>
          <w:rFonts w:ascii="Times New Roman" w:eastAsia="Times New Roman" w:hAnsi="Times New Roman"/>
          <w:sz w:val="20"/>
        </w:rPr>
        <w:t>Teachers' PD shall meet the requirements prescribed under the Teacher Excellence Support System (TESS).</w:t>
      </w:r>
    </w:p>
    <w:p w14:paraId="2BD6C2B3" w14:textId="77777777" w:rsidR="0088015A" w:rsidRPr="0088015A" w:rsidRDefault="0088015A" w:rsidP="0088015A">
      <w:pPr>
        <w:ind w:firstLine="360"/>
        <w:rPr>
          <w:rFonts w:ascii="Times New Roman" w:eastAsia="Times New Roman" w:hAnsi="Times New Roman"/>
          <w:b/>
          <w:sz w:val="20"/>
          <w:vertAlign w:val="superscript"/>
        </w:rPr>
      </w:pPr>
      <w:r w:rsidRPr="0088015A">
        <w:rPr>
          <w:rFonts w:ascii="Times New Roman" w:eastAsia="Times New Roman" w:hAnsi="Times New Roman"/>
          <w:sz w:val="20"/>
        </w:rPr>
        <w:t xml:space="preserve">By the end of the 2014-15 school-year, teachers shall have received professional awareness on the characteristics of dyslexia and the evidence-based interventions and accommodations for dyslexia. </w:t>
      </w:r>
    </w:p>
    <w:p w14:paraId="11377880" w14:textId="77777777" w:rsidR="0088015A" w:rsidRPr="0088015A" w:rsidRDefault="0088015A" w:rsidP="0088015A">
      <w:pPr>
        <w:ind w:firstLine="360"/>
        <w:rPr>
          <w:rFonts w:ascii="Times New Roman" w:eastAsia="Times New Roman" w:hAnsi="Times New Roman"/>
          <w:sz w:val="20"/>
        </w:rPr>
      </w:pPr>
      <w:r w:rsidRPr="0088015A">
        <w:rPr>
          <w:rFonts w:ascii="Times New Roman" w:eastAsia="Times New Roman" w:hAnsi="Times New Roman"/>
          <w:sz w:val="20"/>
        </w:rPr>
        <w:t xml:space="preserve">Licensed personnel may earn up to twelve (12) hours of PD for time they are required to spend in their instructional classroom, office or media center prior to the first day of student/teacher interaction </w:t>
      </w:r>
      <w:r w:rsidRPr="0088015A">
        <w:rPr>
          <w:rFonts w:ascii="Times New Roman" w:eastAsia="Times New Roman" w:hAnsi="Times New Roman"/>
          <w:b/>
          <w:sz w:val="20"/>
        </w:rPr>
        <w:t>provided</w:t>
      </w:r>
      <w:r w:rsidRPr="0088015A">
        <w:rPr>
          <w:rFonts w:ascii="Times New Roman" w:eastAsia="Times New Roman" w:hAnsi="Times New Roman"/>
          <w:sz w:val="20"/>
        </w:rPr>
        <w:t xml:space="preserve"> the time is spent in accordance with state law and current DESE rules that deal with PD. Licensed </w:t>
      </w:r>
      <w:r w:rsidRPr="0088015A">
        <w:rPr>
          <w:rFonts w:ascii="Times New Roman" w:eastAsia="Times New Roman" w:hAnsi="Times New Roman"/>
          <w:sz w:val="20"/>
        </w:rPr>
        <w:lastRenderedPageBreak/>
        <w:t>personnel who meet the requirements of this paragraph, the associated statute, and DESE Rules shall be entitled to one (1) hour of PD for each hour of approved preparation.</w:t>
      </w:r>
    </w:p>
    <w:p w14:paraId="2FDC8E4E" w14:textId="77777777" w:rsidR="0088015A" w:rsidRPr="0088015A" w:rsidRDefault="0088015A" w:rsidP="0088015A">
      <w:pPr>
        <w:ind w:firstLine="360"/>
        <w:rPr>
          <w:rFonts w:ascii="Times New Roman" w:eastAsia="Times New Roman" w:hAnsi="Times New Roman"/>
          <w:sz w:val="20"/>
        </w:rPr>
      </w:pPr>
      <w:r w:rsidRPr="0088015A">
        <w:rPr>
          <w:rFonts w:ascii="Times New Roman" w:eastAsia="Times New Roman" w:hAnsi="Times New Roman"/>
          <w:sz w:val="20"/>
        </w:rPr>
        <w:t xml:space="preserve">Licensed personnel shall receive five (5) PD hours for each credit hour of an undergraduate or graduate level college course that meets the criteria identified in law and applicable DESE rules. A maximum of fifteen (15) such hours may be applied toward the thirty six (36) hours of PD required annually for license renewal. </w:t>
      </w:r>
    </w:p>
    <w:p w14:paraId="7236331F" w14:textId="77777777" w:rsidR="0088015A" w:rsidRPr="0088015A" w:rsidRDefault="0088015A" w:rsidP="0088015A">
      <w:pPr>
        <w:ind w:firstLine="360"/>
        <w:rPr>
          <w:rFonts w:ascii="Times New Roman" w:eastAsia="Times New Roman" w:hAnsi="Times New Roman"/>
          <w:sz w:val="20"/>
        </w:rPr>
      </w:pPr>
      <w:r w:rsidRPr="0088015A">
        <w:rPr>
          <w:rFonts w:ascii="Times New Roman" w:eastAsia="Times New Roman" w:hAnsi="Times New Roman"/>
          <w:sz w:val="20"/>
        </w:rPr>
        <w:t>The School shall make available annually to licensed personnel at least thirty (30) minutes of professional development on recognizing the warning signs that a child is a victim of human trafficking and reporting a suspicion that a child is a victim of human trafficking.</w:t>
      </w:r>
    </w:p>
    <w:p w14:paraId="49BC7FB0" w14:textId="77777777" w:rsidR="0088015A" w:rsidRPr="0088015A" w:rsidRDefault="0088015A" w:rsidP="0088015A">
      <w:pPr>
        <w:ind w:firstLine="360"/>
        <w:rPr>
          <w:rFonts w:eastAsia="Times New Roman"/>
          <w:sz w:val="20"/>
        </w:rPr>
      </w:pPr>
      <w:r w:rsidRPr="0088015A">
        <w:rPr>
          <w:rFonts w:eastAsia="Times New Roman"/>
          <w:sz w:val="20"/>
        </w:rPr>
        <w:t>The Director as well as licensed personnel selected by the Director shall receive training on the appropriate use of restraint and seclusion in accordance with DESE’s Advisory Guidelines for the Use of Student Restraints in Public School or Educational Settings and is in compliance with the requirements of A.C.A.§6-18-2309.  The names of School staff who have received training on the use of physical restraint shall be provided to all School staff at least annually.</w:t>
      </w:r>
    </w:p>
    <w:p w14:paraId="1ABCEECE" w14:textId="77777777" w:rsidR="0088015A" w:rsidRPr="0088015A" w:rsidRDefault="0088015A" w:rsidP="0088015A">
      <w:pPr>
        <w:ind w:firstLine="360"/>
        <w:rPr>
          <w:rFonts w:eastAsia="Times New Roman"/>
          <w:sz w:val="20"/>
        </w:rPr>
      </w:pPr>
      <w:r w:rsidRPr="0088015A">
        <w:rPr>
          <w:rFonts w:eastAsia="Times New Roman"/>
          <w:sz w:val="20"/>
        </w:rPr>
        <w:t>As part of the School’s implementation of the School’s positive behavioral support system.  The Director as well as selected school personnel shall receive training in the use of positive behavior support for student behavior and in preventive techniques for teaching and motivating prosocial student behavior and conflict de-escalation and resolution techniques to be employed by school personnel to prevent, defuse, evaluate, and debrief a crisis and conflict situation.</w:t>
      </w:r>
    </w:p>
    <w:p w14:paraId="7DC5554F" w14:textId="77777777" w:rsidR="0088015A" w:rsidRPr="0088015A" w:rsidRDefault="0088015A" w:rsidP="0088015A">
      <w:pPr>
        <w:ind w:firstLine="360"/>
        <w:rPr>
          <w:rFonts w:ascii="Times New Roman" w:eastAsia="Times New Roman" w:hAnsi="Times New Roman"/>
          <w:sz w:val="20"/>
        </w:rPr>
      </w:pPr>
      <w:r w:rsidRPr="0088015A">
        <w:rPr>
          <w:rFonts w:ascii="Times New Roman" w:eastAsia="Times New Roman" w:hAnsi="Times New Roman"/>
          <w:sz w:val="20"/>
        </w:rPr>
        <w:t>Employees who do not receive or furnish documentation of the required annual PD jeopardize the accreditation of their school and academic achievement of their students. Failure of an employee to receive his/her required annual hours of PD in any given year, unless due to illness as permitted by law, DESE Rule, and this policy, shall be grounds for disciplinary action up to and including termination.</w:t>
      </w:r>
    </w:p>
    <w:p w14:paraId="1666B07D" w14:textId="77777777" w:rsidR="0088015A" w:rsidRPr="0088015A" w:rsidRDefault="0088015A" w:rsidP="0088015A">
      <w:pPr>
        <w:rPr>
          <w:rFonts w:ascii="Times New Roman" w:eastAsia="Times New Roman" w:hAnsi="Times New Roman"/>
          <w:sz w:val="20"/>
        </w:rPr>
      </w:pPr>
    </w:p>
    <w:p w14:paraId="7C8D5764" w14:textId="77777777"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 xml:space="preserve">Approved PD activities may include: </w:t>
      </w:r>
    </w:p>
    <w:p w14:paraId="555E8911" w14:textId="77777777" w:rsidR="0088015A" w:rsidRPr="0088015A" w:rsidRDefault="0088015A" w:rsidP="0088015A">
      <w:pPr>
        <w:pStyle w:val="ColorfulList-Accent11"/>
        <w:numPr>
          <w:ilvl w:val="0"/>
          <w:numId w:val="13"/>
        </w:numPr>
        <w:rPr>
          <w:rFonts w:eastAsia="Times New Roman"/>
          <w:sz w:val="20"/>
        </w:rPr>
      </w:pPr>
      <w:r w:rsidRPr="0088015A">
        <w:rPr>
          <w:rFonts w:eastAsia="Times New Roman"/>
          <w:sz w:val="20"/>
        </w:rPr>
        <w:t xml:space="preserve">Conferences/workshops/institutes; </w:t>
      </w:r>
    </w:p>
    <w:p w14:paraId="26BD4731" w14:textId="77777777" w:rsidR="0088015A" w:rsidRPr="0088015A" w:rsidRDefault="0088015A" w:rsidP="0088015A">
      <w:pPr>
        <w:pStyle w:val="ColorfulList-Accent11"/>
        <w:numPr>
          <w:ilvl w:val="0"/>
          <w:numId w:val="13"/>
        </w:numPr>
        <w:rPr>
          <w:rFonts w:eastAsia="Times New Roman"/>
          <w:sz w:val="20"/>
        </w:rPr>
      </w:pPr>
      <w:r w:rsidRPr="0088015A">
        <w:rPr>
          <w:rFonts w:eastAsia="Times New Roman"/>
          <w:sz w:val="20"/>
        </w:rPr>
        <w:t xml:space="preserve">Mentoring/peer coaching; </w:t>
      </w:r>
    </w:p>
    <w:p w14:paraId="4660D980" w14:textId="77777777" w:rsidR="0088015A" w:rsidRPr="0088015A" w:rsidRDefault="0088015A" w:rsidP="0088015A">
      <w:pPr>
        <w:pStyle w:val="ColorfulList-Accent11"/>
        <w:numPr>
          <w:ilvl w:val="0"/>
          <w:numId w:val="13"/>
        </w:numPr>
        <w:rPr>
          <w:rFonts w:eastAsia="Times New Roman"/>
          <w:sz w:val="20"/>
        </w:rPr>
      </w:pPr>
      <w:r w:rsidRPr="0088015A">
        <w:rPr>
          <w:rFonts w:eastAsia="Times New Roman"/>
          <w:sz w:val="20"/>
        </w:rPr>
        <w:t xml:space="preserve">Study groups/learning teams; </w:t>
      </w:r>
    </w:p>
    <w:p w14:paraId="0C84CDE8" w14:textId="77777777" w:rsidR="0088015A" w:rsidRPr="0088015A" w:rsidRDefault="0088015A" w:rsidP="0088015A">
      <w:pPr>
        <w:pStyle w:val="ColorfulList-Accent11"/>
        <w:numPr>
          <w:ilvl w:val="0"/>
          <w:numId w:val="13"/>
        </w:numPr>
        <w:rPr>
          <w:rFonts w:eastAsia="Times New Roman"/>
          <w:sz w:val="20"/>
        </w:rPr>
      </w:pPr>
      <w:r w:rsidRPr="0088015A">
        <w:rPr>
          <w:rFonts w:eastAsia="Times New Roman"/>
          <w:sz w:val="20"/>
        </w:rPr>
        <w:t>National Board for Professional Teaching Standards Certification;</w:t>
      </w:r>
    </w:p>
    <w:p w14:paraId="5DDBFEEB" w14:textId="77777777" w:rsidR="0088015A" w:rsidRPr="0088015A" w:rsidRDefault="0088015A" w:rsidP="0088015A">
      <w:pPr>
        <w:pStyle w:val="ColorfulList-Accent11"/>
        <w:numPr>
          <w:ilvl w:val="0"/>
          <w:numId w:val="13"/>
        </w:numPr>
        <w:rPr>
          <w:rFonts w:eastAsia="Times New Roman"/>
          <w:sz w:val="20"/>
        </w:rPr>
      </w:pPr>
      <w:r w:rsidRPr="0088015A">
        <w:rPr>
          <w:rFonts w:eastAsia="Times New Roman"/>
          <w:sz w:val="20"/>
        </w:rPr>
        <w:t xml:space="preserve">Distance and online learning (including ArkansasIDEAS; </w:t>
      </w:r>
    </w:p>
    <w:p w14:paraId="5BCF5BB4" w14:textId="77777777" w:rsidR="0088015A" w:rsidRPr="0088015A" w:rsidRDefault="0088015A" w:rsidP="0088015A">
      <w:pPr>
        <w:pStyle w:val="ColorfulList-Accent11"/>
        <w:numPr>
          <w:ilvl w:val="0"/>
          <w:numId w:val="13"/>
        </w:numPr>
        <w:rPr>
          <w:rFonts w:eastAsia="Times New Roman"/>
          <w:sz w:val="20"/>
        </w:rPr>
      </w:pPr>
      <w:r w:rsidRPr="0088015A">
        <w:rPr>
          <w:rFonts w:eastAsia="Times New Roman"/>
          <w:sz w:val="20"/>
        </w:rPr>
        <w:t>Micro-credentialing approved by ADESE</w:t>
      </w:r>
    </w:p>
    <w:p w14:paraId="3CFDFC88" w14:textId="77777777" w:rsidR="0088015A" w:rsidRPr="0088015A" w:rsidRDefault="0088015A" w:rsidP="0088015A">
      <w:pPr>
        <w:pStyle w:val="ColorfulList-Accent11"/>
        <w:numPr>
          <w:ilvl w:val="0"/>
          <w:numId w:val="13"/>
        </w:numPr>
        <w:rPr>
          <w:rFonts w:eastAsia="Times New Roman"/>
          <w:sz w:val="20"/>
        </w:rPr>
      </w:pPr>
      <w:r w:rsidRPr="0088015A">
        <w:rPr>
          <w:rFonts w:eastAsia="Times New Roman"/>
          <w:sz w:val="20"/>
        </w:rPr>
        <w:t xml:space="preserve">Internships; </w:t>
      </w:r>
    </w:p>
    <w:p w14:paraId="76CDB5B6" w14:textId="77777777" w:rsidR="0088015A" w:rsidRPr="0088015A" w:rsidRDefault="0088015A" w:rsidP="0088015A">
      <w:pPr>
        <w:pStyle w:val="ColorfulList-Accent11"/>
        <w:numPr>
          <w:ilvl w:val="0"/>
          <w:numId w:val="13"/>
        </w:numPr>
        <w:rPr>
          <w:rFonts w:eastAsia="Times New Roman"/>
          <w:sz w:val="20"/>
        </w:rPr>
      </w:pPr>
      <w:r w:rsidRPr="0088015A">
        <w:rPr>
          <w:rFonts w:eastAsia="Times New Roman"/>
          <w:sz w:val="20"/>
        </w:rPr>
        <w:t xml:space="preserve">State,/district /school programs; </w:t>
      </w:r>
    </w:p>
    <w:p w14:paraId="4CC0EBD2" w14:textId="77777777" w:rsidR="0088015A" w:rsidRPr="0088015A" w:rsidRDefault="0088015A" w:rsidP="0088015A">
      <w:pPr>
        <w:pStyle w:val="ColorfulList-Accent11"/>
        <w:numPr>
          <w:ilvl w:val="0"/>
          <w:numId w:val="13"/>
        </w:numPr>
        <w:rPr>
          <w:rFonts w:eastAsia="Times New Roman"/>
          <w:sz w:val="20"/>
        </w:rPr>
      </w:pPr>
      <w:r w:rsidRPr="0088015A">
        <w:rPr>
          <w:rFonts w:eastAsia="Times New Roman"/>
          <w:sz w:val="20"/>
        </w:rPr>
        <w:t>Approved college/university course work;</w:t>
      </w:r>
    </w:p>
    <w:p w14:paraId="2023B5ED" w14:textId="77777777" w:rsidR="0088015A" w:rsidRPr="0088015A" w:rsidRDefault="0088015A" w:rsidP="0088015A">
      <w:pPr>
        <w:pStyle w:val="ColorfulList-Accent11"/>
        <w:numPr>
          <w:ilvl w:val="0"/>
          <w:numId w:val="13"/>
        </w:numPr>
        <w:rPr>
          <w:rFonts w:eastAsia="Times New Roman"/>
          <w:sz w:val="20"/>
        </w:rPr>
      </w:pPr>
      <w:r w:rsidRPr="0088015A">
        <w:rPr>
          <w:rFonts w:eastAsia="Times New Roman"/>
          <w:sz w:val="20"/>
        </w:rPr>
        <w:t xml:space="preserve">Action research; and </w:t>
      </w:r>
    </w:p>
    <w:p w14:paraId="15070863" w14:textId="77777777" w:rsidR="0088015A" w:rsidRPr="0088015A" w:rsidRDefault="0088015A" w:rsidP="0088015A">
      <w:pPr>
        <w:numPr>
          <w:ilvl w:val="0"/>
          <w:numId w:val="13"/>
        </w:numPr>
        <w:rPr>
          <w:rFonts w:ascii="Times New Roman" w:eastAsia="Times New Roman" w:hAnsi="Times New Roman"/>
          <w:sz w:val="20"/>
        </w:rPr>
      </w:pPr>
      <w:r w:rsidRPr="0088015A">
        <w:rPr>
          <w:rFonts w:ascii="Times New Roman" w:eastAsia="Times New Roman" w:hAnsi="Times New Roman"/>
          <w:sz w:val="20"/>
        </w:rPr>
        <w:t xml:space="preserve">Individually guided (to be noted in the employee's PGP). </w:t>
      </w:r>
    </w:p>
    <w:p w14:paraId="49D975C9" w14:textId="77777777" w:rsidR="0088015A" w:rsidRPr="0088015A" w:rsidRDefault="0088015A" w:rsidP="0088015A">
      <w:pPr>
        <w:rPr>
          <w:rFonts w:ascii="Times New Roman" w:eastAsia="Times New Roman" w:hAnsi="Times New Roman"/>
          <w:sz w:val="20"/>
        </w:rPr>
      </w:pPr>
    </w:p>
    <w:p w14:paraId="36888639" w14:textId="77777777"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Approved PD activities that occur during the instructional day or outside the licensed employee's annual contract days may apply toward the annual minimum PD requirement.</w:t>
      </w:r>
    </w:p>
    <w:p w14:paraId="2E920942" w14:textId="77777777" w:rsidR="0088015A" w:rsidRPr="0088015A" w:rsidRDefault="0088015A" w:rsidP="0088015A">
      <w:pPr>
        <w:rPr>
          <w:rFonts w:ascii="Times New Roman" w:eastAsia="Times New Roman" w:hAnsi="Times New Roman"/>
          <w:strike/>
          <w:sz w:val="20"/>
        </w:rPr>
      </w:pPr>
    </w:p>
    <w:p w14:paraId="3379E692" w14:textId="77777777"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 xml:space="preserve">PD activities shall relate to the following areas: </w:t>
      </w:r>
    </w:p>
    <w:p w14:paraId="668F2E5A" w14:textId="77777777" w:rsidR="0088015A" w:rsidRPr="0088015A" w:rsidRDefault="0088015A" w:rsidP="0088015A">
      <w:pPr>
        <w:pStyle w:val="ColorfulList-Accent11"/>
        <w:numPr>
          <w:ilvl w:val="0"/>
          <w:numId w:val="12"/>
        </w:numPr>
        <w:rPr>
          <w:rFonts w:eastAsia="Times New Roman"/>
          <w:sz w:val="20"/>
        </w:rPr>
      </w:pPr>
      <w:r w:rsidRPr="0088015A">
        <w:rPr>
          <w:rFonts w:eastAsia="Times New Roman"/>
          <w:sz w:val="20"/>
        </w:rPr>
        <w:t xml:space="preserve">Content (K-12); </w:t>
      </w:r>
    </w:p>
    <w:p w14:paraId="1DF21F32" w14:textId="77777777" w:rsidR="0088015A" w:rsidRPr="0088015A" w:rsidRDefault="0088015A" w:rsidP="0088015A">
      <w:pPr>
        <w:pStyle w:val="ColorfulList-Accent11"/>
        <w:numPr>
          <w:ilvl w:val="0"/>
          <w:numId w:val="12"/>
        </w:numPr>
        <w:rPr>
          <w:rFonts w:eastAsia="Times New Roman"/>
          <w:sz w:val="20"/>
        </w:rPr>
      </w:pPr>
      <w:r w:rsidRPr="0088015A">
        <w:rPr>
          <w:rFonts w:eastAsia="Times New Roman"/>
          <w:sz w:val="20"/>
        </w:rPr>
        <w:t xml:space="preserve">Instructional strategies; </w:t>
      </w:r>
    </w:p>
    <w:p w14:paraId="6CA3753D" w14:textId="77777777" w:rsidR="0088015A" w:rsidRPr="0088015A" w:rsidRDefault="0088015A" w:rsidP="0088015A">
      <w:pPr>
        <w:pStyle w:val="ColorfulList-Accent11"/>
        <w:numPr>
          <w:ilvl w:val="0"/>
          <w:numId w:val="12"/>
        </w:numPr>
        <w:rPr>
          <w:rFonts w:eastAsia="Times New Roman"/>
          <w:sz w:val="20"/>
        </w:rPr>
      </w:pPr>
      <w:r w:rsidRPr="0088015A">
        <w:rPr>
          <w:rFonts w:eastAsia="Times New Roman"/>
          <w:sz w:val="20"/>
        </w:rPr>
        <w:t xml:space="preserve">Assessment/data-driven decision making; </w:t>
      </w:r>
    </w:p>
    <w:p w14:paraId="55D58837" w14:textId="77777777" w:rsidR="0088015A" w:rsidRPr="0088015A" w:rsidRDefault="0088015A" w:rsidP="0088015A">
      <w:pPr>
        <w:pStyle w:val="ColorfulList-Accent11"/>
        <w:numPr>
          <w:ilvl w:val="0"/>
          <w:numId w:val="12"/>
        </w:numPr>
        <w:rPr>
          <w:rFonts w:eastAsia="Times New Roman"/>
          <w:sz w:val="20"/>
        </w:rPr>
      </w:pPr>
      <w:r w:rsidRPr="0088015A">
        <w:rPr>
          <w:rFonts w:eastAsia="Times New Roman"/>
          <w:sz w:val="20"/>
        </w:rPr>
        <w:t xml:space="preserve">Advocacy/leadership/fiscal management; </w:t>
      </w:r>
    </w:p>
    <w:p w14:paraId="7BD784E9" w14:textId="77777777" w:rsidR="0088015A" w:rsidRPr="0088015A" w:rsidRDefault="0088015A" w:rsidP="0088015A">
      <w:pPr>
        <w:pStyle w:val="ColorfulList-Accent11"/>
        <w:numPr>
          <w:ilvl w:val="0"/>
          <w:numId w:val="12"/>
        </w:numPr>
        <w:rPr>
          <w:rFonts w:eastAsia="Times New Roman"/>
          <w:sz w:val="20"/>
        </w:rPr>
      </w:pPr>
      <w:r w:rsidRPr="0088015A">
        <w:rPr>
          <w:rFonts w:eastAsia="Times New Roman"/>
          <w:sz w:val="20"/>
        </w:rPr>
        <w:t xml:space="preserve">Systemic change process; </w:t>
      </w:r>
    </w:p>
    <w:p w14:paraId="1612E42B" w14:textId="77777777" w:rsidR="0088015A" w:rsidRPr="0088015A" w:rsidRDefault="0088015A" w:rsidP="0088015A">
      <w:pPr>
        <w:pStyle w:val="ColorfulList-Accent11"/>
        <w:numPr>
          <w:ilvl w:val="0"/>
          <w:numId w:val="12"/>
        </w:numPr>
        <w:rPr>
          <w:rFonts w:eastAsia="Times New Roman"/>
          <w:sz w:val="20"/>
        </w:rPr>
      </w:pPr>
      <w:r w:rsidRPr="0088015A">
        <w:rPr>
          <w:rFonts w:eastAsia="Times New Roman"/>
          <w:sz w:val="20"/>
        </w:rPr>
        <w:t xml:space="preserve">Standards, frameworks, and curriculum alignment; </w:t>
      </w:r>
    </w:p>
    <w:p w14:paraId="6DC81378" w14:textId="77777777" w:rsidR="0088015A" w:rsidRPr="0088015A" w:rsidRDefault="0088015A" w:rsidP="0088015A">
      <w:pPr>
        <w:pStyle w:val="ColorfulList-Accent11"/>
        <w:numPr>
          <w:ilvl w:val="0"/>
          <w:numId w:val="12"/>
        </w:numPr>
        <w:rPr>
          <w:rFonts w:eastAsia="Times New Roman"/>
          <w:sz w:val="20"/>
        </w:rPr>
      </w:pPr>
      <w:r w:rsidRPr="0088015A">
        <w:rPr>
          <w:rFonts w:eastAsia="Times New Roman"/>
          <w:sz w:val="20"/>
        </w:rPr>
        <w:t xml:space="preserve">Supervision; mentoring/peer coaching; </w:t>
      </w:r>
    </w:p>
    <w:p w14:paraId="2F9FD83C" w14:textId="77777777" w:rsidR="0088015A" w:rsidRPr="0088015A" w:rsidRDefault="0088015A" w:rsidP="0088015A">
      <w:pPr>
        <w:pStyle w:val="ColorfulList-Accent11"/>
        <w:numPr>
          <w:ilvl w:val="0"/>
          <w:numId w:val="12"/>
        </w:numPr>
        <w:rPr>
          <w:rFonts w:eastAsia="Times New Roman"/>
          <w:sz w:val="20"/>
        </w:rPr>
      </w:pPr>
      <w:r w:rsidRPr="0088015A">
        <w:rPr>
          <w:rFonts w:eastAsia="Times New Roman"/>
          <w:sz w:val="20"/>
        </w:rPr>
        <w:t xml:space="preserve">Next generation learning/integrated technology; </w:t>
      </w:r>
    </w:p>
    <w:p w14:paraId="2237302B" w14:textId="77777777" w:rsidR="0088015A" w:rsidRPr="0088015A" w:rsidRDefault="0088015A" w:rsidP="0088015A">
      <w:pPr>
        <w:pStyle w:val="ColorfulList-Accent11"/>
        <w:numPr>
          <w:ilvl w:val="0"/>
          <w:numId w:val="12"/>
        </w:numPr>
        <w:rPr>
          <w:rFonts w:eastAsia="Times New Roman"/>
          <w:sz w:val="20"/>
        </w:rPr>
      </w:pPr>
      <w:r w:rsidRPr="0088015A">
        <w:rPr>
          <w:rFonts w:eastAsia="Times New Roman"/>
          <w:sz w:val="20"/>
        </w:rPr>
        <w:t xml:space="preserve">Principles of learning/developmental stages/diverse learners; </w:t>
      </w:r>
    </w:p>
    <w:p w14:paraId="3A3FA834" w14:textId="77777777" w:rsidR="0088015A" w:rsidRPr="0088015A" w:rsidRDefault="0088015A" w:rsidP="0088015A">
      <w:pPr>
        <w:pStyle w:val="ColorfulList-Accent11"/>
        <w:numPr>
          <w:ilvl w:val="0"/>
          <w:numId w:val="12"/>
        </w:numPr>
        <w:rPr>
          <w:rFonts w:eastAsia="Times New Roman"/>
          <w:sz w:val="20"/>
        </w:rPr>
      </w:pPr>
      <w:r w:rsidRPr="0088015A">
        <w:rPr>
          <w:rFonts w:eastAsia="Times New Roman"/>
          <w:sz w:val="20"/>
        </w:rPr>
        <w:t xml:space="preserve">Cognitive research; </w:t>
      </w:r>
    </w:p>
    <w:p w14:paraId="3724B0C7" w14:textId="77777777" w:rsidR="0088015A" w:rsidRPr="0088015A" w:rsidRDefault="0088015A" w:rsidP="0088015A">
      <w:pPr>
        <w:pStyle w:val="ColorfulList-Accent11"/>
        <w:numPr>
          <w:ilvl w:val="0"/>
          <w:numId w:val="12"/>
        </w:numPr>
        <w:rPr>
          <w:rFonts w:eastAsia="Times New Roman"/>
          <w:sz w:val="20"/>
        </w:rPr>
      </w:pPr>
      <w:r w:rsidRPr="0088015A">
        <w:rPr>
          <w:rFonts w:eastAsia="Times New Roman"/>
          <w:sz w:val="20"/>
        </w:rPr>
        <w:t xml:space="preserve">Parent and family engagement/academic planning and scholarship; </w:t>
      </w:r>
    </w:p>
    <w:p w14:paraId="159E8CA0" w14:textId="77777777" w:rsidR="0088015A" w:rsidRPr="0088015A" w:rsidRDefault="0088015A" w:rsidP="0088015A">
      <w:pPr>
        <w:pStyle w:val="ColorfulList-Accent11"/>
        <w:numPr>
          <w:ilvl w:val="0"/>
          <w:numId w:val="12"/>
        </w:numPr>
        <w:rPr>
          <w:rFonts w:eastAsia="Times New Roman"/>
          <w:sz w:val="20"/>
        </w:rPr>
      </w:pPr>
      <w:r w:rsidRPr="0088015A">
        <w:rPr>
          <w:rFonts w:eastAsia="Times New Roman"/>
          <w:sz w:val="20"/>
        </w:rPr>
        <w:t xml:space="preserve">Building a collaborative learning community; </w:t>
      </w:r>
    </w:p>
    <w:p w14:paraId="7E8590CA" w14:textId="77777777" w:rsidR="0088015A" w:rsidRPr="0088015A" w:rsidRDefault="0088015A" w:rsidP="0088015A">
      <w:pPr>
        <w:pStyle w:val="ColorfulList-Accent11"/>
        <w:numPr>
          <w:ilvl w:val="0"/>
          <w:numId w:val="12"/>
        </w:numPr>
        <w:rPr>
          <w:rFonts w:eastAsia="Times New Roman"/>
          <w:sz w:val="20"/>
        </w:rPr>
      </w:pPr>
      <w:r w:rsidRPr="0088015A">
        <w:rPr>
          <w:rFonts w:eastAsia="Times New Roman"/>
          <w:sz w:val="20"/>
        </w:rPr>
        <w:t>Student health and wellness; and</w:t>
      </w:r>
    </w:p>
    <w:p w14:paraId="65109E33" w14:textId="77777777" w:rsidR="0088015A" w:rsidRPr="0088015A" w:rsidRDefault="0088015A" w:rsidP="0088015A">
      <w:pPr>
        <w:numPr>
          <w:ilvl w:val="0"/>
          <w:numId w:val="12"/>
        </w:numPr>
        <w:rPr>
          <w:rFonts w:ascii="Times New Roman" w:eastAsia="Times New Roman" w:hAnsi="Times New Roman"/>
          <w:strike/>
          <w:sz w:val="20"/>
        </w:rPr>
      </w:pPr>
      <w:r w:rsidRPr="0088015A">
        <w:rPr>
          <w:rFonts w:ascii="Times New Roman" w:eastAsia="Times New Roman" w:hAnsi="Times New Roman"/>
          <w:sz w:val="20"/>
        </w:rPr>
        <w:lastRenderedPageBreak/>
        <w:t>The Code of Ethics for Arkansas Educators.</w:t>
      </w:r>
    </w:p>
    <w:p w14:paraId="4991FE71" w14:textId="77777777" w:rsidR="0088015A" w:rsidRPr="0088015A" w:rsidRDefault="0088015A" w:rsidP="0088015A">
      <w:pPr>
        <w:rPr>
          <w:rFonts w:ascii="Times New Roman" w:eastAsia="Times New Roman" w:hAnsi="Times New Roman"/>
          <w:sz w:val="20"/>
        </w:rPr>
      </w:pPr>
    </w:p>
    <w:p w14:paraId="00DB0ED2" w14:textId="77777777"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Additional activities eligible for PD credit, as included in the District PDP, employee’s school’s SLIP, and licensed employee's PGP, include:</w:t>
      </w:r>
    </w:p>
    <w:p w14:paraId="6ED432A0" w14:textId="77777777" w:rsidR="0088015A" w:rsidRPr="0088015A" w:rsidRDefault="0088015A" w:rsidP="0088015A">
      <w:pPr>
        <w:numPr>
          <w:ilvl w:val="0"/>
          <w:numId w:val="14"/>
        </w:numPr>
        <w:rPr>
          <w:rFonts w:ascii="Times New Roman" w:eastAsia="Times New Roman" w:hAnsi="Times New Roman"/>
          <w:sz w:val="20"/>
        </w:rPr>
      </w:pPr>
      <w:r w:rsidRPr="0088015A">
        <w:rPr>
          <w:rFonts w:ascii="Times New Roman" w:eastAsia="Times New Roman" w:hAnsi="Times New Roman"/>
          <w:sz w:val="20"/>
        </w:rPr>
        <w:t>School Fire Marshall program (A.C.A. § 6-10-110);</w:t>
      </w:r>
    </w:p>
    <w:p w14:paraId="5DA72800" w14:textId="77777777" w:rsidR="0088015A" w:rsidRPr="0088015A" w:rsidRDefault="0088015A" w:rsidP="0088015A">
      <w:pPr>
        <w:numPr>
          <w:ilvl w:val="0"/>
          <w:numId w:val="14"/>
        </w:numPr>
        <w:rPr>
          <w:rFonts w:ascii="Times New Roman" w:eastAsia="Times New Roman" w:hAnsi="Times New Roman"/>
          <w:sz w:val="20"/>
        </w:rPr>
      </w:pPr>
      <w:r w:rsidRPr="0088015A">
        <w:rPr>
          <w:rFonts w:ascii="Times New Roman" w:eastAsia="Times New Roman" w:hAnsi="Times New Roman"/>
          <w:sz w:val="20"/>
        </w:rPr>
        <w:t>Tornado safety drills (A.C.A. § 6-10-121);</w:t>
      </w:r>
    </w:p>
    <w:p w14:paraId="70B66163" w14:textId="77777777" w:rsidR="0088015A" w:rsidRPr="0088015A" w:rsidRDefault="0088015A" w:rsidP="0088015A">
      <w:pPr>
        <w:numPr>
          <w:ilvl w:val="0"/>
          <w:numId w:val="14"/>
        </w:numPr>
        <w:rPr>
          <w:rFonts w:ascii="Times New Roman" w:eastAsia="Times New Roman" w:hAnsi="Times New Roman"/>
          <w:sz w:val="20"/>
        </w:rPr>
      </w:pPr>
      <w:r w:rsidRPr="0088015A">
        <w:rPr>
          <w:rFonts w:ascii="Times New Roman" w:eastAsia="Times New Roman" w:hAnsi="Times New Roman"/>
          <w:sz w:val="20"/>
        </w:rPr>
        <w:t>Statewide student assessments (A.C.A. § 6-15-2912);</w:t>
      </w:r>
    </w:p>
    <w:p w14:paraId="1FC3078E" w14:textId="77777777" w:rsidR="0088015A" w:rsidRPr="0088015A" w:rsidRDefault="0088015A" w:rsidP="0088015A">
      <w:pPr>
        <w:numPr>
          <w:ilvl w:val="0"/>
          <w:numId w:val="14"/>
        </w:numPr>
        <w:rPr>
          <w:rFonts w:ascii="Times New Roman" w:eastAsia="Times New Roman" w:hAnsi="Times New Roman"/>
          <w:sz w:val="20"/>
        </w:rPr>
      </w:pPr>
      <w:r w:rsidRPr="0088015A">
        <w:rPr>
          <w:rFonts w:ascii="Times New Roman" w:eastAsia="Times New Roman" w:hAnsi="Times New Roman"/>
          <w:sz w:val="20"/>
        </w:rPr>
        <w:t>Test security and confidentiality (A.C.A. § 6-15-2907);</w:t>
      </w:r>
    </w:p>
    <w:p w14:paraId="18059E57" w14:textId="77777777" w:rsidR="0088015A" w:rsidRPr="0088015A" w:rsidRDefault="0088015A" w:rsidP="0088015A">
      <w:pPr>
        <w:numPr>
          <w:ilvl w:val="0"/>
          <w:numId w:val="14"/>
        </w:numPr>
        <w:rPr>
          <w:rFonts w:ascii="Times New Roman" w:eastAsia="Times New Roman" w:hAnsi="Times New Roman"/>
          <w:sz w:val="20"/>
        </w:rPr>
      </w:pPr>
      <w:r w:rsidRPr="0088015A">
        <w:rPr>
          <w:rFonts w:ascii="Times New Roman" w:eastAsia="Times New Roman" w:hAnsi="Times New Roman"/>
          <w:sz w:val="20"/>
        </w:rPr>
        <w:t>Emergency plans and emergency communication method with law enforcement (A.C.A. § 6-15-1302);</w:t>
      </w:r>
    </w:p>
    <w:p w14:paraId="2A983B96" w14:textId="77777777" w:rsidR="0088015A" w:rsidRPr="0088015A" w:rsidRDefault="0088015A" w:rsidP="0088015A">
      <w:pPr>
        <w:numPr>
          <w:ilvl w:val="0"/>
          <w:numId w:val="14"/>
        </w:numPr>
        <w:rPr>
          <w:rFonts w:ascii="Times New Roman" w:eastAsia="Times New Roman" w:hAnsi="Times New Roman"/>
          <w:sz w:val="20"/>
        </w:rPr>
      </w:pPr>
      <w:r w:rsidRPr="0088015A">
        <w:rPr>
          <w:rFonts w:ascii="Times New Roman" w:eastAsia="Times New Roman" w:hAnsi="Times New Roman"/>
          <w:sz w:val="20"/>
        </w:rPr>
        <w:t>TESS (A.C.A. § 6-17-2806);</w:t>
      </w:r>
    </w:p>
    <w:p w14:paraId="2D32A403" w14:textId="77777777" w:rsidR="0088015A" w:rsidRPr="0088015A" w:rsidRDefault="0088015A" w:rsidP="0088015A">
      <w:pPr>
        <w:numPr>
          <w:ilvl w:val="0"/>
          <w:numId w:val="14"/>
        </w:numPr>
        <w:rPr>
          <w:rFonts w:ascii="Times New Roman" w:eastAsia="Times New Roman" w:hAnsi="Times New Roman"/>
          <w:sz w:val="20"/>
        </w:rPr>
      </w:pPr>
      <w:r w:rsidRPr="0088015A">
        <w:rPr>
          <w:rFonts w:ascii="Times New Roman" w:eastAsia="Times New Roman" w:hAnsi="Times New Roman"/>
          <w:sz w:val="20"/>
        </w:rPr>
        <w:t>Student discipline training, behavioral intervention, and classroom management (A.C.A. § 6-18-502);</w:t>
      </w:r>
    </w:p>
    <w:p w14:paraId="0ACADB9D" w14:textId="77777777" w:rsidR="0088015A" w:rsidRPr="0088015A" w:rsidRDefault="0088015A" w:rsidP="0088015A">
      <w:pPr>
        <w:numPr>
          <w:ilvl w:val="0"/>
          <w:numId w:val="14"/>
        </w:numPr>
        <w:rPr>
          <w:rFonts w:ascii="Times New Roman" w:eastAsia="Times New Roman" w:hAnsi="Times New Roman"/>
          <w:sz w:val="20"/>
        </w:rPr>
      </w:pPr>
      <w:r w:rsidRPr="0088015A">
        <w:rPr>
          <w:rFonts w:ascii="Times New Roman" w:eastAsia="Times New Roman" w:hAnsi="Times New Roman"/>
          <w:sz w:val="20"/>
        </w:rPr>
        <w:t>Comprehensive School Counseling Program (A.C.A. § 6-18-2004);</w:t>
      </w:r>
    </w:p>
    <w:p w14:paraId="2357C551" w14:textId="77777777" w:rsidR="0088015A" w:rsidRPr="0088015A" w:rsidRDefault="0088015A" w:rsidP="0088015A">
      <w:pPr>
        <w:numPr>
          <w:ilvl w:val="0"/>
          <w:numId w:val="14"/>
        </w:numPr>
        <w:rPr>
          <w:rFonts w:ascii="Times New Roman" w:eastAsia="Times New Roman" w:hAnsi="Times New Roman"/>
          <w:sz w:val="20"/>
        </w:rPr>
      </w:pPr>
      <w:r w:rsidRPr="0088015A">
        <w:rPr>
          <w:rFonts w:ascii="Times New Roman" w:eastAsia="Times New Roman" w:hAnsi="Times New Roman"/>
          <w:sz w:val="20"/>
        </w:rPr>
        <w:t>Training required by DESE under The Arkansas Educational Support and Accountability Act and fiscal and facilities distress statutes and rules; and</w:t>
      </w:r>
    </w:p>
    <w:p w14:paraId="79397F80" w14:textId="77777777" w:rsidR="0088015A" w:rsidRPr="0088015A" w:rsidRDefault="0088015A" w:rsidP="0088015A">
      <w:pPr>
        <w:numPr>
          <w:ilvl w:val="0"/>
          <w:numId w:val="14"/>
        </w:numPr>
        <w:rPr>
          <w:rFonts w:ascii="Times New Roman" w:eastAsia="Times New Roman" w:hAnsi="Times New Roman"/>
          <w:sz w:val="20"/>
        </w:rPr>
      </w:pPr>
      <w:r w:rsidRPr="0088015A">
        <w:rPr>
          <w:rFonts w:ascii="Times New Roman" w:eastAsia="Times New Roman" w:hAnsi="Times New Roman"/>
          <w:sz w:val="20"/>
        </w:rPr>
        <w:t>Annual lockdown drills (6-15-1303).</w:t>
      </w:r>
    </w:p>
    <w:p w14:paraId="2F27E9CD" w14:textId="77777777" w:rsidR="00900684" w:rsidRPr="005B5B4F" w:rsidRDefault="00900684" w:rsidP="000D4C28">
      <w:pPr>
        <w:rPr>
          <w:rFonts w:ascii="Times New Roman" w:hAnsi="Times New Roman"/>
          <w:b/>
          <w:sz w:val="20"/>
        </w:rPr>
      </w:pPr>
    </w:p>
    <w:p w14:paraId="1C2B31AF" w14:textId="77777777" w:rsidR="0088015A" w:rsidRPr="0088015A" w:rsidRDefault="0088015A" w:rsidP="0088015A">
      <w:pPr>
        <w:rPr>
          <w:rFonts w:ascii="Times New Roman" w:hAnsi="Times New Roman"/>
          <w:b/>
          <w:color w:val="000000"/>
          <w:sz w:val="20"/>
        </w:rPr>
      </w:pPr>
      <w:r w:rsidRPr="0088015A">
        <w:rPr>
          <w:rFonts w:ascii="Times New Roman" w:hAnsi="Times New Roman"/>
          <w:b/>
          <w:color w:val="000000"/>
          <w:sz w:val="20"/>
        </w:rPr>
        <w:t>LICENSED PERSONNEL BUS DRIVER DRUG TESTING</w:t>
      </w:r>
    </w:p>
    <w:p w14:paraId="401DC1EB" w14:textId="77777777" w:rsidR="0088015A" w:rsidRPr="0088015A" w:rsidRDefault="0088015A" w:rsidP="0088015A">
      <w:pPr>
        <w:rPr>
          <w:rFonts w:ascii="Times New Roman" w:eastAsia="Times New Roman" w:hAnsi="Times New Roman"/>
          <w:sz w:val="20"/>
        </w:rPr>
      </w:pPr>
    </w:p>
    <w:p w14:paraId="50A528D1" w14:textId="77777777" w:rsidR="0088015A" w:rsidRPr="0088015A" w:rsidRDefault="0088015A" w:rsidP="0088015A">
      <w:pPr>
        <w:jc w:val="center"/>
        <w:rPr>
          <w:rFonts w:ascii="Times New Roman" w:eastAsia="Times New Roman" w:hAnsi="Times New Roman"/>
          <w:b/>
          <w:sz w:val="20"/>
        </w:rPr>
      </w:pPr>
      <w:r w:rsidRPr="0088015A">
        <w:rPr>
          <w:rFonts w:ascii="Times New Roman" w:eastAsia="Times New Roman" w:hAnsi="Times New Roman"/>
          <w:b/>
          <w:sz w:val="20"/>
        </w:rPr>
        <w:t>Definitions</w:t>
      </w:r>
    </w:p>
    <w:p w14:paraId="6B1BA899" w14:textId="77777777" w:rsidR="0088015A" w:rsidRPr="0088015A" w:rsidRDefault="0088015A" w:rsidP="0088015A">
      <w:pPr>
        <w:rPr>
          <w:rFonts w:ascii="Times New Roman" w:eastAsia="Times New Roman" w:hAnsi="Times New Roman"/>
          <w:sz w:val="20"/>
        </w:rPr>
      </w:pPr>
    </w:p>
    <w:p w14:paraId="1F1FEB26" w14:textId="77777777" w:rsidR="0088015A" w:rsidRPr="0088015A" w:rsidRDefault="0088015A" w:rsidP="0088015A">
      <w:pPr>
        <w:ind w:right="-3"/>
        <w:rPr>
          <w:rFonts w:ascii="Times New Roman" w:eastAsia="Times New Roman" w:hAnsi="Times New Roman"/>
          <w:sz w:val="20"/>
        </w:rPr>
      </w:pPr>
      <w:r w:rsidRPr="0088015A">
        <w:rPr>
          <w:rFonts w:ascii="Times New Roman" w:eastAsia="Times New Roman" w:hAnsi="Times New Roman"/>
          <w:sz w:val="20"/>
        </w:rPr>
        <w:t>“Clearinghouse” means the Federal Motor Carrier Safety Administration Commercial Driver's License Drug and Alcohol Clearinghouse.</w:t>
      </w:r>
    </w:p>
    <w:p w14:paraId="268CC422" w14:textId="77777777" w:rsidR="0088015A" w:rsidRPr="0088015A" w:rsidRDefault="0088015A" w:rsidP="0088015A">
      <w:pPr>
        <w:ind w:right="-3"/>
        <w:rPr>
          <w:rFonts w:ascii="Times New Roman" w:eastAsia="Times New Roman" w:hAnsi="Times New Roman"/>
          <w:sz w:val="20"/>
        </w:rPr>
      </w:pPr>
    </w:p>
    <w:p w14:paraId="014D1017" w14:textId="77777777"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“Database” means the Commercial Driver Alcohol and Drug Testing Database of the Office of Driver Services of the Arkansas Department of Finance and Administration.</w:t>
      </w:r>
    </w:p>
    <w:p w14:paraId="046EFDA1" w14:textId="77777777" w:rsidR="0088015A" w:rsidRPr="0088015A" w:rsidRDefault="0088015A" w:rsidP="0088015A">
      <w:pPr>
        <w:rPr>
          <w:rFonts w:ascii="Times New Roman" w:eastAsia="Times New Roman" w:hAnsi="Times New Roman"/>
          <w:sz w:val="20"/>
        </w:rPr>
      </w:pPr>
    </w:p>
    <w:p w14:paraId="3104B09A" w14:textId="77777777"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“Safety-sensitive function” includes:</w:t>
      </w:r>
    </w:p>
    <w:p w14:paraId="1BF7E23E" w14:textId="77777777" w:rsidR="0088015A" w:rsidRPr="0088015A" w:rsidRDefault="0088015A" w:rsidP="007060D4">
      <w:pPr>
        <w:numPr>
          <w:ilvl w:val="0"/>
          <w:numId w:val="71"/>
        </w:numPr>
        <w:rPr>
          <w:rFonts w:ascii="Times New Roman" w:eastAsia="Times New Roman" w:hAnsi="Times New Roman"/>
          <w:sz w:val="20"/>
        </w:rPr>
      </w:pPr>
      <w:r w:rsidRPr="0088015A">
        <w:rPr>
          <w:rFonts w:ascii="Times New Roman" w:eastAsia="Times New Roman" w:hAnsi="Times New Roman"/>
          <w:sz w:val="20"/>
        </w:rPr>
        <w:t>All time spent inspecting, servicing, and/or preparing the vehicle;</w:t>
      </w:r>
    </w:p>
    <w:p w14:paraId="0FAF13FE" w14:textId="77777777" w:rsidR="0088015A" w:rsidRPr="0088015A" w:rsidRDefault="0088015A" w:rsidP="007060D4">
      <w:pPr>
        <w:numPr>
          <w:ilvl w:val="0"/>
          <w:numId w:val="71"/>
        </w:numPr>
        <w:rPr>
          <w:rFonts w:ascii="Times New Roman" w:eastAsia="Times New Roman" w:hAnsi="Times New Roman"/>
          <w:sz w:val="20"/>
        </w:rPr>
      </w:pPr>
      <w:r w:rsidRPr="0088015A">
        <w:rPr>
          <w:rFonts w:ascii="Times New Roman" w:eastAsia="Times New Roman" w:hAnsi="Times New Roman"/>
          <w:sz w:val="20"/>
        </w:rPr>
        <w:t>All time spent driving the vehicle;</w:t>
      </w:r>
    </w:p>
    <w:p w14:paraId="4A9EC097" w14:textId="77777777" w:rsidR="0088015A" w:rsidRPr="0088015A" w:rsidRDefault="0088015A" w:rsidP="007060D4">
      <w:pPr>
        <w:numPr>
          <w:ilvl w:val="0"/>
          <w:numId w:val="71"/>
        </w:numPr>
        <w:rPr>
          <w:rFonts w:ascii="Times New Roman" w:eastAsia="Times New Roman" w:hAnsi="Times New Roman"/>
          <w:sz w:val="20"/>
        </w:rPr>
      </w:pPr>
      <w:r w:rsidRPr="0088015A">
        <w:rPr>
          <w:rFonts w:ascii="Times New Roman" w:eastAsia="Times New Roman" w:hAnsi="Times New Roman"/>
          <w:sz w:val="20"/>
        </w:rPr>
        <w:t>All time spent loading or unloading the vehicle or supervising the loading or unloading of the vehicle; and</w:t>
      </w:r>
    </w:p>
    <w:p w14:paraId="474F43B9" w14:textId="77777777" w:rsidR="0088015A" w:rsidRPr="0088015A" w:rsidRDefault="0088015A" w:rsidP="007060D4">
      <w:pPr>
        <w:numPr>
          <w:ilvl w:val="0"/>
          <w:numId w:val="71"/>
        </w:numPr>
        <w:rPr>
          <w:rFonts w:ascii="Times New Roman" w:eastAsia="Times New Roman" w:hAnsi="Times New Roman"/>
          <w:sz w:val="20"/>
        </w:rPr>
      </w:pPr>
      <w:r w:rsidRPr="0088015A">
        <w:rPr>
          <w:rFonts w:ascii="Times New Roman" w:eastAsia="Times New Roman" w:hAnsi="Times New Roman"/>
          <w:sz w:val="20"/>
        </w:rPr>
        <w:t>All time spent repairing, obtaining assistance, or remaining in attendance upon a disabled vehicle.</w:t>
      </w:r>
    </w:p>
    <w:p w14:paraId="46E5F0B7" w14:textId="77777777" w:rsidR="0088015A" w:rsidRPr="0088015A" w:rsidRDefault="0088015A" w:rsidP="0088015A">
      <w:pPr>
        <w:rPr>
          <w:rFonts w:ascii="Times New Roman" w:eastAsia="Times New Roman" w:hAnsi="Times New Roman"/>
          <w:sz w:val="20"/>
        </w:rPr>
      </w:pPr>
    </w:p>
    <w:p w14:paraId="7E507485" w14:textId="77777777"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“School Bus” is a motorized vehicle that meets the following requirements:</w:t>
      </w:r>
    </w:p>
    <w:p w14:paraId="6F92FC90" w14:textId="77777777" w:rsidR="0088015A" w:rsidRPr="0088015A" w:rsidRDefault="0088015A" w:rsidP="007060D4">
      <w:pPr>
        <w:numPr>
          <w:ilvl w:val="0"/>
          <w:numId w:val="70"/>
        </w:numPr>
        <w:rPr>
          <w:rFonts w:ascii="Times New Roman" w:eastAsia="Times New Roman" w:hAnsi="Times New Roman"/>
          <w:sz w:val="20"/>
        </w:rPr>
      </w:pPr>
      <w:r w:rsidRPr="0088015A">
        <w:rPr>
          <w:rFonts w:ascii="Times New Roman" w:eastAsia="Times New Roman" w:hAnsi="Times New Roman"/>
          <w:sz w:val="20"/>
        </w:rPr>
        <w:t xml:space="preserve">Is designed to carry more than ten (10) passengers; </w:t>
      </w:r>
    </w:p>
    <w:p w14:paraId="74F01007" w14:textId="77777777" w:rsidR="0088015A" w:rsidRPr="0088015A" w:rsidRDefault="0088015A" w:rsidP="007060D4">
      <w:pPr>
        <w:numPr>
          <w:ilvl w:val="0"/>
          <w:numId w:val="70"/>
        </w:numPr>
        <w:rPr>
          <w:rFonts w:ascii="Times New Roman" w:eastAsia="Times New Roman" w:hAnsi="Times New Roman"/>
          <w:sz w:val="20"/>
        </w:rPr>
      </w:pPr>
      <w:r w:rsidRPr="0088015A">
        <w:rPr>
          <w:rFonts w:ascii="Times New Roman" w:eastAsia="Times New Roman" w:hAnsi="Times New Roman"/>
          <w:sz w:val="20"/>
        </w:rPr>
        <w:t>Is privately owned and operated for compensation, or which is owned, leased or otherwise operated by, or for the benefit of the School; and</w:t>
      </w:r>
    </w:p>
    <w:p w14:paraId="005B6885" w14:textId="2B78AB61" w:rsidR="0088015A" w:rsidRPr="0088015A" w:rsidRDefault="0088015A" w:rsidP="007060D4">
      <w:pPr>
        <w:numPr>
          <w:ilvl w:val="0"/>
          <w:numId w:val="70"/>
        </w:numPr>
        <w:rPr>
          <w:rFonts w:ascii="Times New Roman" w:eastAsia="Times New Roman" w:hAnsi="Times New Roman"/>
          <w:sz w:val="20"/>
        </w:rPr>
      </w:pPr>
      <w:r w:rsidRPr="0088015A">
        <w:rPr>
          <w:rFonts w:ascii="Times New Roman" w:eastAsia="Times New Roman" w:hAnsi="Times New Roman"/>
          <w:sz w:val="20"/>
        </w:rPr>
        <w:t>Is operated for the transportation of students from home to school, from school to home, or to and from school events.</w:t>
      </w:r>
    </w:p>
    <w:p w14:paraId="274D9B62" w14:textId="4F536D79" w:rsidR="0088015A" w:rsidRPr="0088015A" w:rsidRDefault="0088015A" w:rsidP="0088015A">
      <w:pPr>
        <w:jc w:val="center"/>
        <w:rPr>
          <w:rFonts w:ascii="Times New Roman" w:eastAsia="Times New Roman" w:hAnsi="Times New Roman"/>
          <w:b/>
          <w:sz w:val="20"/>
        </w:rPr>
      </w:pPr>
      <w:r w:rsidRPr="0088015A">
        <w:rPr>
          <w:rFonts w:ascii="Times New Roman" w:eastAsia="Times New Roman" w:hAnsi="Times New Roman"/>
          <w:b/>
          <w:sz w:val="20"/>
        </w:rPr>
        <w:t>Scope of Policy</w:t>
      </w:r>
    </w:p>
    <w:p w14:paraId="674EB5BF" w14:textId="77777777"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Each person hired for a position that allows or requires the employee to operate a school bus shall meet the following requirements:</w:t>
      </w:r>
    </w:p>
    <w:p w14:paraId="519F549A" w14:textId="77777777" w:rsidR="0088015A" w:rsidRPr="0088015A" w:rsidRDefault="0088015A" w:rsidP="007060D4">
      <w:pPr>
        <w:numPr>
          <w:ilvl w:val="0"/>
          <w:numId w:val="74"/>
        </w:numPr>
        <w:rPr>
          <w:rFonts w:ascii="Times New Roman" w:eastAsia="Times New Roman" w:hAnsi="Times New Roman"/>
          <w:sz w:val="20"/>
        </w:rPr>
      </w:pPr>
      <w:r w:rsidRPr="0088015A">
        <w:rPr>
          <w:rFonts w:ascii="Times New Roman" w:eastAsia="Times New Roman" w:hAnsi="Times New Roman"/>
          <w:sz w:val="20"/>
        </w:rPr>
        <w:t>The employee shall possess a current driver’s license authorizing the individual to operate the size school bus the individual is being hired to drive;</w:t>
      </w:r>
    </w:p>
    <w:p w14:paraId="687D6738" w14:textId="77777777" w:rsidR="0088015A" w:rsidRPr="0088015A" w:rsidRDefault="0088015A" w:rsidP="007060D4">
      <w:pPr>
        <w:numPr>
          <w:ilvl w:val="0"/>
          <w:numId w:val="74"/>
        </w:numPr>
        <w:rPr>
          <w:rFonts w:ascii="Times New Roman" w:eastAsia="Times New Roman" w:hAnsi="Times New Roman"/>
          <w:sz w:val="20"/>
        </w:rPr>
      </w:pPr>
      <w:r w:rsidRPr="0088015A">
        <w:rPr>
          <w:rFonts w:ascii="Times New Roman" w:eastAsia="Times New Roman" w:hAnsi="Times New Roman"/>
          <w:sz w:val="20"/>
        </w:rPr>
        <w:t>Have undergone a physical examination, which shall include a drug test, by a licensed physician or advanced practice nurse within the past two years; and</w:t>
      </w:r>
    </w:p>
    <w:p w14:paraId="2DEDAFEE" w14:textId="77777777" w:rsidR="0088015A" w:rsidRPr="0088015A" w:rsidRDefault="0088015A" w:rsidP="007060D4">
      <w:pPr>
        <w:numPr>
          <w:ilvl w:val="0"/>
          <w:numId w:val="74"/>
        </w:numPr>
        <w:rPr>
          <w:rFonts w:ascii="Times New Roman" w:eastAsia="Times New Roman" w:hAnsi="Times New Roman"/>
          <w:sz w:val="20"/>
        </w:rPr>
      </w:pPr>
      <w:r w:rsidRPr="0088015A">
        <w:rPr>
          <w:rFonts w:ascii="Times New Roman" w:eastAsia="Times New Roman" w:hAnsi="Times New Roman"/>
          <w:sz w:val="20"/>
        </w:rPr>
        <w:t>A current valid certification of school bus driver in service training.</w:t>
      </w:r>
    </w:p>
    <w:p w14:paraId="1282F61C" w14:textId="77777777" w:rsidR="0088015A" w:rsidRPr="0088015A" w:rsidRDefault="0088015A" w:rsidP="0088015A">
      <w:pPr>
        <w:rPr>
          <w:rFonts w:ascii="Times New Roman" w:eastAsia="Times New Roman" w:hAnsi="Times New Roman"/>
          <w:sz w:val="20"/>
        </w:rPr>
      </w:pPr>
    </w:p>
    <w:p w14:paraId="45284FF0" w14:textId="77777777"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Each person’s initial employment for a job entailing a safety-sensitive function is conditioned upon:</w:t>
      </w:r>
    </w:p>
    <w:p w14:paraId="368F73C5" w14:textId="77777777" w:rsidR="0088015A" w:rsidRPr="0088015A" w:rsidRDefault="0088015A" w:rsidP="007060D4">
      <w:pPr>
        <w:pStyle w:val="ListParagraph"/>
        <w:numPr>
          <w:ilvl w:val="0"/>
          <w:numId w:val="76"/>
        </w:numPr>
        <w:rPr>
          <w:rFonts w:eastAsia="Times New Roman"/>
          <w:sz w:val="20"/>
        </w:rPr>
      </w:pPr>
      <w:r w:rsidRPr="0088015A">
        <w:rPr>
          <w:rFonts w:eastAsia="Times New Roman"/>
          <w:sz w:val="20"/>
        </w:rPr>
        <w:t>The school receiving a negative drug test result for that employee;</w:t>
      </w:r>
    </w:p>
    <w:p w14:paraId="38590E48" w14:textId="77777777" w:rsidR="0088015A" w:rsidRPr="0088015A" w:rsidRDefault="0088015A" w:rsidP="007060D4">
      <w:pPr>
        <w:pStyle w:val="ListParagraph"/>
        <w:numPr>
          <w:ilvl w:val="0"/>
          <w:numId w:val="76"/>
        </w:numPr>
        <w:rPr>
          <w:rFonts w:eastAsia="Times New Roman"/>
          <w:sz w:val="20"/>
        </w:rPr>
      </w:pPr>
      <w:r w:rsidRPr="0088015A">
        <w:rPr>
          <w:rFonts w:eastAsia="Times New Roman"/>
          <w:sz w:val="20"/>
        </w:rPr>
        <w:t>The employee submitting an electronic authorization through the Clearinghouse for the School to run a full query of the employee’s information in the Clearinghouse; and</w:t>
      </w:r>
    </w:p>
    <w:p w14:paraId="4B859F18" w14:textId="77777777" w:rsidR="0088015A" w:rsidRPr="0088015A" w:rsidRDefault="0088015A" w:rsidP="007060D4">
      <w:pPr>
        <w:pStyle w:val="ListParagraph"/>
        <w:numPr>
          <w:ilvl w:val="0"/>
          <w:numId w:val="76"/>
        </w:numPr>
        <w:rPr>
          <w:rFonts w:eastAsia="Times New Roman"/>
          <w:sz w:val="20"/>
        </w:rPr>
      </w:pPr>
      <w:r w:rsidRPr="0088015A">
        <w:rPr>
          <w:rFonts w:eastAsia="Times New Roman"/>
          <w:sz w:val="20"/>
        </w:rPr>
        <w:t>The employee’s signing a written authorization for the School to request information from:</w:t>
      </w:r>
    </w:p>
    <w:p w14:paraId="60354BBC" w14:textId="77777777" w:rsidR="0088015A" w:rsidRPr="0088015A" w:rsidRDefault="0088015A" w:rsidP="007060D4">
      <w:pPr>
        <w:pStyle w:val="ListParagraph"/>
        <w:numPr>
          <w:ilvl w:val="0"/>
          <w:numId w:val="77"/>
        </w:numPr>
        <w:rPr>
          <w:rFonts w:eastAsia="Times New Roman"/>
          <w:sz w:val="20"/>
        </w:rPr>
      </w:pPr>
      <w:r w:rsidRPr="0088015A">
        <w:rPr>
          <w:rFonts w:eastAsia="Times New Roman"/>
          <w:sz w:val="20"/>
        </w:rPr>
        <w:t>The Database; and</w:t>
      </w:r>
    </w:p>
    <w:p w14:paraId="77A75A56" w14:textId="77777777" w:rsidR="0088015A" w:rsidRPr="0088015A" w:rsidRDefault="0088015A" w:rsidP="007060D4">
      <w:pPr>
        <w:pStyle w:val="ListParagraph"/>
        <w:numPr>
          <w:ilvl w:val="0"/>
          <w:numId w:val="77"/>
        </w:numPr>
        <w:rPr>
          <w:rFonts w:eastAsia="Times New Roman"/>
          <w:sz w:val="20"/>
        </w:rPr>
      </w:pPr>
      <w:r w:rsidRPr="0088015A">
        <w:rPr>
          <w:rFonts w:eastAsia="Times New Roman"/>
          <w:sz w:val="20"/>
        </w:rPr>
        <w:lastRenderedPageBreak/>
        <w:t>Any U.S. Department of Transportation regulated employers who have employed the employee during any period during the two (2) years prior to the date of the employee’s application.</w:t>
      </w:r>
    </w:p>
    <w:p w14:paraId="6A419CC9" w14:textId="77777777" w:rsidR="0088015A" w:rsidRPr="0088015A" w:rsidRDefault="0088015A" w:rsidP="0088015A">
      <w:pPr>
        <w:rPr>
          <w:rFonts w:ascii="Times New Roman" w:eastAsia="Times New Roman" w:hAnsi="Times New Roman"/>
          <w:sz w:val="20"/>
        </w:rPr>
      </w:pPr>
    </w:p>
    <w:p w14:paraId="1FAD768A" w14:textId="4E9B8E80"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All employees who perform safety-sensitive functions shall annually submit a written authorization for the School to conduct a limited query of the employee’s information from the Clearinghouse. The School shall perform a limited query of all employees who perform safety-sensitive functions at least once each school year. If the School’s limited query of the Clearinghouse shows that information exists in the Clearinghouse that may prohibit the employee from performing safety-sensitive functions, the School shall conduct a full query of the Clearinghouse on the employee within twenty-four (24) hours of conducting the limited query. If the School is unable to conduct a full query within twenty-four (24) hours due to the twenty-four (24) hours falling on a weekend, holiday, or other day the District is closed or due to the failure of the employee to authorize the School to receive information resulting from the full query of the Clearinghouse, the employee shall not be permitted to perform any safety-sensitive function until the School conducts the full query and the results confirm that the employee’s Clearinghouse record contains no prohibitions on the employee performing safety-sensitive functions.</w:t>
      </w:r>
    </w:p>
    <w:p w14:paraId="671EF121" w14:textId="40B6B2A5" w:rsidR="0088015A" w:rsidRPr="0088015A" w:rsidRDefault="0088015A" w:rsidP="0088015A">
      <w:pPr>
        <w:jc w:val="center"/>
        <w:rPr>
          <w:rFonts w:ascii="Times New Roman" w:eastAsia="Times New Roman" w:hAnsi="Times New Roman"/>
          <w:b/>
          <w:sz w:val="20"/>
        </w:rPr>
      </w:pPr>
      <w:r w:rsidRPr="0088015A">
        <w:rPr>
          <w:rFonts w:ascii="Times New Roman" w:eastAsia="Times New Roman" w:hAnsi="Times New Roman"/>
          <w:b/>
          <w:sz w:val="20"/>
        </w:rPr>
        <w:t>Methods of Testing</w:t>
      </w:r>
    </w:p>
    <w:p w14:paraId="3839126C" w14:textId="3BF03E3B"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The collection, testing methods and standards shall be determined by the agency or other medical organizations chosen by the School Board to conduct the collection and testing of samples. The drug and alcohol testing is to be conducted by a laboratory certified pursuant to the most recent guidelines issued by the United States Department of Health and Human Services for such facilities. (“Mandatory Guidelines for Federal Workplace Drug Testing Programs”).</w:t>
      </w:r>
    </w:p>
    <w:p w14:paraId="78A3963A" w14:textId="0A90328E" w:rsidR="0088015A" w:rsidRPr="0088015A" w:rsidRDefault="0088015A" w:rsidP="0088015A">
      <w:pPr>
        <w:jc w:val="center"/>
        <w:rPr>
          <w:rFonts w:ascii="Times New Roman" w:eastAsia="Times New Roman" w:hAnsi="Times New Roman"/>
          <w:b/>
          <w:sz w:val="20"/>
        </w:rPr>
      </w:pPr>
      <w:r w:rsidRPr="0088015A">
        <w:rPr>
          <w:rFonts w:ascii="Times New Roman" w:eastAsia="Times New Roman" w:hAnsi="Times New Roman"/>
          <w:b/>
          <w:sz w:val="20"/>
        </w:rPr>
        <w:t>Requirements</w:t>
      </w:r>
    </w:p>
    <w:p w14:paraId="36C729BB" w14:textId="77777777"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Employees shall be drug and alcohol free from the time the employee is required to be ready to work until the employee is relieved from the responsibility for performing work and/or any time they are performing a safety-sensitive function. In addition to the testing required as an initial condition of employment, employees shall submit to subsequent drug tests as required by law and/or regulation. Subsequent testing includes, and/or is triggered by, but is not limited to:</w:t>
      </w:r>
    </w:p>
    <w:p w14:paraId="1198B74A" w14:textId="77777777" w:rsidR="0088015A" w:rsidRPr="0088015A" w:rsidRDefault="0088015A" w:rsidP="007060D4">
      <w:pPr>
        <w:numPr>
          <w:ilvl w:val="0"/>
          <w:numId w:val="72"/>
        </w:numPr>
        <w:rPr>
          <w:rFonts w:ascii="Times New Roman" w:eastAsia="Times New Roman" w:hAnsi="Times New Roman"/>
          <w:sz w:val="20"/>
        </w:rPr>
      </w:pPr>
      <w:r w:rsidRPr="0088015A">
        <w:rPr>
          <w:rFonts w:ascii="Times New Roman" w:eastAsia="Times New Roman" w:hAnsi="Times New Roman"/>
          <w:sz w:val="20"/>
        </w:rPr>
        <w:t xml:space="preserve">Random tests; </w:t>
      </w:r>
    </w:p>
    <w:p w14:paraId="2ABC48E2" w14:textId="77777777" w:rsidR="0088015A" w:rsidRPr="0088015A" w:rsidRDefault="0088015A" w:rsidP="007060D4">
      <w:pPr>
        <w:numPr>
          <w:ilvl w:val="0"/>
          <w:numId w:val="72"/>
        </w:numPr>
        <w:rPr>
          <w:rFonts w:ascii="Times New Roman" w:eastAsia="Times New Roman" w:hAnsi="Times New Roman"/>
          <w:sz w:val="20"/>
        </w:rPr>
      </w:pPr>
      <w:r w:rsidRPr="0088015A">
        <w:rPr>
          <w:rFonts w:ascii="Times New Roman" w:eastAsia="Times New Roman" w:hAnsi="Times New Roman"/>
          <w:sz w:val="20"/>
        </w:rPr>
        <w:t xml:space="preserve">Testing in conjunction with an accident; </w:t>
      </w:r>
    </w:p>
    <w:p w14:paraId="1444C605" w14:textId="77777777" w:rsidR="0088015A" w:rsidRPr="0088015A" w:rsidRDefault="0088015A" w:rsidP="007060D4">
      <w:pPr>
        <w:numPr>
          <w:ilvl w:val="0"/>
          <w:numId w:val="72"/>
        </w:numPr>
        <w:rPr>
          <w:rFonts w:ascii="Times New Roman" w:eastAsia="Times New Roman" w:hAnsi="Times New Roman"/>
          <w:sz w:val="20"/>
        </w:rPr>
      </w:pPr>
      <w:r w:rsidRPr="0088015A">
        <w:rPr>
          <w:rFonts w:ascii="Times New Roman" w:eastAsia="Times New Roman" w:hAnsi="Times New Roman"/>
          <w:sz w:val="20"/>
        </w:rPr>
        <w:t xml:space="preserve">Receiving a citation for a moving traffic violation; and </w:t>
      </w:r>
    </w:p>
    <w:p w14:paraId="57E12FED" w14:textId="1614045B" w:rsidR="0088015A" w:rsidRPr="0088015A" w:rsidRDefault="0088015A" w:rsidP="007060D4">
      <w:pPr>
        <w:numPr>
          <w:ilvl w:val="0"/>
          <w:numId w:val="72"/>
        </w:numPr>
        <w:rPr>
          <w:rFonts w:ascii="Times New Roman" w:eastAsia="Times New Roman" w:hAnsi="Times New Roman"/>
          <w:sz w:val="20"/>
        </w:rPr>
      </w:pPr>
      <w:r w:rsidRPr="0088015A">
        <w:rPr>
          <w:rFonts w:ascii="Times New Roman" w:eastAsia="Times New Roman" w:hAnsi="Times New Roman"/>
          <w:sz w:val="20"/>
        </w:rPr>
        <w:t xml:space="preserve">Reasonable suspicion. </w:t>
      </w:r>
    </w:p>
    <w:p w14:paraId="7BE603C7" w14:textId="18F7C1FF" w:rsidR="0088015A" w:rsidRPr="0088015A" w:rsidRDefault="0088015A" w:rsidP="0088015A">
      <w:pPr>
        <w:jc w:val="center"/>
        <w:rPr>
          <w:rFonts w:ascii="Times New Roman" w:eastAsia="Times New Roman" w:hAnsi="Times New Roman"/>
          <w:b/>
          <w:sz w:val="20"/>
        </w:rPr>
      </w:pPr>
      <w:r w:rsidRPr="0088015A">
        <w:rPr>
          <w:rFonts w:ascii="Times New Roman" w:eastAsia="Times New Roman" w:hAnsi="Times New Roman"/>
          <w:b/>
          <w:sz w:val="20"/>
        </w:rPr>
        <w:t>Prohibitions</w:t>
      </w:r>
    </w:p>
    <w:p w14:paraId="422BD591" w14:textId="77777777" w:rsidR="0088015A" w:rsidRPr="0088015A" w:rsidRDefault="0088015A" w:rsidP="007060D4">
      <w:pPr>
        <w:numPr>
          <w:ilvl w:val="0"/>
          <w:numId w:val="73"/>
        </w:numPr>
        <w:rPr>
          <w:rFonts w:ascii="Times New Roman" w:eastAsia="Times New Roman" w:hAnsi="Times New Roman"/>
          <w:sz w:val="20"/>
        </w:rPr>
      </w:pPr>
      <w:r w:rsidRPr="0088015A">
        <w:rPr>
          <w:rFonts w:ascii="Times New Roman" w:eastAsia="Times New Roman" w:hAnsi="Times New Roman"/>
          <w:sz w:val="20"/>
        </w:rPr>
        <w:t>No driver shall report for duty or remain on duty requiring the performance of safety-sensitive functions while having an alcohol concentration of 0.04 or greater;</w:t>
      </w:r>
    </w:p>
    <w:p w14:paraId="26ACE149" w14:textId="77777777" w:rsidR="0088015A" w:rsidRPr="0088015A" w:rsidRDefault="0088015A" w:rsidP="007060D4">
      <w:pPr>
        <w:numPr>
          <w:ilvl w:val="0"/>
          <w:numId w:val="73"/>
        </w:numPr>
        <w:rPr>
          <w:rFonts w:ascii="Times New Roman" w:eastAsia="Times New Roman" w:hAnsi="Times New Roman"/>
          <w:sz w:val="20"/>
        </w:rPr>
      </w:pPr>
      <w:r w:rsidRPr="0088015A">
        <w:rPr>
          <w:rFonts w:ascii="Times New Roman" w:eastAsia="Times New Roman" w:hAnsi="Times New Roman"/>
          <w:sz w:val="20"/>
        </w:rPr>
        <w:t>No driver shall use alcohol while performing safety-sensitive functions;</w:t>
      </w:r>
    </w:p>
    <w:p w14:paraId="514B7D8B" w14:textId="77777777" w:rsidR="0088015A" w:rsidRPr="0088015A" w:rsidRDefault="0088015A" w:rsidP="007060D4">
      <w:pPr>
        <w:numPr>
          <w:ilvl w:val="0"/>
          <w:numId w:val="73"/>
        </w:numPr>
        <w:rPr>
          <w:rFonts w:ascii="Times New Roman" w:eastAsia="Times New Roman" w:hAnsi="Times New Roman"/>
          <w:sz w:val="20"/>
        </w:rPr>
      </w:pPr>
      <w:r w:rsidRPr="0088015A">
        <w:rPr>
          <w:rFonts w:ascii="Times New Roman" w:eastAsia="Times New Roman" w:hAnsi="Times New Roman"/>
          <w:sz w:val="20"/>
        </w:rPr>
        <w:t>No driver shall perform safety-sensitive functions within four (4) hours after using alcohol;</w:t>
      </w:r>
    </w:p>
    <w:p w14:paraId="581C1709" w14:textId="77777777" w:rsidR="0088015A" w:rsidRPr="0088015A" w:rsidRDefault="0088015A" w:rsidP="007060D4">
      <w:pPr>
        <w:numPr>
          <w:ilvl w:val="0"/>
          <w:numId w:val="73"/>
        </w:numPr>
        <w:rPr>
          <w:rFonts w:ascii="Times New Roman" w:eastAsia="Times New Roman" w:hAnsi="Times New Roman"/>
          <w:sz w:val="20"/>
        </w:rPr>
      </w:pPr>
      <w:r w:rsidRPr="0088015A">
        <w:rPr>
          <w:rFonts w:ascii="Times New Roman" w:eastAsia="Times New Roman" w:hAnsi="Times New Roman"/>
          <w:sz w:val="20"/>
        </w:rPr>
        <w:t>No driver required to take a post-accident alcohol test under # 2 above shall use alcohol for eight (8) hours following the accident or until he/she undergoes a post-accident alcohol test, whichever occurs first;</w:t>
      </w:r>
    </w:p>
    <w:p w14:paraId="48AC906E" w14:textId="77777777" w:rsidR="0088015A" w:rsidRPr="0088015A" w:rsidRDefault="0088015A" w:rsidP="007060D4">
      <w:pPr>
        <w:numPr>
          <w:ilvl w:val="0"/>
          <w:numId w:val="73"/>
        </w:numPr>
        <w:rPr>
          <w:rFonts w:ascii="Times New Roman" w:eastAsia="Times New Roman" w:hAnsi="Times New Roman"/>
          <w:sz w:val="20"/>
        </w:rPr>
      </w:pPr>
      <w:r w:rsidRPr="0088015A">
        <w:rPr>
          <w:rFonts w:ascii="Times New Roman" w:eastAsia="Times New Roman" w:hAnsi="Times New Roman"/>
          <w:sz w:val="20"/>
        </w:rPr>
        <w:t>No driver shall refuse to submit to an alcohol or drug test in conjunction with # 1, 2, and/or 4 above;</w:t>
      </w:r>
    </w:p>
    <w:p w14:paraId="1F2DB5D6" w14:textId="77777777" w:rsidR="0088015A" w:rsidRPr="0088015A" w:rsidRDefault="0088015A" w:rsidP="007060D4">
      <w:pPr>
        <w:numPr>
          <w:ilvl w:val="0"/>
          <w:numId w:val="73"/>
        </w:numPr>
        <w:rPr>
          <w:rFonts w:ascii="Times New Roman" w:eastAsia="Times New Roman" w:hAnsi="Times New Roman"/>
          <w:sz w:val="20"/>
        </w:rPr>
      </w:pPr>
      <w:r w:rsidRPr="0088015A">
        <w:rPr>
          <w:rFonts w:ascii="Times New Roman" w:eastAsia="Times New Roman" w:hAnsi="Times New Roman"/>
          <w:sz w:val="20"/>
        </w:rPr>
        <w:t>No driver shall report for duty or remain on duty requiring the performance of safety-sensitive functions when using any controlled substance, except when used pursuant to the instructions of a licensed medical practitioner who, with knowledge of the driver’s job responsibilities, has advised the driver that the substance will not adversely affect the driver’s ability to safely operate his/her vehicle. It is the employee’s responsibility to inform his/her supervisor of the employee’s use of such medication;</w:t>
      </w:r>
    </w:p>
    <w:p w14:paraId="37A59F78" w14:textId="77777777" w:rsidR="0088015A" w:rsidRPr="0088015A" w:rsidRDefault="0088015A" w:rsidP="007060D4">
      <w:pPr>
        <w:numPr>
          <w:ilvl w:val="0"/>
          <w:numId w:val="73"/>
        </w:numPr>
        <w:rPr>
          <w:rFonts w:ascii="Times New Roman" w:eastAsia="Times New Roman" w:hAnsi="Times New Roman"/>
          <w:sz w:val="20"/>
        </w:rPr>
      </w:pPr>
      <w:r w:rsidRPr="0088015A">
        <w:rPr>
          <w:rFonts w:ascii="Times New Roman" w:eastAsia="Times New Roman" w:hAnsi="Times New Roman"/>
          <w:sz w:val="20"/>
        </w:rPr>
        <w:t>No driver shall report for duty, remain on duty, or perform a safety-sensitive function if the driver tests positive or has adulterated or substituted a test specimen for controlled substances.</w:t>
      </w:r>
    </w:p>
    <w:p w14:paraId="67E3986E" w14:textId="77777777" w:rsidR="0088015A" w:rsidRPr="0088015A" w:rsidRDefault="0088015A" w:rsidP="0088015A">
      <w:pPr>
        <w:rPr>
          <w:rFonts w:ascii="Times New Roman" w:eastAsia="Times New Roman" w:hAnsi="Times New Roman"/>
          <w:sz w:val="20"/>
        </w:rPr>
      </w:pPr>
    </w:p>
    <w:p w14:paraId="54E22F06" w14:textId="73DA0A2F"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Violation of any of these prohibitions may lead to disciplinary action being taken against the employee, which could include termination or non-renewal.</w:t>
      </w:r>
    </w:p>
    <w:p w14:paraId="30D86A52" w14:textId="0EC58FE8" w:rsidR="0088015A" w:rsidRPr="0088015A" w:rsidRDefault="0088015A" w:rsidP="0088015A">
      <w:pPr>
        <w:jc w:val="center"/>
        <w:rPr>
          <w:rFonts w:ascii="Times New Roman" w:eastAsia="Times New Roman" w:hAnsi="Times New Roman"/>
          <w:b/>
          <w:sz w:val="20"/>
        </w:rPr>
      </w:pPr>
      <w:r w:rsidRPr="0088015A">
        <w:rPr>
          <w:rFonts w:ascii="Times New Roman" w:eastAsia="Times New Roman" w:hAnsi="Times New Roman"/>
          <w:b/>
          <w:sz w:val="20"/>
        </w:rPr>
        <w:t>Testing for Cause</w:t>
      </w:r>
    </w:p>
    <w:p w14:paraId="62921B15" w14:textId="4C2E813C"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 xml:space="preserve">Drivers involved in an accident in which there is a loss of another person’s life shall be tested for alcohol and controlled substances as soon as practicable following the accident. Drivers shall also be tested for alcohol within eight (8) hours and for controlled substances within thirty two (32) hours following an </w:t>
      </w:r>
      <w:r w:rsidRPr="0088015A">
        <w:rPr>
          <w:rFonts w:ascii="Times New Roman" w:eastAsia="Times New Roman" w:hAnsi="Times New Roman"/>
          <w:sz w:val="20"/>
        </w:rPr>
        <w:lastRenderedPageBreak/>
        <w:t>accident for which they receive a citation for a moving traffic violation if the accident involved: 1) bodily injury to any person who, as a result of the injury, immediately receives medical treatment away from the scene of the accident, or 2) one or more motor vehicles incurs disabling damage as a result of the accident requiring the motor vehicle to be transported away from the scene by a tow truck or other motor vehicle.</w:t>
      </w:r>
    </w:p>
    <w:p w14:paraId="3C652A1B" w14:textId="2F20BF5A" w:rsidR="0088015A" w:rsidRPr="0088015A" w:rsidRDefault="0088015A" w:rsidP="0088015A">
      <w:pPr>
        <w:jc w:val="center"/>
        <w:rPr>
          <w:rFonts w:ascii="Times New Roman" w:eastAsia="Times New Roman" w:hAnsi="Times New Roman"/>
          <w:b/>
          <w:sz w:val="20"/>
        </w:rPr>
      </w:pPr>
      <w:r w:rsidRPr="0088015A">
        <w:rPr>
          <w:rFonts w:ascii="Times New Roman" w:eastAsia="Times New Roman" w:hAnsi="Times New Roman"/>
          <w:b/>
          <w:sz w:val="20"/>
        </w:rPr>
        <w:t>Refusal to Submit</w:t>
      </w:r>
    </w:p>
    <w:p w14:paraId="100D14C5" w14:textId="77777777"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Refusal to submit to an alcohol or controlled substance test means that the driver:</w:t>
      </w:r>
    </w:p>
    <w:p w14:paraId="60E27D91" w14:textId="77777777" w:rsidR="0088015A" w:rsidRPr="0088015A" w:rsidRDefault="0088015A" w:rsidP="007060D4">
      <w:pPr>
        <w:numPr>
          <w:ilvl w:val="0"/>
          <w:numId w:val="75"/>
        </w:numPr>
        <w:rPr>
          <w:rFonts w:ascii="Times New Roman" w:eastAsia="Times New Roman" w:hAnsi="Times New Roman"/>
          <w:sz w:val="20"/>
        </w:rPr>
      </w:pPr>
      <w:r w:rsidRPr="0088015A">
        <w:rPr>
          <w:rFonts w:ascii="Times New Roman" w:eastAsia="Times New Roman" w:hAnsi="Times New Roman"/>
          <w:sz w:val="20"/>
        </w:rPr>
        <w:t>Failed to appear for any test within a reasonable period of time as determined by the employer consistent with applicable Department of Transportation agency regulation;</w:t>
      </w:r>
    </w:p>
    <w:p w14:paraId="6BF7FFC3" w14:textId="77777777" w:rsidR="0088015A" w:rsidRPr="0088015A" w:rsidRDefault="0088015A" w:rsidP="007060D4">
      <w:pPr>
        <w:numPr>
          <w:ilvl w:val="0"/>
          <w:numId w:val="75"/>
        </w:numPr>
        <w:rPr>
          <w:rFonts w:ascii="Times New Roman" w:eastAsia="Times New Roman" w:hAnsi="Times New Roman"/>
          <w:sz w:val="20"/>
        </w:rPr>
      </w:pPr>
      <w:r w:rsidRPr="0088015A">
        <w:rPr>
          <w:rFonts w:ascii="Times New Roman" w:eastAsia="Times New Roman" w:hAnsi="Times New Roman"/>
          <w:sz w:val="20"/>
        </w:rPr>
        <w:t>Failed to remain at the testing site until the testing process was completed;</w:t>
      </w:r>
    </w:p>
    <w:p w14:paraId="241BBEBF" w14:textId="77777777" w:rsidR="0088015A" w:rsidRPr="0088015A" w:rsidRDefault="0088015A" w:rsidP="007060D4">
      <w:pPr>
        <w:numPr>
          <w:ilvl w:val="0"/>
          <w:numId w:val="75"/>
        </w:numPr>
        <w:rPr>
          <w:rFonts w:ascii="Times New Roman" w:eastAsia="Times New Roman" w:hAnsi="Times New Roman"/>
          <w:sz w:val="20"/>
        </w:rPr>
      </w:pPr>
      <w:r w:rsidRPr="0088015A">
        <w:rPr>
          <w:rFonts w:ascii="Times New Roman" w:eastAsia="Times New Roman" w:hAnsi="Times New Roman"/>
          <w:sz w:val="20"/>
        </w:rPr>
        <w:t>Failed to provide a urine specimen for any required drug test;</w:t>
      </w:r>
    </w:p>
    <w:p w14:paraId="5771763C" w14:textId="77777777" w:rsidR="0088015A" w:rsidRPr="0088015A" w:rsidRDefault="0088015A" w:rsidP="007060D4">
      <w:pPr>
        <w:numPr>
          <w:ilvl w:val="0"/>
          <w:numId w:val="75"/>
        </w:numPr>
        <w:rPr>
          <w:rFonts w:ascii="Times New Roman" w:eastAsia="Times New Roman" w:hAnsi="Times New Roman"/>
          <w:sz w:val="20"/>
        </w:rPr>
      </w:pPr>
      <w:r w:rsidRPr="0088015A">
        <w:rPr>
          <w:rFonts w:ascii="Times New Roman" w:eastAsia="Times New Roman" w:hAnsi="Times New Roman"/>
          <w:sz w:val="20"/>
        </w:rPr>
        <w:t>Failed to provide a sufficient amount of urine without an adequate medical reason for the failure;</w:t>
      </w:r>
    </w:p>
    <w:p w14:paraId="36D1B543" w14:textId="77777777" w:rsidR="0088015A" w:rsidRPr="0088015A" w:rsidRDefault="0088015A" w:rsidP="007060D4">
      <w:pPr>
        <w:numPr>
          <w:ilvl w:val="0"/>
          <w:numId w:val="75"/>
        </w:numPr>
        <w:rPr>
          <w:rFonts w:ascii="Times New Roman" w:eastAsia="Times New Roman" w:hAnsi="Times New Roman"/>
          <w:sz w:val="20"/>
        </w:rPr>
      </w:pPr>
      <w:r w:rsidRPr="0088015A">
        <w:rPr>
          <w:rFonts w:ascii="Times New Roman" w:eastAsia="Times New Roman" w:hAnsi="Times New Roman"/>
          <w:sz w:val="20"/>
        </w:rPr>
        <w:t xml:space="preserve">Failed to undergo a medical examination as directed by the Medical Review Officer as part of the verification process for the previous listed reason; </w:t>
      </w:r>
    </w:p>
    <w:p w14:paraId="2623A089" w14:textId="77777777" w:rsidR="0088015A" w:rsidRPr="0088015A" w:rsidRDefault="0088015A" w:rsidP="007060D4">
      <w:pPr>
        <w:numPr>
          <w:ilvl w:val="0"/>
          <w:numId w:val="75"/>
        </w:numPr>
        <w:rPr>
          <w:rFonts w:ascii="Times New Roman" w:eastAsia="Times New Roman" w:hAnsi="Times New Roman"/>
          <w:sz w:val="20"/>
        </w:rPr>
      </w:pPr>
      <w:r w:rsidRPr="0088015A">
        <w:rPr>
          <w:rFonts w:ascii="Times New Roman" w:eastAsia="Times New Roman" w:hAnsi="Times New Roman"/>
          <w:sz w:val="20"/>
        </w:rPr>
        <w:t>Failed or declined to submit to a second test that the employer or collector has directed the driver to take;</w:t>
      </w:r>
    </w:p>
    <w:p w14:paraId="3FD26F67" w14:textId="77777777" w:rsidR="0088015A" w:rsidRPr="0088015A" w:rsidRDefault="0088015A" w:rsidP="007060D4">
      <w:pPr>
        <w:numPr>
          <w:ilvl w:val="0"/>
          <w:numId w:val="75"/>
        </w:numPr>
        <w:rPr>
          <w:rFonts w:ascii="Times New Roman" w:eastAsia="Times New Roman" w:hAnsi="Times New Roman"/>
          <w:sz w:val="20"/>
        </w:rPr>
      </w:pPr>
      <w:r w:rsidRPr="0088015A">
        <w:rPr>
          <w:rFonts w:ascii="Times New Roman" w:eastAsia="Times New Roman" w:hAnsi="Times New Roman"/>
          <w:sz w:val="20"/>
        </w:rPr>
        <w:t>Failed to cooperate with any of the testing process; and/or</w:t>
      </w:r>
    </w:p>
    <w:p w14:paraId="07088EC6" w14:textId="77777777" w:rsidR="0088015A" w:rsidRPr="0088015A" w:rsidRDefault="0088015A" w:rsidP="007060D4">
      <w:pPr>
        <w:numPr>
          <w:ilvl w:val="0"/>
          <w:numId w:val="75"/>
        </w:numPr>
        <w:rPr>
          <w:rFonts w:ascii="Times New Roman" w:eastAsia="Times New Roman" w:hAnsi="Times New Roman"/>
          <w:sz w:val="20"/>
        </w:rPr>
      </w:pPr>
      <w:r w:rsidRPr="0088015A">
        <w:rPr>
          <w:rFonts w:ascii="Times New Roman" w:eastAsia="Times New Roman" w:hAnsi="Times New Roman"/>
          <w:sz w:val="20"/>
        </w:rPr>
        <w:t>Adulterated or substituted a test result as reported by the Medical Review Officer.</w:t>
      </w:r>
    </w:p>
    <w:p w14:paraId="6E59F8ED" w14:textId="77777777" w:rsidR="0088015A" w:rsidRPr="0088015A" w:rsidRDefault="0088015A" w:rsidP="0088015A">
      <w:pPr>
        <w:rPr>
          <w:rFonts w:ascii="Times New Roman" w:eastAsia="Times New Roman" w:hAnsi="Times New Roman"/>
          <w:sz w:val="20"/>
          <w:u w:val="single"/>
        </w:rPr>
      </w:pPr>
    </w:p>
    <w:p w14:paraId="44297477" w14:textId="1659B065" w:rsidR="0088015A" w:rsidRPr="0088015A" w:rsidRDefault="0088015A" w:rsidP="0088015A">
      <w:pPr>
        <w:rPr>
          <w:rFonts w:ascii="Times New Roman" w:eastAsia="Times New Roman" w:hAnsi="Times New Roman"/>
          <w:sz w:val="20"/>
        </w:rPr>
      </w:pPr>
      <w:bookmarkStart w:id="2" w:name="OLE_LINK9"/>
      <w:r w:rsidRPr="0088015A">
        <w:rPr>
          <w:rFonts w:ascii="Times New Roman" w:eastAsia="Times New Roman" w:hAnsi="Times New Roman"/>
          <w:sz w:val="20"/>
        </w:rPr>
        <w:t>School bus drivers should be aware that refusal to submit to a drug test when the test is requested based on a reasonable suspicion can constitute grounds for criminal prosecution.</w:t>
      </w:r>
      <w:bookmarkEnd w:id="2"/>
    </w:p>
    <w:p w14:paraId="305074D7" w14:textId="09D0DE39" w:rsidR="0088015A" w:rsidRPr="0088015A" w:rsidRDefault="0088015A" w:rsidP="0088015A">
      <w:pPr>
        <w:jc w:val="center"/>
        <w:rPr>
          <w:rFonts w:ascii="Times New Roman" w:eastAsia="Times New Roman" w:hAnsi="Times New Roman"/>
          <w:b/>
          <w:sz w:val="20"/>
        </w:rPr>
      </w:pPr>
      <w:r w:rsidRPr="0088015A">
        <w:rPr>
          <w:rFonts w:ascii="Times New Roman" w:eastAsia="Times New Roman" w:hAnsi="Times New Roman"/>
          <w:b/>
          <w:sz w:val="20"/>
        </w:rPr>
        <w:t>Consequences for Violations</w:t>
      </w:r>
    </w:p>
    <w:p w14:paraId="199F1F18" w14:textId="77777777" w:rsidR="0088015A" w:rsidRPr="0088015A" w:rsidRDefault="0088015A" w:rsidP="0088015A">
      <w:pPr>
        <w:ind w:firstLine="720"/>
        <w:rPr>
          <w:rFonts w:ascii="Times New Roman" w:eastAsia="Times New Roman" w:hAnsi="Times New Roman"/>
          <w:sz w:val="20"/>
        </w:rPr>
      </w:pPr>
      <w:r w:rsidRPr="0088015A">
        <w:rPr>
          <w:rFonts w:ascii="Times New Roman" w:eastAsia="Times New Roman" w:hAnsi="Times New Roman"/>
          <w:sz w:val="20"/>
        </w:rPr>
        <w:t>Drivers who engage in any conduct prohibited by this policy, who refuse to take a required drug or alcohol test, refuse to sign or electronically authorize the request for information required by law, or who exceed the acceptable limits for the respective tests shall no longer be allowed to perform safety-sensitive functions. Actions regarding their continued employment shall be taken in relation to their inability to perform these functions and could include termination or non-renewal of their contract of employment.</w:t>
      </w:r>
    </w:p>
    <w:p w14:paraId="1653693B" w14:textId="77777777" w:rsidR="0088015A" w:rsidRPr="0088015A" w:rsidRDefault="0088015A" w:rsidP="0088015A">
      <w:pPr>
        <w:ind w:firstLine="720"/>
        <w:rPr>
          <w:rFonts w:ascii="Times New Roman" w:eastAsia="Times New Roman" w:hAnsi="Times New Roman"/>
          <w:sz w:val="20"/>
        </w:rPr>
      </w:pPr>
      <w:r w:rsidRPr="0088015A">
        <w:rPr>
          <w:rFonts w:ascii="Times New Roman" w:eastAsia="Times New Roman" w:hAnsi="Times New Roman"/>
          <w:sz w:val="20"/>
        </w:rPr>
        <w:t>Drivers who exhibit signs of violating the prohibitions of this policy relating to alcohol or controlled substances shall not be allowed to perform or continue to perform safety-sensitive functions if they exhibit those signs during, just preceding, or just after the period of the work day that the driver is required to be in compliance with the provisions of this policy. This action shall be based on specific, contemporaneous, articulatable observations concerning the behavior, speech, or body odors of the driver. The Director or his/her designee shall require the driver to submit to “reasonable suspicion” tests for alcohol and controlled substances. The direction to submit to such tests must be made just before, just after, or during the time the driver is performing safety-sensitive functions. If circumstances prohibit the testing of the driver the Superintendent or his/her designee shall remove the driver from reporting for, or remaining on, duty for a minimum of twenty-four (24) hours from the time the observation was made triggering the driver’s removal from duty.</w:t>
      </w:r>
    </w:p>
    <w:p w14:paraId="5C04E794" w14:textId="1E344388" w:rsidR="0088015A" w:rsidRPr="0088015A" w:rsidRDefault="0088015A" w:rsidP="0088015A">
      <w:pPr>
        <w:ind w:firstLine="720"/>
        <w:rPr>
          <w:rFonts w:ascii="Times New Roman" w:eastAsia="Times New Roman" w:hAnsi="Times New Roman"/>
          <w:sz w:val="20"/>
        </w:rPr>
      </w:pPr>
      <w:r w:rsidRPr="0088015A">
        <w:rPr>
          <w:rFonts w:ascii="Times New Roman" w:eastAsia="Times New Roman" w:hAnsi="Times New Roman"/>
          <w:sz w:val="20"/>
        </w:rPr>
        <w:t>If the results for an alcohol test administered to a driver is equal to or greater than 0.02, but less than 0.04, the driver shall be prohibited from performing safety-sensitive functions for a period no less than twenty-four (24) hours from the time the test was administered. Unless the loss of duty time triggers other employment consequence policies, no further other action against the driver is authorized by this policy for test results showing an alcohol concentration of less than 0.04.</w:t>
      </w:r>
    </w:p>
    <w:p w14:paraId="62F842B6" w14:textId="560F7240" w:rsidR="0088015A" w:rsidRPr="0088015A" w:rsidRDefault="0088015A" w:rsidP="0088015A">
      <w:pPr>
        <w:jc w:val="center"/>
        <w:rPr>
          <w:rFonts w:ascii="Times New Roman" w:eastAsia="Times New Roman" w:hAnsi="Times New Roman"/>
          <w:b/>
          <w:sz w:val="20"/>
        </w:rPr>
      </w:pPr>
      <w:r w:rsidRPr="0088015A">
        <w:rPr>
          <w:rFonts w:ascii="Times New Roman" w:eastAsia="Times New Roman" w:hAnsi="Times New Roman"/>
          <w:b/>
          <w:sz w:val="20"/>
        </w:rPr>
        <w:t>Reporting Requirements</w:t>
      </w:r>
    </w:p>
    <w:p w14:paraId="69241948" w14:textId="77777777"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t>The School shall report the following information about an employee who performs safety-sensative functions  to the Clearinghouse by the close of the third (3rd) business day following the date the School obtained the information:</w:t>
      </w:r>
    </w:p>
    <w:p w14:paraId="28EABED7" w14:textId="77777777" w:rsidR="0088015A" w:rsidRPr="0088015A" w:rsidRDefault="0088015A" w:rsidP="007060D4">
      <w:pPr>
        <w:pStyle w:val="ListParagraph"/>
        <w:numPr>
          <w:ilvl w:val="0"/>
          <w:numId w:val="78"/>
        </w:numPr>
        <w:rPr>
          <w:rFonts w:eastAsia="Times New Roman"/>
          <w:sz w:val="20"/>
        </w:rPr>
      </w:pPr>
      <w:r w:rsidRPr="0088015A">
        <w:rPr>
          <w:rFonts w:eastAsia="Times New Roman"/>
          <w:sz w:val="20"/>
        </w:rPr>
        <w:t>An alcohol confirmation test result with an alcohol concentration of 0.04 or greater;</w:t>
      </w:r>
    </w:p>
    <w:p w14:paraId="50A81638" w14:textId="77777777" w:rsidR="0088015A" w:rsidRPr="0088015A" w:rsidRDefault="0088015A" w:rsidP="007060D4">
      <w:pPr>
        <w:pStyle w:val="ListParagraph"/>
        <w:numPr>
          <w:ilvl w:val="0"/>
          <w:numId w:val="78"/>
        </w:numPr>
        <w:rPr>
          <w:rFonts w:eastAsia="Times New Roman"/>
          <w:sz w:val="20"/>
        </w:rPr>
      </w:pPr>
      <w:r w:rsidRPr="0088015A">
        <w:rPr>
          <w:rFonts w:eastAsia="Times New Roman"/>
          <w:sz w:val="20"/>
        </w:rPr>
        <w:t>A negative return-to-duty test result;</w:t>
      </w:r>
    </w:p>
    <w:p w14:paraId="5B69538F" w14:textId="77777777" w:rsidR="0088015A" w:rsidRPr="0088015A" w:rsidRDefault="0088015A" w:rsidP="007060D4">
      <w:pPr>
        <w:pStyle w:val="ListParagraph"/>
        <w:numPr>
          <w:ilvl w:val="0"/>
          <w:numId w:val="78"/>
        </w:numPr>
        <w:rPr>
          <w:rFonts w:eastAsia="Times New Roman"/>
          <w:sz w:val="20"/>
        </w:rPr>
      </w:pPr>
      <w:r w:rsidRPr="0088015A">
        <w:rPr>
          <w:rFonts w:eastAsia="Times New Roman"/>
          <w:sz w:val="20"/>
        </w:rPr>
        <w:t>A refusal to take an alcohol test;</w:t>
      </w:r>
    </w:p>
    <w:p w14:paraId="72B78065" w14:textId="77777777" w:rsidR="0088015A" w:rsidRPr="0088015A" w:rsidRDefault="0088015A" w:rsidP="007060D4">
      <w:pPr>
        <w:pStyle w:val="ListParagraph"/>
        <w:numPr>
          <w:ilvl w:val="0"/>
          <w:numId w:val="78"/>
        </w:numPr>
        <w:rPr>
          <w:rFonts w:eastAsia="Times New Roman"/>
          <w:sz w:val="20"/>
        </w:rPr>
      </w:pPr>
      <w:r w:rsidRPr="0088015A">
        <w:rPr>
          <w:rFonts w:eastAsia="Times New Roman"/>
          <w:sz w:val="20"/>
        </w:rPr>
        <w:t>A refusal to test determination; however, if the refusal to test determination is based on the employee’s admission of adulteration or substitution of the specimine, the School shall only report the admissions made to the specimen collector; and</w:t>
      </w:r>
    </w:p>
    <w:p w14:paraId="04C58EAB" w14:textId="77777777" w:rsidR="0088015A" w:rsidRPr="0088015A" w:rsidRDefault="0088015A" w:rsidP="007060D4">
      <w:pPr>
        <w:pStyle w:val="ListParagraph"/>
        <w:numPr>
          <w:ilvl w:val="0"/>
          <w:numId w:val="78"/>
        </w:numPr>
        <w:rPr>
          <w:rFonts w:eastAsia="Times New Roman"/>
          <w:sz w:val="20"/>
        </w:rPr>
      </w:pPr>
      <w:r w:rsidRPr="0088015A">
        <w:rPr>
          <w:rFonts w:eastAsia="Times New Roman"/>
          <w:sz w:val="20"/>
        </w:rPr>
        <w:t>A report that the driver has successfully completed all follow-up tests as prescribed in the Substance Abuse Professional report.</w:t>
      </w:r>
    </w:p>
    <w:p w14:paraId="29FEDFDC" w14:textId="77777777" w:rsidR="0088015A" w:rsidRPr="0088015A" w:rsidRDefault="0088015A" w:rsidP="0088015A">
      <w:pPr>
        <w:pStyle w:val="ListParagraph"/>
        <w:rPr>
          <w:rFonts w:eastAsia="Times New Roman"/>
          <w:sz w:val="20"/>
        </w:rPr>
      </w:pPr>
    </w:p>
    <w:p w14:paraId="31DEB511" w14:textId="77777777" w:rsidR="0088015A" w:rsidRPr="0088015A" w:rsidRDefault="0088015A" w:rsidP="0088015A">
      <w:pPr>
        <w:rPr>
          <w:rFonts w:ascii="Times New Roman" w:eastAsia="Times New Roman" w:hAnsi="Times New Roman"/>
          <w:sz w:val="20"/>
        </w:rPr>
      </w:pPr>
      <w:r w:rsidRPr="0088015A">
        <w:rPr>
          <w:rFonts w:ascii="Times New Roman" w:eastAsia="Times New Roman" w:hAnsi="Times New Roman"/>
          <w:sz w:val="20"/>
        </w:rPr>
        <w:lastRenderedPageBreak/>
        <w:t>The School shall report the following violations for an employee who performs safety-sensitive functions by the close of the third (3rd) business day following the date the School obtains actual knowledge of:</w:t>
      </w:r>
    </w:p>
    <w:p w14:paraId="47D52537" w14:textId="77777777" w:rsidR="0088015A" w:rsidRPr="0088015A" w:rsidRDefault="0088015A" w:rsidP="007060D4">
      <w:pPr>
        <w:pStyle w:val="ListParagraph"/>
        <w:numPr>
          <w:ilvl w:val="0"/>
          <w:numId w:val="79"/>
        </w:numPr>
        <w:rPr>
          <w:rFonts w:eastAsia="Times New Roman"/>
          <w:sz w:val="20"/>
        </w:rPr>
      </w:pPr>
      <w:r w:rsidRPr="0088015A">
        <w:rPr>
          <w:rFonts w:eastAsia="Times New Roman"/>
          <w:sz w:val="20"/>
        </w:rPr>
        <w:t>On-duty alcohol use;</w:t>
      </w:r>
    </w:p>
    <w:p w14:paraId="5701993A" w14:textId="77777777" w:rsidR="0088015A" w:rsidRPr="0088015A" w:rsidRDefault="0088015A" w:rsidP="007060D4">
      <w:pPr>
        <w:pStyle w:val="ListParagraph"/>
        <w:numPr>
          <w:ilvl w:val="0"/>
          <w:numId w:val="79"/>
        </w:numPr>
        <w:rPr>
          <w:rFonts w:eastAsia="Times New Roman"/>
          <w:sz w:val="20"/>
        </w:rPr>
      </w:pPr>
      <w:r w:rsidRPr="0088015A">
        <w:rPr>
          <w:rFonts w:eastAsia="Times New Roman"/>
          <w:sz w:val="20"/>
        </w:rPr>
        <w:t>Pre-duty alcohol use;</w:t>
      </w:r>
    </w:p>
    <w:p w14:paraId="736035A3" w14:textId="77777777" w:rsidR="0088015A" w:rsidRPr="0088015A" w:rsidRDefault="0088015A" w:rsidP="007060D4">
      <w:pPr>
        <w:pStyle w:val="ListParagraph"/>
        <w:numPr>
          <w:ilvl w:val="0"/>
          <w:numId w:val="79"/>
        </w:numPr>
        <w:rPr>
          <w:rFonts w:eastAsia="Times New Roman"/>
          <w:sz w:val="20"/>
        </w:rPr>
      </w:pPr>
      <w:r w:rsidRPr="0088015A">
        <w:rPr>
          <w:rFonts w:eastAsia="Times New Roman"/>
          <w:sz w:val="20"/>
        </w:rPr>
        <w:t>Alcohol use following an accident; and</w:t>
      </w:r>
    </w:p>
    <w:p w14:paraId="4CF699D0" w14:textId="77777777" w:rsidR="0088015A" w:rsidRPr="0088015A" w:rsidRDefault="0088015A" w:rsidP="007060D4">
      <w:pPr>
        <w:pStyle w:val="ListParagraph"/>
        <w:numPr>
          <w:ilvl w:val="0"/>
          <w:numId w:val="79"/>
        </w:numPr>
        <w:rPr>
          <w:rFonts w:eastAsia="Times New Roman"/>
          <w:sz w:val="20"/>
        </w:rPr>
      </w:pPr>
      <w:r w:rsidRPr="0088015A">
        <w:rPr>
          <w:rFonts w:eastAsia="Times New Roman"/>
          <w:sz w:val="20"/>
        </w:rPr>
        <w:t>Controlled substance use.</w:t>
      </w:r>
    </w:p>
    <w:p w14:paraId="6D3AA36F" w14:textId="77777777" w:rsidR="00900684" w:rsidRPr="005B5B4F" w:rsidRDefault="00900684" w:rsidP="0088015A">
      <w:pPr>
        <w:rPr>
          <w:rFonts w:ascii="Times New Roman" w:hAnsi="Times New Roman"/>
          <w:color w:val="000000"/>
          <w:sz w:val="20"/>
          <w:szCs w:val="24"/>
        </w:rPr>
      </w:pPr>
    </w:p>
    <w:p w14:paraId="7D9CC452" w14:textId="77777777" w:rsidR="00900684" w:rsidRPr="005B5B4F" w:rsidRDefault="00900684" w:rsidP="00900684">
      <w:pPr>
        <w:ind w:left="-72"/>
        <w:rPr>
          <w:rFonts w:ascii="Times New Roman" w:hAnsi="Times New Roman"/>
          <w:b/>
          <w:sz w:val="20"/>
        </w:rPr>
      </w:pPr>
      <w:r>
        <w:rPr>
          <w:rFonts w:ascii="Times New Roman" w:hAnsi="Times New Roman"/>
          <w:b/>
          <w:sz w:val="20"/>
        </w:rPr>
        <w:t xml:space="preserve"> </w:t>
      </w:r>
      <w:r w:rsidRPr="005B5B4F">
        <w:rPr>
          <w:rFonts w:ascii="Times New Roman" w:hAnsi="Times New Roman"/>
          <w:b/>
          <w:sz w:val="20"/>
        </w:rPr>
        <w:t>LICENSED PERSONNEL SICK LEAVE</w:t>
      </w:r>
    </w:p>
    <w:p w14:paraId="02246651" w14:textId="77777777" w:rsidR="00900684" w:rsidRPr="005B5B4F" w:rsidRDefault="00900684" w:rsidP="00900684">
      <w:pPr>
        <w:rPr>
          <w:rFonts w:ascii="Times New Roman" w:hAnsi="Times New Roman"/>
          <w:color w:val="000000"/>
          <w:sz w:val="20"/>
          <w:szCs w:val="24"/>
        </w:rPr>
      </w:pPr>
      <w:r w:rsidRPr="005B5B4F">
        <w:rPr>
          <w:rFonts w:ascii="Times New Roman" w:hAnsi="Times New Roman"/>
          <w:b/>
          <w:color w:val="000000"/>
          <w:sz w:val="20"/>
          <w:szCs w:val="24"/>
        </w:rPr>
        <w:t>Definitions</w:t>
      </w:r>
    </w:p>
    <w:p w14:paraId="4975F3E3" w14:textId="77777777" w:rsidR="00900684" w:rsidRPr="005B5B4F" w:rsidRDefault="00900684" w:rsidP="008610DA">
      <w:pPr>
        <w:numPr>
          <w:ilvl w:val="0"/>
          <w:numId w:val="15"/>
        </w:numPr>
        <w:rPr>
          <w:rFonts w:ascii="Times New Roman" w:hAnsi="Times New Roman"/>
          <w:color w:val="000000"/>
          <w:sz w:val="20"/>
          <w:szCs w:val="24"/>
        </w:rPr>
      </w:pPr>
      <w:r w:rsidRPr="005B5B4F">
        <w:rPr>
          <w:rFonts w:ascii="Times New Roman" w:hAnsi="Times New Roman"/>
          <w:color w:val="000000"/>
          <w:sz w:val="20"/>
          <w:szCs w:val="24"/>
        </w:rPr>
        <w:t>“Employee” is a full-time employee of the School.</w:t>
      </w:r>
    </w:p>
    <w:p w14:paraId="4D1A29BA" w14:textId="77777777" w:rsidR="00900684" w:rsidRPr="005B5B4F" w:rsidRDefault="00900684" w:rsidP="008610DA">
      <w:pPr>
        <w:numPr>
          <w:ilvl w:val="0"/>
          <w:numId w:val="15"/>
        </w:numPr>
        <w:rPr>
          <w:rFonts w:ascii="Times New Roman" w:hAnsi="Times New Roman"/>
          <w:color w:val="000000"/>
          <w:sz w:val="20"/>
          <w:szCs w:val="24"/>
        </w:rPr>
      </w:pPr>
      <w:r w:rsidRPr="005B5B4F">
        <w:rPr>
          <w:rFonts w:ascii="Times New Roman" w:hAnsi="Times New Roman"/>
          <w:color w:val="000000"/>
          <w:sz w:val="20"/>
          <w:szCs w:val="24"/>
        </w:rPr>
        <w:t>“Sick Leave” is absence from work due to illness, whether by the employee or a member of the employee’s immediate family, or due to a death in the family. The Director shall determine whether sick leave will be approved on the basis of a death outside the immediate family of the employee.</w:t>
      </w:r>
    </w:p>
    <w:p w14:paraId="7FBFA261" w14:textId="77777777" w:rsidR="00900684" w:rsidRPr="005B5B4F" w:rsidRDefault="00900684" w:rsidP="008610DA">
      <w:pPr>
        <w:numPr>
          <w:ilvl w:val="0"/>
          <w:numId w:val="15"/>
        </w:numPr>
        <w:rPr>
          <w:rFonts w:ascii="Times New Roman" w:hAnsi="Times New Roman"/>
          <w:color w:val="000000"/>
          <w:sz w:val="20"/>
          <w:szCs w:val="24"/>
        </w:rPr>
      </w:pPr>
      <w:r w:rsidRPr="005B5B4F">
        <w:rPr>
          <w:rFonts w:ascii="Times New Roman" w:hAnsi="Times New Roman"/>
          <w:sz w:val="20"/>
          <w:szCs w:val="24"/>
        </w:rPr>
        <w:t>“Excessive Sick Leave” is absence from work , whether paid or unpaid, that exceeds twelve (12) days in a contract year for an employee and that is not excused pursuant to: School policy; a reasonable accommodation of disability under the American’s With Disabilities Act; or due to a compensable Workers’ Compensation claim.</w:t>
      </w:r>
      <w:r w:rsidRPr="005B5B4F">
        <w:rPr>
          <w:rFonts w:ascii="Times New Roman" w:eastAsia="Times New Roman" w:hAnsi="Times New Roman"/>
          <w:b/>
          <w:sz w:val="20"/>
          <w:szCs w:val="24"/>
          <w:vertAlign w:val="superscript"/>
        </w:rPr>
        <w:t xml:space="preserve"> </w:t>
      </w:r>
      <w:r w:rsidRPr="005B5B4F">
        <w:rPr>
          <w:rFonts w:ascii="Times New Roman" w:eastAsia="Times New Roman" w:hAnsi="Times New Roman"/>
          <w:sz w:val="20"/>
          <w:szCs w:val="24"/>
        </w:rPr>
        <w:t xml:space="preserve"> </w:t>
      </w:r>
    </w:p>
    <w:p w14:paraId="75C54CF6" w14:textId="77777777" w:rsidR="00900684" w:rsidRPr="005B5B4F" w:rsidRDefault="00900684" w:rsidP="008610DA">
      <w:pPr>
        <w:numPr>
          <w:ilvl w:val="0"/>
          <w:numId w:val="15"/>
        </w:numPr>
        <w:rPr>
          <w:rFonts w:ascii="Times New Roman" w:hAnsi="Times New Roman"/>
          <w:color w:val="000000"/>
          <w:sz w:val="20"/>
          <w:szCs w:val="24"/>
        </w:rPr>
      </w:pPr>
      <w:r w:rsidRPr="005B5B4F">
        <w:rPr>
          <w:rFonts w:ascii="Times New Roman" w:eastAsia="Times New Roman" w:hAnsi="Times New Roman"/>
          <w:sz w:val="20"/>
          <w:szCs w:val="24"/>
        </w:rPr>
        <w:t xml:space="preserve">“Grossly Excessive Sick Leave” is absence from work, whether paid or unpaid, that exceeds 10% of the employee’s contract length </w:t>
      </w:r>
      <w:r w:rsidRPr="005B5B4F">
        <w:rPr>
          <w:rFonts w:ascii="Times New Roman" w:hAnsi="Times New Roman"/>
          <w:sz w:val="20"/>
          <w:szCs w:val="24"/>
        </w:rPr>
        <w:t>and that is not excused pursuant to: District policy; a reasonable accommodation of disability under the American’s With Disabilities Act; or due to a compensable Workers’ Compensation claim.</w:t>
      </w:r>
      <w:r w:rsidRPr="005B5B4F">
        <w:rPr>
          <w:rFonts w:ascii="Times New Roman" w:eastAsia="Times New Roman" w:hAnsi="Times New Roman"/>
          <w:b/>
          <w:sz w:val="20"/>
          <w:szCs w:val="24"/>
          <w:vertAlign w:val="superscript"/>
        </w:rPr>
        <w:t xml:space="preserve"> </w:t>
      </w:r>
      <w:r w:rsidRPr="005B5B4F">
        <w:rPr>
          <w:rFonts w:ascii="Times New Roman" w:eastAsia="Times New Roman" w:hAnsi="Times New Roman"/>
          <w:sz w:val="20"/>
          <w:szCs w:val="24"/>
        </w:rPr>
        <w:t xml:space="preserve"> </w:t>
      </w:r>
    </w:p>
    <w:p w14:paraId="2D265E99" w14:textId="77777777" w:rsidR="00900684" w:rsidRPr="005B5B4F" w:rsidRDefault="00900684" w:rsidP="008610DA">
      <w:pPr>
        <w:numPr>
          <w:ilvl w:val="0"/>
          <w:numId w:val="15"/>
        </w:numPr>
        <w:rPr>
          <w:rFonts w:ascii="Times New Roman" w:hAnsi="Times New Roman"/>
          <w:color w:val="000000"/>
          <w:sz w:val="20"/>
          <w:szCs w:val="24"/>
        </w:rPr>
      </w:pPr>
      <w:r w:rsidRPr="005B5B4F">
        <w:rPr>
          <w:rFonts w:ascii="Times New Roman" w:hAnsi="Times New Roman"/>
          <w:color w:val="000000"/>
          <w:sz w:val="20"/>
          <w:szCs w:val="24"/>
        </w:rPr>
        <w:t>“Current Sick Leave” means those days of sick leave for the current contract year, which leave is granted at the rate of one day of sick leave per contracted month or major part thereof.</w:t>
      </w:r>
    </w:p>
    <w:p w14:paraId="3407D658" w14:textId="77777777" w:rsidR="00900684" w:rsidRPr="005B5B4F" w:rsidRDefault="00900684" w:rsidP="008610DA">
      <w:pPr>
        <w:numPr>
          <w:ilvl w:val="0"/>
          <w:numId w:val="15"/>
        </w:numPr>
        <w:rPr>
          <w:rFonts w:ascii="Times New Roman" w:hAnsi="Times New Roman"/>
          <w:color w:val="000000"/>
          <w:sz w:val="20"/>
          <w:szCs w:val="24"/>
        </w:rPr>
      </w:pPr>
      <w:r w:rsidRPr="005B5B4F">
        <w:rPr>
          <w:rFonts w:ascii="Times New Roman" w:hAnsi="Times New Roman"/>
          <w:color w:val="000000"/>
          <w:sz w:val="20"/>
          <w:szCs w:val="24"/>
        </w:rPr>
        <w:t xml:space="preserve">“Accumulated Sick Leave” is the total of unused sick leave, up to a maximum of ninety (90) days accrued from previous contract, but not used.  </w:t>
      </w:r>
      <w:r w:rsidRPr="005B5B4F">
        <w:rPr>
          <w:rFonts w:ascii="Times New Roman" w:eastAsia="Times New Roman" w:hAnsi="Times New Roman"/>
          <w:sz w:val="20"/>
          <w:szCs w:val="24"/>
        </w:rPr>
        <w:t>Accumulated sick leave also includes the sick leave transferred from an employee’s previous public school employment.</w:t>
      </w:r>
    </w:p>
    <w:p w14:paraId="2BB6C1BD" w14:textId="77777777" w:rsidR="00BB4DE5" w:rsidRDefault="00900684" w:rsidP="008610DA">
      <w:pPr>
        <w:numPr>
          <w:ilvl w:val="0"/>
          <w:numId w:val="15"/>
        </w:numPr>
        <w:rPr>
          <w:rFonts w:ascii="Times New Roman" w:hAnsi="Times New Roman"/>
          <w:color w:val="000000"/>
          <w:sz w:val="20"/>
          <w:szCs w:val="24"/>
        </w:rPr>
      </w:pPr>
      <w:r w:rsidRPr="005B5B4F">
        <w:rPr>
          <w:rFonts w:ascii="Times New Roman" w:hAnsi="Times New Roman"/>
          <w:spacing w:val="-8"/>
          <w:sz w:val="20"/>
          <w:szCs w:val="24"/>
        </w:rPr>
        <w:t>“Immediate family” means an employee’s spouse, child, parent, or any other relative provided the other relative lives in the same household as the employee.</w:t>
      </w:r>
    </w:p>
    <w:p w14:paraId="1D334C59" w14:textId="77777777" w:rsidR="00900684" w:rsidRPr="00BB4DE5" w:rsidRDefault="00900684" w:rsidP="00BB4DE5">
      <w:pPr>
        <w:rPr>
          <w:rFonts w:ascii="Times New Roman" w:hAnsi="Times New Roman"/>
          <w:color w:val="000000"/>
          <w:sz w:val="20"/>
          <w:szCs w:val="24"/>
        </w:rPr>
      </w:pPr>
      <w:r w:rsidRPr="00BB4DE5">
        <w:rPr>
          <w:rFonts w:ascii="Times New Roman" w:hAnsi="Times New Roman"/>
          <w:b/>
          <w:color w:val="000000"/>
          <w:sz w:val="20"/>
          <w:szCs w:val="24"/>
        </w:rPr>
        <w:t>Sick Leave</w:t>
      </w:r>
    </w:p>
    <w:p w14:paraId="5404C042" w14:textId="77777777" w:rsidR="00900684" w:rsidRPr="005B5B4F" w:rsidRDefault="00900684" w:rsidP="00900684">
      <w:pPr>
        <w:rPr>
          <w:rFonts w:ascii="Times New Roman" w:hAnsi="Times New Roman"/>
          <w:color w:val="000000"/>
          <w:sz w:val="20"/>
          <w:szCs w:val="24"/>
        </w:rPr>
      </w:pPr>
      <w:r w:rsidRPr="005B5B4F">
        <w:rPr>
          <w:rFonts w:ascii="Times New Roman" w:hAnsi="Times New Roman"/>
          <w:color w:val="000000"/>
          <w:sz w:val="20"/>
          <w:szCs w:val="24"/>
        </w:rPr>
        <w:t xml:space="preserve">       The Director has the discretion to approve sick leave for an employee to attend the funeral of a person who is not related to the employee, under circumstances deemed appropriate by the Director. </w:t>
      </w:r>
    </w:p>
    <w:p w14:paraId="55507A38" w14:textId="77777777" w:rsidR="00900684" w:rsidRPr="005B5B4F" w:rsidRDefault="00900684" w:rsidP="00900684">
      <w:pPr>
        <w:ind w:right="-1"/>
        <w:rPr>
          <w:rFonts w:ascii="Times New Roman" w:eastAsia="Times New Roman" w:hAnsi="Times New Roman"/>
          <w:sz w:val="20"/>
          <w:szCs w:val="24"/>
        </w:rPr>
      </w:pPr>
      <w:r w:rsidRPr="005B5B4F">
        <w:rPr>
          <w:rFonts w:ascii="Times New Roman" w:hAnsi="Times New Roman"/>
          <w:color w:val="000000"/>
          <w:sz w:val="20"/>
          <w:szCs w:val="24"/>
        </w:rPr>
        <w:t xml:space="preserve">       </w:t>
      </w:r>
      <w:r w:rsidRPr="005B5B4F">
        <w:rPr>
          <w:rFonts w:ascii="Times New Roman" w:eastAsia="Times New Roman" w:hAnsi="Times New Roman"/>
          <w:sz w:val="20"/>
          <w:szCs w:val="24"/>
        </w:rPr>
        <w:t>Employees who are adopting or seeking to adopt a minor child or minor children may use up to fifteen (15) sick leave days in any school year for absences relating to the adoption, including time needed for travel, time needed for home visits, time needed for document translation, submission or preparation, time spent with legal or adoption agency representatives, time spent in court, and bonding time. Except for bonding time, documentation shall be provided by the employee upon request.</w:t>
      </w:r>
    </w:p>
    <w:p w14:paraId="0B6D92CF" w14:textId="77777777" w:rsidR="00900684" w:rsidRPr="005B5B4F" w:rsidRDefault="00900684" w:rsidP="00900684">
      <w:pPr>
        <w:rPr>
          <w:rFonts w:ascii="Times New Roman" w:hAnsi="Times New Roman"/>
          <w:color w:val="000000"/>
          <w:sz w:val="20"/>
          <w:szCs w:val="24"/>
        </w:rPr>
      </w:pPr>
      <w:r w:rsidRPr="005B5B4F">
        <w:rPr>
          <w:rFonts w:ascii="Times New Roman" w:hAnsi="Times New Roman"/>
          <w:color w:val="000000"/>
          <w:sz w:val="20"/>
          <w:szCs w:val="24"/>
        </w:rPr>
        <w:t xml:space="preserve">       Pay for sick leave shall be at the employee’s daily rate of pay, which is that employee’s total contracted salary, divided by the number of days employed as reflected in the contract. Absences for illness in excess of the employee’s accumulated and current sick leave shall result in a deduction from the employee’s pay at the daily rate as defined above.  </w:t>
      </w:r>
      <w:r w:rsidRPr="005B5B4F">
        <w:rPr>
          <w:rFonts w:ascii="Times New Roman" w:hAnsi="Times New Roman"/>
          <w:sz w:val="20"/>
          <w:szCs w:val="24"/>
        </w:rPr>
        <w:t>The leave may be taken in increments of no less than one-fourth (1/4) hour.</w:t>
      </w:r>
    </w:p>
    <w:p w14:paraId="05A5C839" w14:textId="77777777" w:rsidR="00900684" w:rsidRPr="005B5B4F" w:rsidRDefault="00900684" w:rsidP="00900684">
      <w:pPr>
        <w:ind w:right="-1"/>
        <w:rPr>
          <w:rFonts w:ascii="Times New Roman" w:eastAsia="Times New Roman" w:hAnsi="Times New Roman"/>
          <w:sz w:val="20"/>
          <w:szCs w:val="24"/>
        </w:rPr>
      </w:pPr>
      <w:r w:rsidRPr="005B5B4F">
        <w:rPr>
          <w:rFonts w:ascii="Times New Roman" w:hAnsi="Times New Roman"/>
          <w:color w:val="000000"/>
          <w:sz w:val="20"/>
          <w:szCs w:val="24"/>
        </w:rPr>
        <w:t xml:space="preserve">       At the discretion of the Director, </w:t>
      </w:r>
      <w:r w:rsidRPr="005B5B4F">
        <w:rPr>
          <w:rFonts w:ascii="Times New Roman" w:eastAsia="Times New Roman" w:hAnsi="Times New Roman"/>
          <w:sz w:val="20"/>
          <w:szCs w:val="24"/>
        </w:rPr>
        <w:t>the school may require a written statement from the employee’s physician documenting the employee’s illness. Failure to provide such documentation of illness may result in sick leave not being paid, or in discipline up to and including termination.</w:t>
      </w:r>
    </w:p>
    <w:p w14:paraId="43FEEEF3" w14:textId="77777777" w:rsidR="00900684" w:rsidRPr="005B5B4F" w:rsidRDefault="00900684" w:rsidP="00900684">
      <w:pPr>
        <w:ind w:right="-1"/>
        <w:rPr>
          <w:rFonts w:ascii="Times New Roman" w:eastAsia="Times New Roman" w:hAnsi="Times New Roman"/>
          <w:sz w:val="20"/>
        </w:rPr>
      </w:pPr>
      <w:r w:rsidRPr="005B5B4F">
        <w:rPr>
          <w:rFonts w:ascii="Times New Roman" w:eastAsia="Times New Roman" w:hAnsi="Times New Roman"/>
          <w:sz w:val="20"/>
          <w:szCs w:val="24"/>
        </w:rPr>
        <w:t xml:space="preserve">       </w:t>
      </w:r>
      <w:r w:rsidRPr="005B5B4F">
        <w:rPr>
          <w:rFonts w:ascii="Times New Roman" w:eastAsia="Times New Roman" w:hAnsi="Times New Roman"/>
          <w:sz w:val="20"/>
        </w:rPr>
        <w:t>An employee shall be credited with one (1) day of sick leave in the event the employee used one (1) day of sick leave on a mandatory professional development (PD) day so long as the employee makes up the missed mandatory PD day on a noncontract day. Costs and expenses associated with the make-up PD shall be the responsibility of the employee unless agreed to in writing by the Director for the expenses to be covered by the school.</w:t>
      </w:r>
    </w:p>
    <w:p w14:paraId="2621BB9E" w14:textId="77777777" w:rsidR="00900684" w:rsidRPr="005B5B4F" w:rsidRDefault="00900684" w:rsidP="00900684">
      <w:pPr>
        <w:ind w:right="-1"/>
        <w:rPr>
          <w:rFonts w:ascii="Times New Roman" w:eastAsia="Times New Roman" w:hAnsi="Times New Roman"/>
          <w:sz w:val="20"/>
        </w:rPr>
      </w:pPr>
      <w:r w:rsidRPr="005B5B4F">
        <w:rPr>
          <w:rFonts w:ascii="Times New Roman" w:eastAsia="Times New Roman" w:hAnsi="Times New Roman"/>
          <w:sz w:val="20"/>
        </w:rPr>
        <w:t xml:space="preserve">       </w:t>
      </w:r>
      <w:r w:rsidRPr="005B5B4F">
        <w:rPr>
          <w:rFonts w:ascii="Times New Roman" w:hAnsi="Times New Roman"/>
          <w:color w:val="000000"/>
          <w:sz w:val="20"/>
          <w:szCs w:val="24"/>
        </w:rPr>
        <w:t>Should a teacher be absent frequently during a school year, and if such a pattern of absences continues, or is reasonably expected to continue, the Director may relieve the teacher of his/her assignment (with Board approval) and assign the teacher substitute duty at the teacher’s daily rate of pay. Should the teacher fail, or otherwise be unable, to report for substitute duty when called, the teacher will be charged a day of sick leave, if available or if unavailable, the teacher will lose a day’s wages at his/her daily rate of pay.</w:t>
      </w:r>
    </w:p>
    <w:p w14:paraId="77275FFB" w14:textId="77777777" w:rsidR="00900684" w:rsidRPr="005B5B4F" w:rsidRDefault="00900684" w:rsidP="00900684">
      <w:pPr>
        <w:rPr>
          <w:rFonts w:ascii="Times New Roman" w:eastAsia="Times New Roman" w:hAnsi="Times New Roman"/>
          <w:sz w:val="20"/>
          <w:szCs w:val="24"/>
        </w:rPr>
      </w:pPr>
      <w:r w:rsidRPr="005B5B4F">
        <w:rPr>
          <w:rFonts w:ascii="Times New Roman" w:eastAsia="Times New Roman" w:hAnsi="Times New Roman"/>
          <w:sz w:val="20"/>
          <w:szCs w:val="24"/>
        </w:rPr>
        <w:t xml:space="preserve">       If the employee’s absences are excessive or grossly excessive as defined by this policy, disciplinary action may be taken against the employee, which could include termination or nonrenewal of the contract </w:t>
      </w:r>
      <w:r w:rsidRPr="005B5B4F">
        <w:rPr>
          <w:rFonts w:ascii="Times New Roman" w:eastAsia="Times New Roman" w:hAnsi="Times New Roman"/>
          <w:sz w:val="20"/>
          <w:szCs w:val="24"/>
        </w:rPr>
        <w:lastRenderedPageBreak/>
        <w:t xml:space="preserve">of employment.  The Director shall have the authority when making his/her determination to consider the totality of circumstances surrounding the absences and their impact on school operations or student services. </w:t>
      </w:r>
    </w:p>
    <w:p w14:paraId="3C9A1A3E" w14:textId="77777777" w:rsidR="00900684" w:rsidRPr="005B5B4F" w:rsidRDefault="00900684" w:rsidP="00900684">
      <w:pPr>
        <w:rPr>
          <w:rFonts w:ascii="Times New Roman" w:hAnsi="Times New Roman"/>
          <w:color w:val="000000"/>
          <w:sz w:val="20"/>
          <w:szCs w:val="24"/>
        </w:rPr>
      </w:pPr>
      <w:r w:rsidRPr="005B5B4F">
        <w:rPr>
          <w:rFonts w:ascii="Times New Roman" w:hAnsi="Times New Roman"/>
          <w:color w:val="000000"/>
          <w:sz w:val="20"/>
          <w:szCs w:val="24"/>
        </w:rPr>
        <w:t xml:space="preserve">       Employees, upon termination of their employment contract with IACS and accepting employment in another school district in this state, education service cooperative, state education agency or two-year college, may transfer any unused sick leave accumulated by the employee, but not to exceed 90 days. </w:t>
      </w:r>
    </w:p>
    <w:p w14:paraId="7EED9250" w14:textId="77777777" w:rsidR="00900684" w:rsidRPr="005B5B4F" w:rsidRDefault="00900684" w:rsidP="00900684">
      <w:pPr>
        <w:rPr>
          <w:rFonts w:ascii="Times New Roman" w:hAnsi="Times New Roman"/>
          <w:color w:val="000000"/>
          <w:sz w:val="20"/>
          <w:szCs w:val="24"/>
        </w:rPr>
      </w:pPr>
      <w:r w:rsidRPr="005B5B4F">
        <w:rPr>
          <w:rFonts w:ascii="Times New Roman" w:hAnsi="Times New Roman"/>
          <w:color w:val="000000"/>
          <w:sz w:val="20"/>
          <w:szCs w:val="24"/>
        </w:rPr>
        <w:t xml:space="preserve">       Payment for unused sick leave shall be made from the salary fund of the school at the rate of one-half (1/2) of the calculated daily rate of the employee.</w:t>
      </w:r>
    </w:p>
    <w:p w14:paraId="7B130670" w14:textId="77777777" w:rsidR="00900684" w:rsidRPr="005B5B4F" w:rsidRDefault="00900684" w:rsidP="00900684">
      <w:pPr>
        <w:rPr>
          <w:rFonts w:ascii="Times New Roman" w:eastAsia="Times New Roman" w:hAnsi="Times New Roman"/>
          <w:sz w:val="20"/>
          <w:szCs w:val="24"/>
        </w:rPr>
      </w:pPr>
      <w:r w:rsidRPr="005B5B4F">
        <w:rPr>
          <w:rFonts w:ascii="Times New Roman" w:eastAsia="Times New Roman" w:hAnsi="Times New Roman"/>
          <w:b/>
          <w:sz w:val="20"/>
          <w:szCs w:val="24"/>
        </w:rPr>
        <w:t>Sick Leave and Outside Employment</w:t>
      </w:r>
    </w:p>
    <w:p w14:paraId="23EAEECD" w14:textId="77777777" w:rsidR="00900684" w:rsidRPr="005B5B4F" w:rsidRDefault="00900684" w:rsidP="00900684">
      <w:pPr>
        <w:ind w:right="-1"/>
        <w:rPr>
          <w:rFonts w:ascii="Times New Roman" w:eastAsia="Times New Roman" w:hAnsi="Times New Roman"/>
          <w:sz w:val="20"/>
          <w:szCs w:val="24"/>
        </w:rPr>
      </w:pPr>
      <w:r w:rsidRPr="005B5B4F">
        <w:rPr>
          <w:rFonts w:ascii="Times New Roman" w:eastAsia="Times New Roman" w:hAnsi="Times New Roman"/>
          <w:sz w:val="20"/>
          <w:szCs w:val="24"/>
          <w:lang w:bidi="en-US"/>
        </w:rPr>
        <w:t xml:space="preserve">       Sick leave related absence from work (e.g. sick leave for personal or family illness or accident, and Workers Comp) inherently means the employee is also incapable of working at any source of outside employment. Except as provided in policy 3.44, if an employee who works a non-school job while taking School sick leave for personal or family illness or accident, or Workers Comp shall be subject to discipline up to and including termination.</w:t>
      </w:r>
    </w:p>
    <w:p w14:paraId="06D7E88C" w14:textId="77777777" w:rsidR="00900684" w:rsidRPr="005B5B4F" w:rsidRDefault="00900684" w:rsidP="00900684">
      <w:pPr>
        <w:ind w:left="-72"/>
        <w:rPr>
          <w:rFonts w:ascii="Times New Roman" w:hAnsi="Times New Roman"/>
          <w:sz w:val="20"/>
        </w:rPr>
      </w:pPr>
    </w:p>
    <w:p w14:paraId="2400ED92" w14:textId="77777777" w:rsidR="00900684" w:rsidRPr="005B5B4F" w:rsidRDefault="00900684" w:rsidP="00900684">
      <w:pPr>
        <w:ind w:left="-72"/>
        <w:rPr>
          <w:rFonts w:ascii="Times New Roman" w:hAnsi="Times New Roman"/>
          <w:b/>
          <w:sz w:val="20"/>
        </w:rPr>
      </w:pPr>
      <w:r w:rsidRPr="005B5B4F">
        <w:rPr>
          <w:rFonts w:ascii="Times New Roman" w:hAnsi="Times New Roman"/>
          <w:b/>
          <w:sz w:val="20"/>
        </w:rPr>
        <w:t xml:space="preserve">  LICENSED PERSONNEL SICK LEAVE BANK</w:t>
      </w:r>
    </w:p>
    <w:p w14:paraId="52A6C20B" w14:textId="77777777" w:rsidR="00900684" w:rsidRPr="005B5B4F" w:rsidRDefault="00900684" w:rsidP="00900684">
      <w:pPr>
        <w:ind w:firstLine="360"/>
        <w:rPr>
          <w:rFonts w:ascii="Times New Roman" w:hAnsi="Times New Roman"/>
          <w:color w:val="000000"/>
          <w:sz w:val="20"/>
          <w:szCs w:val="24"/>
        </w:rPr>
      </w:pPr>
      <w:r w:rsidRPr="005B5B4F">
        <w:rPr>
          <w:rFonts w:ascii="Times New Roman" w:hAnsi="Times New Roman"/>
          <w:color w:val="000000"/>
          <w:sz w:val="20"/>
          <w:szCs w:val="24"/>
        </w:rPr>
        <w:t>A sick leave bank is established for the purpose of permitting employees, upon approval, to obtain sick leave in excess of accumulated and current sick leave, when the employee has exhausted all such leave.  Only those employees who contribute to the sick leave bank during a given contract year shall be eligible to withdraw from the sick leave bank.</w:t>
      </w:r>
    </w:p>
    <w:p w14:paraId="626F0F30" w14:textId="77777777" w:rsidR="00900684" w:rsidRPr="005B5B4F" w:rsidRDefault="00900684" w:rsidP="00900684">
      <w:pPr>
        <w:ind w:firstLine="360"/>
        <w:rPr>
          <w:rFonts w:ascii="Times New Roman" w:hAnsi="Times New Roman"/>
          <w:color w:val="000000"/>
          <w:sz w:val="20"/>
          <w:szCs w:val="24"/>
        </w:rPr>
      </w:pPr>
      <w:r w:rsidRPr="005B5B4F">
        <w:rPr>
          <w:rFonts w:ascii="Times New Roman" w:hAnsi="Times New Roman"/>
          <w:color w:val="000000"/>
          <w:sz w:val="20"/>
          <w:szCs w:val="24"/>
        </w:rPr>
        <w:t>The Director shall appoint a Sick Leave Bank Committee. That committee shall consist of three (3) members: two (2) teachers and the Director.</w:t>
      </w:r>
    </w:p>
    <w:p w14:paraId="59A6938E" w14:textId="77777777" w:rsidR="00900684" w:rsidRPr="005B5B4F" w:rsidRDefault="00900684" w:rsidP="00900684">
      <w:pPr>
        <w:ind w:firstLine="360"/>
        <w:rPr>
          <w:rFonts w:ascii="Times New Roman" w:hAnsi="Times New Roman"/>
          <w:color w:val="000000"/>
          <w:sz w:val="20"/>
          <w:szCs w:val="24"/>
        </w:rPr>
      </w:pPr>
      <w:r w:rsidRPr="005B5B4F">
        <w:rPr>
          <w:rFonts w:ascii="Times New Roman" w:hAnsi="Times New Roman"/>
          <w:color w:val="000000"/>
          <w:sz w:val="20"/>
          <w:szCs w:val="24"/>
        </w:rPr>
        <w:t xml:space="preserve">The terms of the committee shall be for three years with one member being replaced each year. </w:t>
      </w:r>
    </w:p>
    <w:p w14:paraId="667796BC" w14:textId="77777777" w:rsidR="00900684" w:rsidRPr="005B5B4F" w:rsidRDefault="00900684" w:rsidP="00900684">
      <w:pPr>
        <w:ind w:firstLine="360"/>
        <w:rPr>
          <w:rFonts w:ascii="Times New Roman" w:hAnsi="Times New Roman"/>
          <w:color w:val="000000"/>
          <w:sz w:val="20"/>
          <w:szCs w:val="24"/>
        </w:rPr>
      </w:pPr>
      <w:r w:rsidRPr="005B5B4F">
        <w:rPr>
          <w:rFonts w:ascii="Times New Roman" w:hAnsi="Times New Roman"/>
          <w:color w:val="000000"/>
          <w:sz w:val="20"/>
          <w:szCs w:val="24"/>
        </w:rPr>
        <w:t>The Committee shall meet as necessary for the purpose of reviewing requests for withdrawal from the bank. The determination of the committee shall be final.</w:t>
      </w:r>
    </w:p>
    <w:p w14:paraId="14DE9692" w14:textId="77777777" w:rsidR="00900684" w:rsidRPr="005B5B4F" w:rsidRDefault="00900684" w:rsidP="00900684">
      <w:pPr>
        <w:rPr>
          <w:rFonts w:ascii="Times New Roman" w:hAnsi="Times New Roman"/>
          <w:b/>
          <w:color w:val="000000"/>
          <w:sz w:val="20"/>
          <w:szCs w:val="24"/>
        </w:rPr>
      </w:pPr>
      <w:r w:rsidRPr="005B5B4F">
        <w:rPr>
          <w:rFonts w:ascii="Times New Roman" w:hAnsi="Times New Roman"/>
          <w:b/>
          <w:color w:val="000000"/>
          <w:sz w:val="20"/>
          <w:szCs w:val="24"/>
        </w:rPr>
        <w:t>Withdrawals</w:t>
      </w:r>
    </w:p>
    <w:p w14:paraId="3A432493" w14:textId="77777777" w:rsidR="00900684" w:rsidRPr="005B5B4F" w:rsidRDefault="00900684" w:rsidP="00900684">
      <w:pPr>
        <w:ind w:firstLine="360"/>
        <w:rPr>
          <w:rFonts w:ascii="Times New Roman" w:hAnsi="Times New Roman"/>
          <w:color w:val="000000"/>
          <w:sz w:val="20"/>
          <w:szCs w:val="24"/>
        </w:rPr>
      </w:pPr>
      <w:r w:rsidRPr="005B5B4F">
        <w:rPr>
          <w:rFonts w:ascii="Times New Roman" w:hAnsi="Times New Roman"/>
          <w:color w:val="000000"/>
          <w:sz w:val="20"/>
          <w:szCs w:val="24"/>
        </w:rPr>
        <w:t xml:space="preserve">The Committee may grant sick leave up to 10 days per contract year, if available in the sick leave bank, for personal or family illness, disabilities or accidents (not including accidents for which the employee is receiving Workers’ Compensation), which cause the employee to be absent from work and when the employee has exhausted all accumulated and current sick leave. </w:t>
      </w:r>
    </w:p>
    <w:p w14:paraId="3CDEE475" w14:textId="77777777" w:rsidR="00900684" w:rsidRPr="005B5B4F" w:rsidRDefault="00900684" w:rsidP="00900684">
      <w:pPr>
        <w:ind w:firstLine="360"/>
        <w:rPr>
          <w:rFonts w:ascii="Times New Roman" w:hAnsi="Times New Roman"/>
          <w:color w:val="000000"/>
          <w:sz w:val="20"/>
          <w:szCs w:val="24"/>
        </w:rPr>
      </w:pPr>
      <w:r w:rsidRPr="005B5B4F">
        <w:rPr>
          <w:rFonts w:ascii="Times New Roman" w:hAnsi="Times New Roman"/>
          <w:color w:val="000000"/>
          <w:sz w:val="20"/>
          <w:szCs w:val="24"/>
        </w:rPr>
        <w:t>Requests for withdrawal from the sick leave bank must state the reason(s) for the request and the number of days requested and must be accompanied by a detailed statement from an attending physician of the nature of the malady and the expected duration thereof.</w:t>
      </w:r>
    </w:p>
    <w:p w14:paraId="4DEF3A2A" w14:textId="77777777" w:rsidR="00900684" w:rsidRPr="005B5B4F" w:rsidRDefault="00900684" w:rsidP="00900684">
      <w:pPr>
        <w:ind w:firstLine="360"/>
        <w:rPr>
          <w:rFonts w:ascii="Times New Roman" w:hAnsi="Times New Roman"/>
          <w:color w:val="000000"/>
          <w:sz w:val="20"/>
          <w:szCs w:val="24"/>
        </w:rPr>
      </w:pPr>
      <w:r w:rsidRPr="005B5B4F">
        <w:rPr>
          <w:rFonts w:ascii="Times New Roman" w:hAnsi="Times New Roman"/>
          <w:color w:val="000000"/>
          <w:sz w:val="20"/>
          <w:szCs w:val="24"/>
        </w:rPr>
        <w:t xml:space="preserve">If the information provided to the Committee is deemed by a majority of the Committee to be insufficient, the Committee may require additional information or deny the employee’s request, at its discretion.  </w:t>
      </w:r>
    </w:p>
    <w:p w14:paraId="6D97390B" w14:textId="77777777" w:rsidR="00900684" w:rsidRPr="005B5B4F" w:rsidRDefault="00900684" w:rsidP="00900684">
      <w:pPr>
        <w:ind w:firstLine="360"/>
        <w:rPr>
          <w:rFonts w:ascii="Times New Roman" w:hAnsi="Times New Roman"/>
          <w:color w:val="000000"/>
          <w:sz w:val="20"/>
          <w:szCs w:val="24"/>
        </w:rPr>
      </w:pPr>
      <w:r w:rsidRPr="005B5B4F">
        <w:rPr>
          <w:rFonts w:ascii="Times New Roman" w:hAnsi="Times New Roman"/>
          <w:color w:val="000000"/>
          <w:sz w:val="20"/>
          <w:szCs w:val="24"/>
        </w:rPr>
        <w:t>The Committee shall have the authority to grant, reduce or deny any request.  However, the Committee may grant no request, or any granted time may be withdrawn, when the employee accepts retirement; is eligible for Social Security Disability or other disability insurance; or the employee returns to work.</w:t>
      </w:r>
    </w:p>
    <w:p w14:paraId="5D744864" w14:textId="77777777" w:rsidR="00900684" w:rsidRPr="005B5B4F" w:rsidRDefault="00900684" w:rsidP="00900684">
      <w:pPr>
        <w:ind w:right="-828"/>
        <w:rPr>
          <w:rFonts w:ascii="Times New Roman" w:eastAsia="Times New Roman" w:hAnsi="Times New Roman"/>
          <w:b/>
          <w:spacing w:val="-8"/>
          <w:sz w:val="20"/>
          <w:szCs w:val="24"/>
        </w:rPr>
      </w:pPr>
      <w:r w:rsidRPr="005B5B4F">
        <w:rPr>
          <w:rFonts w:ascii="Times New Roman" w:eastAsia="Times New Roman" w:hAnsi="Times New Roman"/>
          <w:b/>
          <w:spacing w:val="-8"/>
          <w:sz w:val="20"/>
          <w:szCs w:val="24"/>
        </w:rPr>
        <w:t>Spousal Donations</w:t>
      </w:r>
    </w:p>
    <w:p w14:paraId="510A05A9" w14:textId="77777777" w:rsidR="00900684" w:rsidRPr="005B5B4F" w:rsidRDefault="00900684" w:rsidP="00900684">
      <w:pPr>
        <w:ind w:firstLine="360"/>
        <w:rPr>
          <w:rFonts w:ascii="Times New Roman" w:eastAsia="Times New Roman" w:hAnsi="Times New Roman"/>
          <w:spacing w:val="-8"/>
          <w:sz w:val="20"/>
          <w:szCs w:val="24"/>
          <w:vertAlign w:val="superscript"/>
        </w:rPr>
      </w:pPr>
      <w:r w:rsidRPr="005B5B4F">
        <w:rPr>
          <w:rFonts w:ascii="Times New Roman" w:eastAsia="Times New Roman" w:hAnsi="Times New Roman"/>
          <w:spacing w:val="-8"/>
          <w:sz w:val="20"/>
          <w:szCs w:val="24"/>
        </w:rPr>
        <w:t>School employees who are a legally married couple are eligible to utilize each other’s sick leave. Written permission must be received for each day of donated sick leave. If the employees are paid at different rates of pay, the lesser rate of pay shall be used for the purpose of the donated sick leave days.</w:t>
      </w:r>
    </w:p>
    <w:p w14:paraId="48743DB4" w14:textId="77777777" w:rsidR="00612E5D" w:rsidRDefault="00612E5D" w:rsidP="00612E5D">
      <w:pPr>
        <w:rPr>
          <w:rFonts w:ascii="Times New Roman" w:hAnsi="Times New Roman"/>
          <w:b/>
          <w:sz w:val="20"/>
        </w:rPr>
      </w:pPr>
    </w:p>
    <w:p w14:paraId="2E6FF975" w14:textId="77777777" w:rsidR="00612E5D" w:rsidRDefault="00900684" w:rsidP="00612E5D">
      <w:pPr>
        <w:rPr>
          <w:rFonts w:ascii="Times New Roman" w:hAnsi="Times New Roman"/>
          <w:b/>
          <w:sz w:val="20"/>
        </w:rPr>
      </w:pPr>
      <w:r w:rsidRPr="005B5B4F">
        <w:rPr>
          <w:rFonts w:ascii="Times New Roman" w:hAnsi="Times New Roman"/>
          <w:b/>
          <w:sz w:val="20"/>
        </w:rPr>
        <w:t xml:space="preserve">LICENSED PERSONNEL PERSONAL AND PROFESSIONAL LEAVE </w:t>
      </w:r>
    </w:p>
    <w:p w14:paraId="18C1D9E5" w14:textId="77777777" w:rsidR="00900684" w:rsidRPr="00612E5D" w:rsidRDefault="00900684" w:rsidP="00612E5D">
      <w:pPr>
        <w:rPr>
          <w:rFonts w:ascii="Times New Roman" w:hAnsi="Times New Roman"/>
          <w:b/>
          <w:sz w:val="20"/>
        </w:rPr>
      </w:pPr>
      <w:r w:rsidRPr="005B5B4F">
        <w:rPr>
          <w:rFonts w:ascii="Times New Roman" w:hAnsi="Times New Roman"/>
          <w:sz w:val="20"/>
          <w:szCs w:val="24"/>
          <w:u w:val="single"/>
        </w:rPr>
        <w:t>Personal Leave</w:t>
      </w:r>
    </w:p>
    <w:p w14:paraId="5FD0D83E" w14:textId="77777777" w:rsidR="00900684" w:rsidRPr="005B5B4F" w:rsidRDefault="008A2B69" w:rsidP="008A2B69">
      <w:pPr>
        <w:rPr>
          <w:rFonts w:ascii="Times New Roman" w:hAnsi="Times New Roman"/>
          <w:sz w:val="20"/>
          <w:szCs w:val="24"/>
        </w:rPr>
      </w:pPr>
      <w:r>
        <w:rPr>
          <w:rFonts w:ascii="Times New Roman" w:hAnsi="Times New Roman"/>
          <w:sz w:val="20"/>
          <w:szCs w:val="24"/>
        </w:rPr>
        <w:t xml:space="preserve">     </w:t>
      </w:r>
      <w:r w:rsidR="00900684" w:rsidRPr="005B5B4F">
        <w:rPr>
          <w:rFonts w:ascii="Times New Roman" w:hAnsi="Times New Roman"/>
          <w:sz w:val="20"/>
          <w:szCs w:val="24"/>
        </w:rPr>
        <w:t>For the school to function efficiently and have the necessary personnel present to effect a high achieving learning environment, employee absences need to be kept to a minimum. The school acknowledges that there are times during the school year when employees have personal business that needs to be addressed during the school day. Each full-time employee shall receive two (2)</w:t>
      </w:r>
      <w:r w:rsidR="00900684" w:rsidRPr="005B5B4F">
        <w:rPr>
          <w:rFonts w:ascii="Times New Roman" w:hAnsi="Times New Roman"/>
          <w:b/>
          <w:sz w:val="20"/>
          <w:szCs w:val="24"/>
          <w:vertAlign w:val="superscript"/>
        </w:rPr>
        <w:t xml:space="preserve"> </w:t>
      </w:r>
      <w:r w:rsidR="00900684" w:rsidRPr="005B5B4F">
        <w:rPr>
          <w:rFonts w:ascii="Times New Roman" w:hAnsi="Times New Roman"/>
          <w:sz w:val="20"/>
          <w:szCs w:val="24"/>
        </w:rPr>
        <w:t xml:space="preserve">days of personal leave per contract year. </w:t>
      </w:r>
    </w:p>
    <w:p w14:paraId="6A04A93F" w14:textId="77777777" w:rsidR="00900684" w:rsidRPr="005B5B4F" w:rsidRDefault="008A2B69" w:rsidP="00BB4DE5">
      <w:pPr>
        <w:rPr>
          <w:rFonts w:ascii="Times New Roman" w:hAnsi="Times New Roman"/>
          <w:sz w:val="20"/>
          <w:szCs w:val="24"/>
        </w:rPr>
      </w:pPr>
      <w:r>
        <w:rPr>
          <w:rFonts w:ascii="Times New Roman" w:hAnsi="Times New Roman"/>
          <w:sz w:val="20"/>
          <w:szCs w:val="24"/>
        </w:rPr>
        <w:t xml:space="preserve">     </w:t>
      </w:r>
      <w:r w:rsidR="00900684" w:rsidRPr="005B5B4F">
        <w:rPr>
          <w:rFonts w:ascii="Times New Roman" w:hAnsi="Times New Roman"/>
          <w:sz w:val="20"/>
          <w:szCs w:val="24"/>
        </w:rPr>
        <w:t xml:space="preserve">Employees shall take personal leave or leave without pay for those absences which are not due to attendance at school functions which are related to their job duties and do not qualify for other types of leave (for sick leave see Policy 3.8, for professional leave see below). </w:t>
      </w:r>
    </w:p>
    <w:p w14:paraId="4FDDD736" w14:textId="77777777" w:rsidR="00900684" w:rsidRPr="005B5B4F" w:rsidRDefault="008A2B69" w:rsidP="008A2B69">
      <w:pPr>
        <w:rPr>
          <w:rFonts w:ascii="Times New Roman" w:hAnsi="Times New Roman"/>
          <w:sz w:val="20"/>
          <w:szCs w:val="24"/>
        </w:rPr>
      </w:pPr>
      <w:r>
        <w:rPr>
          <w:rFonts w:ascii="Times New Roman" w:hAnsi="Times New Roman"/>
          <w:sz w:val="20"/>
          <w:szCs w:val="24"/>
        </w:rPr>
        <w:t xml:space="preserve">     </w:t>
      </w:r>
      <w:r w:rsidR="00900684" w:rsidRPr="005B5B4F">
        <w:rPr>
          <w:rFonts w:ascii="Times New Roman" w:hAnsi="Times New Roman"/>
          <w:sz w:val="20"/>
          <w:szCs w:val="24"/>
        </w:rPr>
        <w:t>School functions, for the purposes of this policy, means:</w:t>
      </w:r>
    </w:p>
    <w:p w14:paraId="0C962017" w14:textId="77777777" w:rsidR="00900684" w:rsidRPr="005B5B4F" w:rsidRDefault="00900684" w:rsidP="008610DA">
      <w:pPr>
        <w:numPr>
          <w:ilvl w:val="0"/>
          <w:numId w:val="1"/>
        </w:numPr>
        <w:ind w:left="0" w:firstLine="360"/>
        <w:rPr>
          <w:rFonts w:ascii="Times New Roman" w:hAnsi="Times New Roman"/>
          <w:sz w:val="20"/>
          <w:szCs w:val="24"/>
        </w:rPr>
      </w:pPr>
      <w:r w:rsidRPr="005B5B4F">
        <w:rPr>
          <w:rFonts w:ascii="Times New Roman" w:hAnsi="Times New Roman"/>
          <w:sz w:val="20"/>
          <w:szCs w:val="24"/>
        </w:rPr>
        <w:t>Athletic or academic events related to the school; and</w:t>
      </w:r>
    </w:p>
    <w:p w14:paraId="7659D44A" w14:textId="77777777" w:rsidR="00900684" w:rsidRPr="005B5B4F" w:rsidRDefault="00900684" w:rsidP="008610DA">
      <w:pPr>
        <w:numPr>
          <w:ilvl w:val="0"/>
          <w:numId w:val="1"/>
        </w:numPr>
        <w:ind w:left="0" w:firstLine="360"/>
        <w:rPr>
          <w:rFonts w:ascii="Times New Roman" w:hAnsi="Times New Roman"/>
          <w:sz w:val="20"/>
          <w:szCs w:val="24"/>
        </w:rPr>
      </w:pPr>
      <w:r w:rsidRPr="005B5B4F">
        <w:rPr>
          <w:rFonts w:ascii="Times New Roman" w:hAnsi="Times New Roman"/>
          <w:sz w:val="20"/>
          <w:szCs w:val="24"/>
        </w:rPr>
        <w:lastRenderedPageBreak/>
        <w:t>Meetings and conferences related to education.</w:t>
      </w:r>
    </w:p>
    <w:p w14:paraId="6F321517" w14:textId="77777777" w:rsidR="00900684" w:rsidRPr="005B5B4F" w:rsidRDefault="008A2B69" w:rsidP="008A2B69">
      <w:pPr>
        <w:rPr>
          <w:rFonts w:ascii="Times New Roman" w:hAnsi="Times New Roman"/>
          <w:sz w:val="20"/>
          <w:szCs w:val="24"/>
        </w:rPr>
      </w:pPr>
      <w:r>
        <w:rPr>
          <w:rFonts w:ascii="Times New Roman" w:hAnsi="Times New Roman"/>
          <w:sz w:val="20"/>
          <w:szCs w:val="24"/>
        </w:rPr>
        <w:t xml:space="preserve">     </w:t>
      </w:r>
      <w:r w:rsidR="00900684" w:rsidRPr="005B5B4F">
        <w:rPr>
          <w:rFonts w:ascii="Times New Roman" w:hAnsi="Times New Roman"/>
          <w:sz w:val="20"/>
          <w:szCs w:val="24"/>
        </w:rPr>
        <w:t xml:space="preserve">For employees other than the Director, the determination of what activities meet the definition of a school function shall be made by the Director. For the Director, the school board of directors shall determine what activities meet the definition of a school function. In no instance shall paid leave in excess of allotted vacation days and/or personal days be granted to an employee who is absent from work while receiving remuneration from another source as compensation for the reason for their absence. </w:t>
      </w:r>
    </w:p>
    <w:p w14:paraId="6F5FF715" w14:textId="77777777" w:rsidR="00900684" w:rsidRPr="005B5B4F" w:rsidRDefault="008A2B69" w:rsidP="00BB4DE5">
      <w:pPr>
        <w:rPr>
          <w:rFonts w:ascii="Times New Roman" w:hAnsi="Times New Roman"/>
          <w:sz w:val="20"/>
          <w:szCs w:val="24"/>
        </w:rPr>
      </w:pPr>
      <w:r>
        <w:rPr>
          <w:rFonts w:ascii="Times New Roman" w:hAnsi="Times New Roman"/>
          <w:sz w:val="20"/>
          <w:szCs w:val="24"/>
        </w:rPr>
        <w:t xml:space="preserve">     </w:t>
      </w:r>
      <w:r w:rsidR="00900684" w:rsidRPr="005B5B4F">
        <w:rPr>
          <w:rFonts w:ascii="Times New Roman" w:hAnsi="Times New Roman"/>
          <w:sz w:val="20"/>
          <w:szCs w:val="24"/>
        </w:rPr>
        <w:t>Any employee desiring to take personal leave may do so by making a written request to the Director at least twenty-four (24) hours prior to the time of the requested leave. The twenty-four hour requirement may be waived by the Director when the Director deems it appropriate.  Depending upon the availability of substitutes and the number of people absent on that particular day, the request for personal leave may be denied.</w:t>
      </w:r>
    </w:p>
    <w:p w14:paraId="4F96D7D7" w14:textId="77777777" w:rsidR="00900684" w:rsidRPr="005B5B4F" w:rsidRDefault="008A2B69" w:rsidP="00BB4DE5">
      <w:pPr>
        <w:rPr>
          <w:rFonts w:ascii="Times New Roman" w:hAnsi="Times New Roman"/>
          <w:sz w:val="20"/>
          <w:szCs w:val="24"/>
        </w:rPr>
      </w:pPr>
      <w:r>
        <w:rPr>
          <w:rFonts w:ascii="Times New Roman" w:hAnsi="Times New Roman"/>
          <w:sz w:val="20"/>
          <w:szCs w:val="24"/>
        </w:rPr>
        <w:t xml:space="preserve">     </w:t>
      </w:r>
      <w:r w:rsidR="00900684" w:rsidRPr="005B5B4F">
        <w:rPr>
          <w:rFonts w:ascii="Times New Roman" w:hAnsi="Times New Roman"/>
          <w:sz w:val="20"/>
          <w:szCs w:val="24"/>
        </w:rPr>
        <w:t xml:space="preserve">Employees who fail to report to work when their request for a personal day has been denied or who have exhausted their allotted personal days, shall lose their daily rate of pay for the day(s) missed (leave without pay). While there are instances where personal circumstances necessitate an employee’s absence beyond the allotted days of sick and/or personal leave, any employee who requires leave without pay must receive advance permission (except in medical emergencies) from the Director. Failure to report to work without having received permission to be absent is grounds for discipline, up to and including termination. </w:t>
      </w:r>
    </w:p>
    <w:p w14:paraId="68E32CA5" w14:textId="77777777" w:rsidR="00900684" w:rsidRPr="005B5B4F" w:rsidRDefault="00BB4DE5" w:rsidP="00BB4DE5">
      <w:pPr>
        <w:rPr>
          <w:rFonts w:ascii="Times New Roman" w:hAnsi="Times New Roman"/>
          <w:sz w:val="20"/>
          <w:szCs w:val="24"/>
          <w:vertAlign w:val="superscript"/>
        </w:rPr>
      </w:pPr>
      <w:r>
        <w:rPr>
          <w:rFonts w:ascii="Times New Roman" w:hAnsi="Times New Roman"/>
          <w:sz w:val="20"/>
          <w:szCs w:val="24"/>
        </w:rPr>
        <w:t xml:space="preserve">     </w:t>
      </w:r>
      <w:r w:rsidR="00900684" w:rsidRPr="005B5B4F">
        <w:rPr>
          <w:rFonts w:ascii="Times New Roman" w:hAnsi="Times New Roman"/>
          <w:sz w:val="20"/>
          <w:szCs w:val="24"/>
        </w:rPr>
        <w:t>Personal leave that is not used at the end of a contract year may be transferred to sick leave at the employee’s request.</w:t>
      </w:r>
    </w:p>
    <w:p w14:paraId="6E34921A" w14:textId="77777777" w:rsidR="00900684" w:rsidRPr="005B5B4F" w:rsidRDefault="00BB4DE5" w:rsidP="00BB4DE5">
      <w:pPr>
        <w:rPr>
          <w:rFonts w:ascii="Times New Roman" w:hAnsi="Times New Roman"/>
          <w:sz w:val="20"/>
          <w:szCs w:val="24"/>
          <w:vertAlign w:val="superscript"/>
        </w:rPr>
      </w:pPr>
      <w:r>
        <w:rPr>
          <w:rFonts w:ascii="Times New Roman" w:hAnsi="Times New Roman"/>
          <w:sz w:val="20"/>
          <w:szCs w:val="24"/>
        </w:rPr>
        <w:t xml:space="preserve">     </w:t>
      </w:r>
      <w:r w:rsidR="00900684" w:rsidRPr="005B5B4F">
        <w:rPr>
          <w:rFonts w:ascii="Times New Roman" w:hAnsi="Times New Roman"/>
          <w:sz w:val="20"/>
          <w:szCs w:val="24"/>
        </w:rPr>
        <w:t>Personal leave may not be taken the day before or the day after a holiday.</w:t>
      </w:r>
    </w:p>
    <w:p w14:paraId="71D5D951" w14:textId="77777777" w:rsidR="00BB4DE5" w:rsidRDefault="00900684" w:rsidP="00BB4DE5">
      <w:pPr>
        <w:rPr>
          <w:rFonts w:ascii="Times New Roman" w:hAnsi="Times New Roman"/>
          <w:sz w:val="20"/>
          <w:szCs w:val="24"/>
          <w:u w:val="single"/>
        </w:rPr>
      </w:pPr>
      <w:r w:rsidRPr="005B5B4F">
        <w:rPr>
          <w:rFonts w:ascii="Times New Roman" w:hAnsi="Times New Roman"/>
          <w:b/>
          <w:sz w:val="20"/>
          <w:szCs w:val="24"/>
        </w:rPr>
        <w:t xml:space="preserve"> </w:t>
      </w:r>
      <w:r w:rsidRPr="005B5B4F">
        <w:rPr>
          <w:rFonts w:ascii="Times New Roman" w:hAnsi="Times New Roman"/>
          <w:b/>
          <w:sz w:val="20"/>
          <w:szCs w:val="24"/>
          <w:u w:val="single"/>
        </w:rPr>
        <w:t>Professional Leave</w:t>
      </w:r>
    </w:p>
    <w:p w14:paraId="33FEEB97" w14:textId="77777777" w:rsidR="00900684" w:rsidRPr="00BB4DE5" w:rsidRDefault="00BB4DE5" w:rsidP="00BB4DE5">
      <w:pPr>
        <w:rPr>
          <w:rFonts w:ascii="Times New Roman" w:hAnsi="Times New Roman"/>
          <w:sz w:val="20"/>
          <w:szCs w:val="24"/>
          <w:u w:val="single"/>
        </w:rPr>
      </w:pPr>
      <w:r>
        <w:rPr>
          <w:rFonts w:ascii="Times New Roman" w:hAnsi="Times New Roman"/>
          <w:sz w:val="20"/>
          <w:szCs w:val="24"/>
        </w:rPr>
        <w:t xml:space="preserve">     </w:t>
      </w:r>
      <w:r w:rsidR="00900684" w:rsidRPr="005B5B4F">
        <w:rPr>
          <w:rFonts w:ascii="Times New Roman" w:hAnsi="Times New Roman"/>
          <w:sz w:val="20"/>
          <w:szCs w:val="24"/>
        </w:rPr>
        <w:t xml:space="preserve">“Professional Leave” is leave granted for the purpose of enabling an employee to participate in professional activities (e.g., teacher workshops or serving on professional committees) which can serve to improve the school’s instructional program or enhances the employee’s ability to perform his duties.  Professional leave will also be granted when a school employee is subpoenaed for a matter arising out of the employee’s employment with the school. </w:t>
      </w:r>
    </w:p>
    <w:p w14:paraId="55A0E0BD" w14:textId="77777777" w:rsidR="00900684" w:rsidRPr="005B5B4F" w:rsidRDefault="00BB4DE5" w:rsidP="00BB4DE5">
      <w:pPr>
        <w:rPr>
          <w:rFonts w:ascii="Times New Roman" w:hAnsi="Times New Roman"/>
          <w:sz w:val="20"/>
          <w:szCs w:val="24"/>
        </w:rPr>
      </w:pPr>
      <w:r>
        <w:rPr>
          <w:rFonts w:ascii="Times New Roman" w:hAnsi="Times New Roman"/>
          <w:sz w:val="20"/>
          <w:szCs w:val="24"/>
        </w:rPr>
        <w:t xml:space="preserve">     </w:t>
      </w:r>
      <w:r w:rsidR="00900684" w:rsidRPr="005B5B4F">
        <w:rPr>
          <w:rFonts w:ascii="Times New Roman" w:hAnsi="Times New Roman"/>
          <w:sz w:val="20"/>
          <w:szCs w:val="24"/>
        </w:rPr>
        <w:t>Any employee seeking professional leave must make a written request to the Director, setting forth the infomation necessary for the Director to make an informed decision.  Budgeting concerns and the potential benefit for the school’s students will be taken into consideration in reviewing a request for professional leave.</w:t>
      </w:r>
    </w:p>
    <w:p w14:paraId="17DA872F" w14:textId="77777777" w:rsidR="00900684" w:rsidRPr="005B5B4F" w:rsidRDefault="00BB4DE5" w:rsidP="00BB4DE5">
      <w:pPr>
        <w:rPr>
          <w:rFonts w:ascii="Times New Roman" w:hAnsi="Times New Roman"/>
          <w:sz w:val="20"/>
          <w:szCs w:val="24"/>
        </w:rPr>
      </w:pPr>
      <w:r>
        <w:rPr>
          <w:rFonts w:ascii="Times New Roman" w:hAnsi="Times New Roman"/>
          <w:sz w:val="20"/>
          <w:szCs w:val="24"/>
        </w:rPr>
        <w:t xml:space="preserve">     </w:t>
      </w:r>
      <w:r w:rsidR="00900684" w:rsidRPr="005B5B4F">
        <w:rPr>
          <w:rFonts w:ascii="Times New Roman" w:hAnsi="Times New Roman"/>
          <w:sz w:val="20"/>
          <w:szCs w:val="24"/>
        </w:rPr>
        <w:t>Applications for professional leave should be made as soon as possible following the employee’s discerning a need for such leave, but, in any case, no less than two (2) weeks before the requested leave is to begin, if possible.</w:t>
      </w:r>
    </w:p>
    <w:p w14:paraId="3580C55B" w14:textId="77777777" w:rsidR="00900684" w:rsidRPr="005B5B4F" w:rsidRDefault="00BB4DE5" w:rsidP="00BB4DE5">
      <w:pPr>
        <w:rPr>
          <w:rFonts w:ascii="Times New Roman" w:hAnsi="Times New Roman"/>
          <w:sz w:val="20"/>
          <w:szCs w:val="24"/>
          <w:vertAlign w:val="superscript"/>
        </w:rPr>
      </w:pPr>
      <w:r>
        <w:rPr>
          <w:rFonts w:ascii="Times New Roman" w:hAnsi="Times New Roman"/>
          <w:sz w:val="20"/>
          <w:szCs w:val="24"/>
        </w:rPr>
        <w:t xml:space="preserve">     </w:t>
      </w:r>
      <w:r w:rsidR="00900684" w:rsidRPr="005B5B4F">
        <w:rPr>
          <w:rFonts w:ascii="Times New Roman" w:hAnsi="Times New Roman"/>
          <w:sz w:val="20"/>
          <w:szCs w:val="24"/>
        </w:rPr>
        <w:t>If the employee does not receive or does not accept remuneration for his/her participation in the professional leave activity and a substitute is needed for the employee, the school shall pay the full cost of the substitute. If the employee receives and accepts remuneration for his/her participation in the professional leave activity (e.g. scholastic audits or praxis assessments), the employee shall forfeit his/her daily rate of pay from the school for the time the employee misses. The cost of a substitute, if one is needed, shall be paid by the school.</w:t>
      </w:r>
    </w:p>
    <w:p w14:paraId="281FFF23" w14:textId="77777777" w:rsidR="00900684" w:rsidRPr="005B5B4F" w:rsidRDefault="00900684" w:rsidP="00900684">
      <w:pPr>
        <w:ind w:left="-72" w:firstLine="630"/>
        <w:rPr>
          <w:rFonts w:ascii="Times New Roman" w:hAnsi="Times New Roman"/>
          <w:sz w:val="20"/>
        </w:rPr>
      </w:pPr>
    </w:p>
    <w:p w14:paraId="6E8BBBB4" w14:textId="77777777" w:rsidR="00900684" w:rsidRPr="005B5B4F" w:rsidRDefault="000D4C28" w:rsidP="00900684">
      <w:pPr>
        <w:rPr>
          <w:rFonts w:ascii="Times New Roman" w:hAnsi="Times New Roman"/>
          <w:b/>
          <w:sz w:val="20"/>
        </w:rPr>
      </w:pPr>
      <w:r>
        <w:rPr>
          <w:rFonts w:ascii="Times New Roman" w:hAnsi="Times New Roman"/>
          <w:b/>
          <w:sz w:val="20"/>
        </w:rPr>
        <w:t>*</w:t>
      </w:r>
      <w:r w:rsidR="00900684" w:rsidRPr="005B5B4F">
        <w:rPr>
          <w:rFonts w:ascii="Times New Roman" w:hAnsi="Times New Roman"/>
          <w:b/>
          <w:sz w:val="20"/>
        </w:rPr>
        <w:t xml:space="preserve">LICENSED PERSONNEL RESPONSIBILITIES IN DEALING WITH SEX OFFENDERS ON CAMPUS </w:t>
      </w:r>
    </w:p>
    <w:p w14:paraId="01ACC801" w14:textId="77777777" w:rsidR="000D4C28" w:rsidRPr="000D4C28" w:rsidRDefault="00BB4DE5" w:rsidP="000D4C28">
      <w:pPr>
        <w:ind w:right="-1"/>
        <w:rPr>
          <w:rFonts w:ascii="Times New Roman" w:hAnsi="Times New Roman"/>
          <w:sz w:val="20"/>
        </w:rPr>
      </w:pPr>
      <w:r>
        <w:rPr>
          <w:rFonts w:ascii="Times New Roman" w:hAnsi="Times New Roman"/>
          <w:sz w:val="20"/>
        </w:rPr>
        <w:t xml:space="preserve">     </w:t>
      </w:r>
      <w:r w:rsidR="000D4C28" w:rsidRPr="000D4C28">
        <w:rPr>
          <w:rFonts w:ascii="Times New Roman" w:hAnsi="Times New Roman"/>
          <w:sz w:val="20"/>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sex offenders having the most restrictions (highest likelihood of committing another sex crime). </w:t>
      </w:r>
    </w:p>
    <w:p w14:paraId="5C817925" w14:textId="77777777" w:rsidR="000D4C28" w:rsidRPr="000D4C28" w:rsidRDefault="00BB4DE5" w:rsidP="000D4C28">
      <w:pPr>
        <w:ind w:right="-1"/>
        <w:rPr>
          <w:rFonts w:ascii="Times New Roman" w:hAnsi="Times New Roman"/>
          <w:sz w:val="20"/>
        </w:rPr>
      </w:pPr>
      <w:r>
        <w:rPr>
          <w:rFonts w:ascii="Times New Roman" w:hAnsi="Times New Roman"/>
          <w:sz w:val="20"/>
        </w:rPr>
        <w:t xml:space="preserve">     </w:t>
      </w:r>
      <w:r w:rsidR="000D4C28" w:rsidRPr="000D4C28">
        <w:rPr>
          <w:rFonts w:ascii="Times New Roman" w:hAnsi="Times New Roman"/>
          <w:sz w:val="20"/>
        </w:rPr>
        <w:t>While Levels 1 and 2 place no restrictions prohibiting the individual’s presence on a school campus, Levels 3 and 4 have specific prohibitions. These are specified in Policy 6.10—SEX OFFENDERS ON CAMPUS (MEGAN’S LAW) and it is the responsibility of school staff to know and understand the policy and, to the extent requested, aid the Director in enforcing the restrictions placed on campus access to Level 3 and Level 4 sex offenders.</w:t>
      </w:r>
    </w:p>
    <w:p w14:paraId="6E1175C7" w14:textId="77777777" w:rsidR="000D4C28" w:rsidRPr="000D4C28" w:rsidRDefault="00BB4DE5" w:rsidP="000D4C28">
      <w:pPr>
        <w:ind w:right="-1"/>
        <w:rPr>
          <w:rFonts w:ascii="Times New Roman" w:hAnsi="Times New Roman"/>
          <w:sz w:val="20"/>
        </w:rPr>
      </w:pPr>
      <w:r>
        <w:rPr>
          <w:rFonts w:ascii="Times New Roman" w:hAnsi="Times New Roman"/>
          <w:sz w:val="20"/>
        </w:rPr>
        <w:t xml:space="preserve">     </w:t>
      </w:r>
      <w:r w:rsidR="000D4C28" w:rsidRPr="000D4C28">
        <w:rPr>
          <w:rFonts w:ascii="Times New Roman" w:hAnsi="Times New Roman"/>
          <w:sz w:val="20"/>
        </w:rPr>
        <w:t>It is the intention of the board of directors that school staff not stigmatize students whose parents or guardians are sex offenders while taking necessary steps to safeguard the school community and comply with state law. The Director should establish procedures so attention is not drawn to the accommodations necessary for registered sex offender parents or guardians.</w:t>
      </w:r>
      <w:r w:rsidR="000D4C28" w:rsidRPr="000D4C28">
        <w:rPr>
          <w:rFonts w:ascii="Times New Roman" w:hAnsi="Times New Roman"/>
          <w:b/>
          <w:sz w:val="20"/>
          <w:vertAlign w:val="superscript"/>
        </w:rPr>
        <w:t xml:space="preserve"> </w:t>
      </w:r>
    </w:p>
    <w:p w14:paraId="2EE0555F" w14:textId="77777777" w:rsidR="00900684" w:rsidRPr="005B5B4F" w:rsidRDefault="00900684" w:rsidP="00900684">
      <w:pPr>
        <w:ind w:left="-72"/>
        <w:rPr>
          <w:rFonts w:ascii="Times New Roman" w:hAnsi="Times New Roman"/>
          <w:b/>
          <w:sz w:val="20"/>
        </w:rPr>
      </w:pPr>
    </w:p>
    <w:p w14:paraId="6F37DD93" w14:textId="77777777" w:rsidR="00900684" w:rsidRPr="005B5B4F" w:rsidRDefault="00900684" w:rsidP="00900684">
      <w:pPr>
        <w:rPr>
          <w:rFonts w:ascii="Times New Roman" w:hAnsi="Times New Roman"/>
          <w:b/>
          <w:sz w:val="20"/>
        </w:rPr>
      </w:pPr>
      <w:r>
        <w:rPr>
          <w:rFonts w:ascii="Times New Roman" w:hAnsi="Times New Roman"/>
          <w:b/>
          <w:sz w:val="20"/>
        </w:rPr>
        <w:lastRenderedPageBreak/>
        <w:t xml:space="preserve">LICENSED PERSONNEL - </w:t>
      </w:r>
      <w:r w:rsidRPr="005B5B4F">
        <w:rPr>
          <w:rFonts w:ascii="Times New Roman" w:hAnsi="Times New Roman"/>
          <w:b/>
          <w:sz w:val="20"/>
        </w:rPr>
        <w:t>PUBLIC OFFICE</w:t>
      </w:r>
    </w:p>
    <w:p w14:paraId="4D3C35DB" w14:textId="77777777" w:rsidR="00900684" w:rsidRPr="005B5B4F" w:rsidRDefault="008A2B69" w:rsidP="008A2B69">
      <w:pPr>
        <w:rPr>
          <w:rFonts w:ascii="Times New Roman" w:hAnsi="Times New Roman"/>
          <w:color w:val="000000"/>
          <w:sz w:val="20"/>
          <w:szCs w:val="24"/>
        </w:rPr>
      </w:pPr>
      <w:r>
        <w:rPr>
          <w:rFonts w:ascii="Times New Roman" w:hAnsi="Times New Roman"/>
          <w:color w:val="000000"/>
          <w:sz w:val="20"/>
          <w:szCs w:val="24"/>
        </w:rPr>
        <w:t xml:space="preserve">     </w:t>
      </w:r>
      <w:r w:rsidR="00900684" w:rsidRPr="005B5B4F">
        <w:rPr>
          <w:rFonts w:ascii="Times New Roman" w:hAnsi="Times New Roman"/>
          <w:color w:val="000000"/>
          <w:sz w:val="20"/>
          <w:szCs w:val="24"/>
        </w:rPr>
        <w:t>An employee of the school who is elected to the Arkansas General Assembly or any elective or appointive public office (not legally constitutionally inconsistent with employment by a public school) shall not be discharged or demoted as a result of such service.</w:t>
      </w:r>
    </w:p>
    <w:p w14:paraId="19EAEA4D" w14:textId="77777777" w:rsidR="00900684" w:rsidRPr="005B5B4F" w:rsidRDefault="00BB4DE5" w:rsidP="00BB4DE5">
      <w:pPr>
        <w:rPr>
          <w:rFonts w:ascii="Times New Roman" w:hAnsi="Times New Roman"/>
          <w:color w:val="000000"/>
          <w:sz w:val="20"/>
          <w:szCs w:val="24"/>
        </w:rPr>
      </w:pPr>
      <w:r>
        <w:rPr>
          <w:rFonts w:ascii="Times New Roman" w:hAnsi="Times New Roman"/>
          <w:color w:val="000000"/>
          <w:sz w:val="20"/>
          <w:szCs w:val="24"/>
        </w:rPr>
        <w:t xml:space="preserve">     </w:t>
      </w:r>
      <w:r w:rsidR="00900684" w:rsidRPr="005B5B4F">
        <w:rPr>
          <w:rFonts w:ascii="Times New Roman" w:hAnsi="Times New Roman"/>
          <w:color w:val="000000"/>
          <w:sz w:val="20"/>
          <w:szCs w:val="24"/>
        </w:rPr>
        <w:t>No paid sick leave will be granted for the employee’s participation in such public office. The employee may take personal leave or vacation (if applicable), if approved in advance by the Director, during his/her absence.</w:t>
      </w:r>
    </w:p>
    <w:p w14:paraId="642B5A59" w14:textId="77777777" w:rsidR="00900684" w:rsidRPr="005B5B4F" w:rsidRDefault="00BB4DE5" w:rsidP="00BB4DE5">
      <w:pPr>
        <w:rPr>
          <w:rFonts w:ascii="Times New Roman" w:hAnsi="Times New Roman"/>
          <w:color w:val="000000"/>
          <w:sz w:val="20"/>
          <w:szCs w:val="24"/>
        </w:rPr>
      </w:pPr>
      <w:r>
        <w:rPr>
          <w:rFonts w:ascii="Times New Roman" w:hAnsi="Times New Roman"/>
          <w:color w:val="000000"/>
          <w:sz w:val="20"/>
          <w:szCs w:val="24"/>
        </w:rPr>
        <w:t xml:space="preserve">     </w:t>
      </w:r>
      <w:r w:rsidR="00900684" w:rsidRPr="005B5B4F">
        <w:rPr>
          <w:rFonts w:ascii="Times New Roman" w:hAnsi="Times New Roman"/>
          <w:color w:val="000000"/>
          <w:sz w:val="20"/>
          <w:szCs w:val="24"/>
        </w:rPr>
        <w:t>Prior to taking leave, and as soon as possible after the need for such leave is discerned by the employee, he/she must make written request for leave to the Director, setting out, to the degree possible, the dates such leave is needed.</w:t>
      </w:r>
    </w:p>
    <w:p w14:paraId="6E35E205" w14:textId="77777777" w:rsidR="00900684" w:rsidRPr="005B5B4F" w:rsidRDefault="00BB4DE5" w:rsidP="00BB4DE5">
      <w:pPr>
        <w:rPr>
          <w:rFonts w:ascii="Times New Roman" w:hAnsi="Times New Roman"/>
          <w:color w:val="000000"/>
          <w:sz w:val="20"/>
          <w:szCs w:val="24"/>
        </w:rPr>
      </w:pPr>
      <w:r>
        <w:rPr>
          <w:rFonts w:ascii="Times New Roman" w:hAnsi="Times New Roman"/>
          <w:color w:val="000000"/>
          <w:sz w:val="20"/>
          <w:szCs w:val="24"/>
        </w:rPr>
        <w:t xml:space="preserve">     </w:t>
      </w:r>
      <w:r w:rsidR="00900684" w:rsidRPr="005B5B4F">
        <w:rPr>
          <w:rFonts w:ascii="Times New Roman" w:hAnsi="Times New Roman"/>
          <w:color w:val="000000"/>
          <w:sz w:val="20"/>
          <w:szCs w:val="24"/>
        </w:rPr>
        <w:t>An employee who fraudulently requests sick leave for the purpose of taking leave to serve in public office may be subject to non renewal or termination of his/her employment contract.</w:t>
      </w:r>
    </w:p>
    <w:p w14:paraId="242CC3EB" w14:textId="77777777" w:rsidR="00900684" w:rsidRPr="005B5B4F" w:rsidRDefault="00900684" w:rsidP="00900684">
      <w:pPr>
        <w:ind w:left="-72" w:firstLine="630"/>
        <w:rPr>
          <w:rFonts w:ascii="Times New Roman" w:hAnsi="Times New Roman"/>
          <w:b/>
          <w:sz w:val="20"/>
        </w:rPr>
      </w:pPr>
    </w:p>
    <w:p w14:paraId="6464C9A3" w14:textId="77777777" w:rsidR="00900684" w:rsidRPr="005B5B4F" w:rsidRDefault="00900684" w:rsidP="00900684">
      <w:pPr>
        <w:rPr>
          <w:rFonts w:ascii="Times New Roman" w:hAnsi="Times New Roman"/>
          <w:b/>
          <w:sz w:val="20"/>
        </w:rPr>
      </w:pPr>
      <w:r w:rsidRPr="005B5B4F">
        <w:rPr>
          <w:rFonts w:ascii="Times New Roman" w:hAnsi="Times New Roman"/>
          <w:b/>
          <w:sz w:val="20"/>
        </w:rPr>
        <w:t>L</w:t>
      </w:r>
      <w:r w:rsidR="00BB4DE5">
        <w:rPr>
          <w:rFonts w:ascii="Times New Roman" w:hAnsi="Times New Roman"/>
          <w:b/>
          <w:sz w:val="20"/>
        </w:rPr>
        <w:t>I</w:t>
      </w:r>
      <w:r w:rsidRPr="005B5B4F">
        <w:rPr>
          <w:rFonts w:ascii="Times New Roman" w:hAnsi="Times New Roman"/>
          <w:b/>
          <w:sz w:val="20"/>
        </w:rPr>
        <w:t xml:space="preserve">CENSED PERSONNEL </w:t>
      </w:r>
      <w:r>
        <w:rPr>
          <w:rFonts w:ascii="Times New Roman" w:hAnsi="Times New Roman"/>
          <w:b/>
          <w:sz w:val="20"/>
        </w:rPr>
        <w:t xml:space="preserve">- </w:t>
      </w:r>
      <w:r w:rsidRPr="005B5B4F">
        <w:rPr>
          <w:rFonts w:ascii="Times New Roman" w:hAnsi="Times New Roman"/>
          <w:b/>
          <w:sz w:val="20"/>
        </w:rPr>
        <w:t>JURY DUTY</w:t>
      </w:r>
    </w:p>
    <w:p w14:paraId="0998660F" w14:textId="77777777" w:rsidR="00900684" w:rsidRPr="005B5B4F" w:rsidRDefault="00BB4DE5" w:rsidP="00BB4DE5">
      <w:pPr>
        <w:rPr>
          <w:rFonts w:ascii="Times New Roman" w:hAnsi="Times New Roman"/>
          <w:b/>
          <w:sz w:val="20"/>
        </w:rPr>
      </w:pPr>
      <w:r>
        <w:rPr>
          <w:rFonts w:ascii="Times New Roman" w:hAnsi="Times New Roman"/>
          <w:sz w:val="20"/>
        </w:rPr>
        <w:t xml:space="preserve">     </w:t>
      </w:r>
      <w:r w:rsidR="00900684" w:rsidRPr="005B5B4F">
        <w:rPr>
          <w:rFonts w:ascii="Times New Roman" w:hAnsi="Times New Roman"/>
          <w:sz w:val="20"/>
        </w:rPr>
        <w:t>Employees are not subject to discharge, loss of sick leave, loss of vacation time or any other penalty due to absence from work for jury duty, upon giving reasonable notice to the School through the Director.</w:t>
      </w:r>
    </w:p>
    <w:p w14:paraId="368FF9E2" w14:textId="77777777" w:rsidR="00900684" w:rsidRPr="005B5B4F" w:rsidRDefault="00BB4DE5" w:rsidP="00BB4DE5">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The employee must present the original (not a copy) summons to jury duty to the Director in order to confirm the reason for the requested absence.</w:t>
      </w:r>
    </w:p>
    <w:p w14:paraId="4C7221ED" w14:textId="77777777" w:rsidR="00900684" w:rsidRPr="005B5B4F" w:rsidRDefault="00BB4DE5" w:rsidP="00BB4DE5">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Employees shall receive their regular pay from the school while serving jury duty, and shall reimburse the School from the stipend they receive for jury duty, up to, but not to exceed, the cost of the substitute hired to replace the employee in his/her absence.</w:t>
      </w:r>
    </w:p>
    <w:p w14:paraId="518C5E3C" w14:textId="77777777" w:rsidR="008A2B69" w:rsidRDefault="008A2B69" w:rsidP="00900684">
      <w:pPr>
        <w:rPr>
          <w:rFonts w:ascii="Times New Roman" w:hAnsi="Times New Roman"/>
          <w:sz w:val="20"/>
        </w:rPr>
      </w:pPr>
    </w:p>
    <w:p w14:paraId="1107F52C" w14:textId="77777777" w:rsidR="00900684" w:rsidRPr="005B5B4F" w:rsidRDefault="00900684" w:rsidP="00900684">
      <w:pPr>
        <w:rPr>
          <w:rFonts w:ascii="Times New Roman" w:hAnsi="Times New Roman"/>
          <w:b/>
          <w:sz w:val="20"/>
        </w:rPr>
      </w:pPr>
      <w:r>
        <w:rPr>
          <w:rFonts w:ascii="Times New Roman" w:hAnsi="Times New Roman"/>
          <w:b/>
          <w:sz w:val="20"/>
        </w:rPr>
        <w:t>LICENSED PERSONNEL</w:t>
      </w:r>
      <w:r w:rsidR="00612E5D">
        <w:rPr>
          <w:rFonts w:ascii="Times New Roman" w:hAnsi="Times New Roman"/>
          <w:b/>
          <w:sz w:val="20"/>
        </w:rPr>
        <w:t xml:space="preserve"> LEAVE</w:t>
      </w:r>
      <w:r>
        <w:rPr>
          <w:rFonts w:ascii="Times New Roman" w:hAnsi="Times New Roman"/>
          <w:b/>
          <w:sz w:val="20"/>
        </w:rPr>
        <w:t xml:space="preserve"> - </w:t>
      </w:r>
      <w:r w:rsidRPr="005B5B4F">
        <w:rPr>
          <w:rFonts w:ascii="Times New Roman" w:hAnsi="Times New Roman"/>
          <w:b/>
          <w:sz w:val="20"/>
        </w:rPr>
        <w:t>INJURY FROM ASSAULT</w:t>
      </w:r>
    </w:p>
    <w:p w14:paraId="7955567F" w14:textId="77777777" w:rsidR="00900684" w:rsidRPr="005B5B4F" w:rsidRDefault="00BB4DE5" w:rsidP="00BB4DE5">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Any teacher who, while in the course of their employment, is injured by an assault or other violent act; while intervening in a student fight; while restraining a student; or while protecting a student from harm, shall be granted a leave of absence for up to one (1) year from the date of the injury, with full pay.</w:t>
      </w:r>
    </w:p>
    <w:p w14:paraId="59E44B35" w14:textId="77777777" w:rsidR="00900684" w:rsidRPr="005B5B4F" w:rsidRDefault="00BB4DE5" w:rsidP="00BB4DE5">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A leave of absence granted under this policy shall not be charged to the teacher’s sick leave.</w:t>
      </w:r>
    </w:p>
    <w:p w14:paraId="262620DF" w14:textId="77777777" w:rsidR="00900684" w:rsidRPr="005B5B4F" w:rsidRDefault="00BB4DE5" w:rsidP="00BB4DE5">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In order to obtain leave under this policy, the teacher must present documentation of the injury from a physician, with an estimate for time of recovery sufficient to enable the teacher to return to work, and written statements from witnesses (or other documentation as appropriate to a given incident) to prove that the incident occurred in the course of the teacher’s employment.</w:t>
      </w:r>
    </w:p>
    <w:p w14:paraId="1FC7E514" w14:textId="77777777" w:rsidR="00900684" w:rsidRPr="005B5B4F" w:rsidRDefault="00900684" w:rsidP="00900684">
      <w:pPr>
        <w:rPr>
          <w:rFonts w:ascii="Times New Roman" w:hAnsi="Times New Roman"/>
          <w:b/>
          <w:sz w:val="20"/>
        </w:rPr>
      </w:pPr>
    </w:p>
    <w:p w14:paraId="52ABF07A" w14:textId="77777777" w:rsidR="00900684" w:rsidRPr="005B5B4F" w:rsidRDefault="00900684" w:rsidP="00900684">
      <w:pPr>
        <w:rPr>
          <w:rFonts w:ascii="Times New Roman" w:hAnsi="Times New Roman"/>
          <w:b/>
          <w:sz w:val="20"/>
        </w:rPr>
      </w:pPr>
      <w:r w:rsidRPr="005B5B4F">
        <w:rPr>
          <w:rFonts w:ascii="Times New Roman" w:hAnsi="Times New Roman"/>
          <w:b/>
          <w:sz w:val="20"/>
        </w:rPr>
        <w:t>LICENSED PERSONNEL REIMBURSEMENT FOR PURCHASE OF SUPPLIES</w:t>
      </w:r>
    </w:p>
    <w:p w14:paraId="29356BB6" w14:textId="77777777" w:rsidR="00900684" w:rsidRPr="005B5B4F" w:rsidRDefault="008A2B69" w:rsidP="008A2B69">
      <w:pPr>
        <w:rPr>
          <w:rFonts w:ascii="Times New Roman" w:hAnsi="Times New Roman"/>
          <w:spacing w:val="-8"/>
          <w:sz w:val="20"/>
          <w:szCs w:val="24"/>
        </w:rPr>
      </w:pPr>
      <w:r>
        <w:rPr>
          <w:rFonts w:ascii="Times New Roman" w:hAnsi="Times New Roman"/>
          <w:color w:val="000000"/>
          <w:sz w:val="20"/>
          <w:szCs w:val="24"/>
        </w:rPr>
        <w:t xml:space="preserve">     </w:t>
      </w:r>
      <w:r w:rsidR="00900684" w:rsidRPr="005B5B4F">
        <w:rPr>
          <w:rFonts w:ascii="Times New Roman" w:hAnsi="Times New Roman"/>
          <w:color w:val="000000"/>
          <w:sz w:val="20"/>
          <w:szCs w:val="24"/>
        </w:rPr>
        <w:t xml:space="preserve">Pre-kindergarten through sixth grade teachers shall be allotted the amount required by law to be used by the teacher in his/her classroom or for class activities.  The amount shall be credited to an account from which the teacher shall be reimbursed for his/her covered purchases to the extent funds are available in the account. </w:t>
      </w:r>
      <w:r w:rsidR="00900684" w:rsidRPr="005B5B4F">
        <w:rPr>
          <w:rFonts w:ascii="Times New Roman" w:hAnsi="Times New Roman"/>
          <w:spacing w:val="-8"/>
          <w:sz w:val="20"/>
          <w:szCs w:val="24"/>
        </w:rPr>
        <w:t>For the purposes of this policy, pre-kindergarten through sixth grade teachers shall be allotted the greater of:</w:t>
      </w:r>
    </w:p>
    <w:p w14:paraId="0171F478" w14:textId="77777777" w:rsidR="00900684" w:rsidRPr="00211954" w:rsidRDefault="00900684" w:rsidP="008610DA">
      <w:pPr>
        <w:numPr>
          <w:ilvl w:val="0"/>
          <w:numId w:val="2"/>
        </w:numPr>
        <w:ind w:left="0" w:firstLine="360"/>
        <w:rPr>
          <w:rFonts w:ascii="Times New Roman" w:hAnsi="Times New Roman"/>
          <w:spacing w:val="-8"/>
          <w:sz w:val="20"/>
          <w:szCs w:val="24"/>
        </w:rPr>
      </w:pPr>
      <w:r w:rsidRPr="005B5B4F">
        <w:rPr>
          <w:rFonts w:ascii="Times New Roman" w:hAnsi="Times New Roman"/>
          <w:sz w:val="20"/>
          <w:szCs w:val="24"/>
        </w:rPr>
        <w:t xml:space="preserve">Twenty dollars ($20) per </w:t>
      </w:r>
      <w:r w:rsidRPr="005B5B4F">
        <w:rPr>
          <w:rFonts w:ascii="Times New Roman" w:eastAsia="Times New Roman" w:hAnsi="Times New Roman"/>
          <w:sz w:val="20"/>
          <w:szCs w:val="24"/>
        </w:rPr>
        <w:t xml:space="preserve">student enrolled in the teacher’s class for more than fifty percent (50%) </w:t>
      </w:r>
    </w:p>
    <w:p w14:paraId="0BBC60C9" w14:textId="77777777" w:rsidR="00900684" w:rsidRPr="005B5B4F" w:rsidRDefault="00900684" w:rsidP="00900684">
      <w:pPr>
        <w:ind w:left="360" w:firstLine="360"/>
        <w:rPr>
          <w:rFonts w:ascii="Times New Roman" w:hAnsi="Times New Roman"/>
          <w:spacing w:val="-8"/>
          <w:sz w:val="20"/>
          <w:szCs w:val="24"/>
        </w:rPr>
      </w:pPr>
      <w:r w:rsidRPr="005B5B4F">
        <w:rPr>
          <w:rFonts w:ascii="Times New Roman" w:eastAsia="Times New Roman" w:hAnsi="Times New Roman"/>
          <w:sz w:val="20"/>
          <w:szCs w:val="24"/>
        </w:rPr>
        <w:t>of the school day at the end of the first three (3) months of the school year; or</w:t>
      </w:r>
    </w:p>
    <w:p w14:paraId="54D9B38B" w14:textId="77777777" w:rsidR="00900684" w:rsidRPr="005B5B4F" w:rsidRDefault="00900684" w:rsidP="008610DA">
      <w:pPr>
        <w:numPr>
          <w:ilvl w:val="0"/>
          <w:numId w:val="2"/>
        </w:numPr>
        <w:ind w:left="0" w:firstLine="360"/>
        <w:rPr>
          <w:rFonts w:ascii="Times New Roman" w:hAnsi="Times New Roman"/>
          <w:spacing w:val="-8"/>
          <w:sz w:val="20"/>
          <w:szCs w:val="24"/>
        </w:rPr>
      </w:pPr>
      <w:r w:rsidRPr="005B5B4F">
        <w:rPr>
          <w:rFonts w:ascii="Times New Roman" w:eastAsia="Times New Roman" w:hAnsi="Times New Roman"/>
          <w:sz w:val="20"/>
          <w:szCs w:val="24"/>
        </w:rPr>
        <w:t>Five hundred dollars ($500).</w:t>
      </w:r>
    </w:p>
    <w:p w14:paraId="3EC9CD80" w14:textId="77777777" w:rsidR="00900684" w:rsidRPr="005B5B4F" w:rsidRDefault="008A2B69" w:rsidP="008A2B69">
      <w:pPr>
        <w:rPr>
          <w:rFonts w:ascii="Times New Roman" w:hAnsi="Times New Roman"/>
          <w:color w:val="000000"/>
          <w:sz w:val="20"/>
          <w:szCs w:val="24"/>
        </w:rPr>
      </w:pPr>
      <w:r>
        <w:rPr>
          <w:rFonts w:ascii="Times New Roman" w:hAnsi="Times New Roman"/>
          <w:color w:val="000000"/>
          <w:sz w:val="20"/>
          <w:szCs w:val="24"/>
        </w:rPr>
        <w:t xml:space="preserve">     </w:t>
      </w:r>
      <w:r w:rsidR="00900684" w:rsidRPr="005B5B4F">
        <w:rPr>
          <w:rFonts w:ascii="Times New Roman" w:hAnsi="Times New Roman"/>
          <w:color w:val="000000"/>
          <w:sz w:val="20"/>
          <w:szCs w:val="24"/>
        </w:rPr>
        <w:t>Teachers may purchase supplies and supplementary materials from the school at the school’s cost to take advantage of the school’s bulk buying power. To do so, teachers shall complete and have approved by the Director a purchase order for supplies that will then be purchased on the teacher’s behalf by the school and subtracted from the teacher’s total supply and material allocation. Teachers may also purchase materials and supplies using their own funds and apply for reimbursement by submitting itemized receipts.  Supplies and materials purchased with school funds, or for which the teacher is reimbursed with school funds, are school property, and should remain on school property except to the extent they are used up or consumed or the purchased supplies and/or materials are intended/designed for use away from the school campus.</w:t>
      </w:r>
    </w:p>
    <w:p w14:paraId="5EDD7C2B" w14:textId="77777777" w:rsidR="00834DC3" w:rsidRDefault="00834DC3" w:rsidP="008A2B69">
      <w:pPr>
        <w:rPr>
          <w:rFonts w:ascii="Times New Roman" w:hAnsi="Times New Roman"/>
          <w:color w:val="000000"/>
          <w:sz w:val="20"/>
          <w:szCs w:val="24"/>
        </w:rPr>
      </w:pPr>
      <w:r>
        <w:rPr>
          <w:rFonts w:ascii="Times New Roman" w:hAnsi="Times New Roman"/>
          <w:color w:val="000000"/>
          <w:sz w:val="20"/>
          <w:szCs w:val="24"/>
        </w:rPr>
        <w:t xml:space="preserve">   </w:t>
      </w:r>
      <w:r w:rsidR="00900684" w:rsidRPr="005B5B4F">
        <w:rPr>
          <w:rFonts w:ascii="Times New Roman" w:hAnsi="Times New Roman"/>
          <w:color w:val="000000"/>
          <w:sz w:val="20"/>
          <w:szCs w:val="24"/>
        </w:rPr>
        <w:t>Reimbursement requests must be submitted during the school year they were purchased.</w:t>
      </w:r>
    </w:p>
    <w:p w14:paraId="71F16133" w14:textId="77777777" w:rsidR="00900684" w:rsidRDefault="00834DC3" w:rsidP="008A2B69">
      <w:pPr>
        <w:rPr>
          <w:rFonts w:ascii="Times New Roman" w:hAnsi="Times New Roman"/>
          <w:color w:val="000000"/>
          <w:sz w:val="20"/>
          <w:szCs w:val="24"/>
        </w:rPr>
      </w:pPr>
      <w:r>
        <w:rPr>
          <w:rFonts w:ascii="Times New Roman" w:hAnsi="Times New Roman"/>
          <w:color w:val="000000"/>
          <w:sz w:val="20"/>
          <w:szCs w:val="24"/>
        </w:rPr>
        <w:t xml:space="preserve">   </w:t>
      </w:r>
      <w:r w:rsidR="00900684" w:rsidRPr="005B5B4F">
        <w:rPr>
          <w:rFonts w:ascii="Times New Roman" w:hAnsi="Times New Roman"/>
          <w:color w:val="000000"/>
          <w:sz w:val="20"/>
          <w:szCs w:val="24"/>
        </w:rPr>
        <w:t>Unused allotments shall not be carried over from one fiscal year to the next.</w:t>
      </w:r>
    </w:p>
    <w:p w14:paraId="542ACABA" w14:textId="77777777" w:rsidR="008A2B69" w:rsidRPr="005B5B4F" w:rsidRDefault="008A2B69" w:rsidP="00900684">
      <w:pPr>
        <w:ind w:firstLine="360"/>
        <w:rPr>
          <w:rFonts w:ascii="Times New Roman" w:hAnsi="Times New Roman"/>
          <w:color w:val="000000"/>
          <w:sz w:val="20"/>
          <w:szCs w:val="24"/>
        </w:rPr>
      </w:pPr>
    </w:p>
    <w:p w14:paraId="08B01C50" w14:textId="77777777" w:rsidR="00900684" w:rsidRPr="005B5B4F" w:rsidRDefault="00900684" w:rsidP="00900684">
      <w:pPr>
        <w:rPr>
          <w:rFonts w:ascii="Times New Roman" w:hAnsi="Times New Roman"/>
          <w:b/>
          <w:sz w:val="20"/>
        </w:rPr>
      </w:pPr>
      <w:r w:rsidRPr="005B5B4F">
        <w:rPr>
          <w:rFonts w:ascii="Times New Roman" w:hAnsi="Times New Roman"/>
          <w:b/>
          <w:sz w:val="20"/>
        </w:rPr>
        <w:t>INSULT OR ABUSE OF LICENSED PERSONNEL</w:t>
      </w:r>
    </w:p>
    <w:p w14:paraId="673ADB43" w14:textId="77777777" w:rsidR="00612E5D" w:rsidRDefault="008A2B69" w:rsidP="00612E5D">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Employees are protected from abusive language and conduct by state law. An employee may report to the police any language that is calculated to:</w:t>
      </w:r>
    </w:p>
    <w:p w14:paraId="57FA8E01" w14:textId="77777777" w:rsidR="00612E5D" w:rsidRDefault="00900684" w:rsidP="007060D4">
      <w:pPr>
        <w:pStyle w:val="ListParagraph"/>
        <w:numPr>
          <w:ilvl w:val="0"/>
          <w:numId w:val="63"/>
        </w:numPr>
        <w:rPr>
          <w:sz w:val="20"/>
        </w:rPr>
      </w:pPr>
      <w:r w:rsidRPr="00612E5D">
        <w:rPr>
          <w:sz w:val="20"/>
        </w:rPr>
        <w:t>Cause a breach of the peace;</w:t>
      </w:r>
    </w:p>
    <w:p w14:paraId="42268F16" w14:textId="77777777" w:rsidR="00612E5D" w:rsidRDefault="00900684" w:rsidP="007060D4">
      <w:pPr>
        <w:pStyle w:val="ListParagraph"/>
        <w:numPr>
          <w:ilvl w:val="0"/>
          <w:numId w:val="63"/>
        </w:numPr>
        <w:rPr>
          <w:sz w:val="20"/>
        </w:rPr>
      </w:pPr>
      <w:r w:rsidRPr="00612E5D">
        <w:rPr>
          <w:sz w:val="20"/>
        </w:rPr>
        <w:lastRenderedPageBreak/>
        <w:t>Materially and substantially interfere with the operation of the school; and/or</w:t>
      </w:r>
    </w:p>
    <w:p w14:paraId="5C4C06D9" w14:textId="77777777" w:rsidR="00900684" w:rsidRPr="00612E5D" w:rsidRDefault="00900684" w:rsidP="007060D4">
      <w:pPr>
        <w:pStyle w:val="ListParagraph"/>
        <w:numPr>
          <w:ilvl w:val="0"/>
          <w:numId w:val="63"/>
        </w:numPr>
        <w:rPr>
          <w:sz w:val="20"/>
        </w:rPr>
      </w:pPr>
      <w:r w:rsidRPr="00612E5D">
        <w:rPr>
          <w:sz w:val="20"/>
        </w:rPr>
        <w:t xml:space="preserve">Arouse the person to whom the language is addressed to anger, to the extent likely to cause </w:t>
      </w:r>
    </w:p>
    <w:p w14:paraId="6BAF9416" w14:textId="77777777" w:rsidR="00900684" w:rsidRPr="005B5B4F" w:rsidRDefault="00900684" w:rsidP="00612E5D">
      <w:pPr>
        <w:ind w:firstLine="360"/>
        <w:rPr>
          <w:rFonts w:ascii="Times New Roman" w:hAnsi="Times New Roman"/>
          <w:sz w:val="20"/>
        </w:rPr>
      </w:pPr>
      <w:r w:rsidRPr="005B5B4F">
        <w:rPr>
          <w:rFonts w:ascii="Times New Roman" w:hAnsi="Times New Roman"/>
          <w:sz w:val="20"/>
        </w:rPr>
        <w:t>imminent retaliation.</w:t>
      </w:r>
    </w:p>
    <w:p w14:paraId="49D1075A" w14:textId="77777777" w:rsidR="00900684" w:rsidRPr="005B5B4F" w:rsidRDefault="00900684" w:rsidP="00900684">
      <w:pPr>
        <w:rPr>
          <w:rFonts w:ascii="Times New Roman" w:hAnsi="Times New Roman"/>
          <w:sz w:val="20"/>
        </w:rPr>
      </w:pPr>
    </w:p>
    <w:p w14:paraId="7313EF2B" w14:textId="77777777" w:rsidR="00900684" w:rsidRPr="005B5B4F" w:rsidRDefault="00900684" w:rsidP="00900684">
      <w:pPr>
        <w:rPr>
          <w:rFonts w:ascii="Times New Roman" w:hAnsi="Times New Roman"/>
          <w:b/>
          <w:sz w:val="20"/>
        </w:rPr>
      </w:pPr>
      <w:r w:rsidRPr="005B5B4F">
        <w:rPr>
          <w:rFonts w:ascii="Times New Roman" w:hAnsi="Times New Roman"/>
          <w:b/>
          <w:sz w:val="20"/>
        </w:rPr>
        <w:t>LICENSED PERSONNEL OUTSIDE EMPLOYMENT</w:t>
      </w:r>
    </w:p>
    <w:p w14:paraId="5ECB3EE7" w14:textId="77777777" w:rsidR="00900684" w:rsidRPr="005B5B4F" w:rsidRDefault="008A2B69" w:rsidP="008A2B69">
      <w:pPr>
        <w:rPr>
          <w:rFonts w:ascii="Times New Roman" w:hAnsi="Times New Roman"/>
          <w:color w:val="000000"/>
          <w:sz w:val="20"/>
          <w:szCs w:val="24"/>
        </w:rPr>
      </w:pPr>
      <w:r>
        <w:rPr>
          <w:rFonts w:ascii="Times New Roman" w:hAnsi="Times New Roman"/>
          <w:color w:val="000000"/>
          <w:sz w:val="20"/>
          <w:szCs w:val="24"/>
        </w:rPr>
        <w:t xml:space="preserve">     </w:t>
      </w:r>
      <w:r w:rsidR="00900684" w:rsidRPr="005B5B4F">
        <w:rPr>
          <w:rFonts w:ascii="Times New Roman" w:hAnsi="Times New Roman"/>
          <w:color w:val="000000"/>
          <w:sz w:val="20"/>
          <w:szCs w:val="24"/>
        </w:rPr>
        <w:t>An employee of the school may not be employed in any other capacity during regular working hours.</w:t>
      </w:r>
    </w:p>
    <w:p w14:paraId="36390E8B" w14:textId="77777777" w:rsidR="00900684" w:rsidRPr="005B5B4F" w:rsidRDefault="008A2B69" w:rsidP="008A2B69">
      <w:pPr>
        <w:rPr>
          <w:rFonts w:ascii="Times New Roman" w:hAnsi="Times New Roman"/>
          <w:color w:val="000000"/>
          <w:sz w:val="20"/>
          <w:szCs w:val="24"/>
        </w:rPr>
      </w:pPr>
      <w:r>
        <w:rPr>
          <w:rFonts w:ascii="Times New Roman" w:hAnsi="Times New Roman"/>
          <w:color w:val="000000"/>
          <w:sz w:val="20"/>
          <w:szCs w:val="24"/>
        </w:rPr>
        <w:t xml:space="preserve">     </w:t>
      </w:r>
      <w:r w:rsidR="00900684" w:rsidRPr="005B5B4F">
        <w:rPr>
          <w:rFonts w:ascii="Times New Roman" w:hAnsi="Times New Roman"/>
          <w:color w:val="000000"/>
          <w:sz w:val="20"/>
          <w:szCs w:val="24"/>
        </w:rPr>
        <w:t>An employee may not accept employment outside of his/her school employment that will interfere, or otherwise be incompatible with the school employment, including normal duties outside the regular work day; nor shall an employee accept other employment that is inappropriate for an employee of a public school.</w:t>
      </w:r>
    </w:p>
    <w:p w14:paraId="45EFB02E" w14:textId="77777777" w:rsidR="00900684" w:rsidRPr="005B5B4F" w:rsidRDefault="008A2B69" w:rsidP="008A2B69">
      <w:pPr>
        <w:rPr>
          <w:rFonts w:ascii="Times New Roman" w:hAnsi="Times New Roman"/>
          <w:color w:val="000000"/>
          <w:sz w:val="20"/>
          <w:szCs w:val="24"/>
        </w:rPr>
      </w:pPr>
      <w:r>
        <w:rPr>
          <w:rFonts w:ascii="Times New Roman" w:hAnsi="Times New Roman"/>
          <w:color w:val="000000"/>
          <w:sz w:val="20"/>
          <w:szCs w:val="24"/>
        </w:rPr>
        <w:t xml:space="preserve">     </w:t>
      </w:r>
      <w:r w:rsidR="00900684" w:rsidRPr="005B5B4F">
        <w:rPr>
          <w:rFonts w:ascii="Times New Roman" w:hAnsi="Times New Roman"/>
          <w:color w:val="000000"/>
          <w:sz w:val="20"/>
          <w:szCs w:val="24"/>
        </w:rPr>
        <w:t xml:space="preserve">The Director shall be responsible for determining whether outside employment is incompatible, conflicting, or inappropriate. </w:t>
      </w:r>
    </w:p>
    <w:p w14:paraId="1746ABB5" w14:textId="77777777" w:rsidR="00900684" w:rsidRPr="005B5B4F" w:rsidRDefault="008A2B69" w:rsidP="008A2B69">
      <w:pPr>
        <w:ind w:right="-540"/>
        <w:rPr>
          <w:rFonts w:ascii="Times New Roman" w:eastAsia="Times New Roman" w:hAnsi="Times New Roman"/>
          <w:sz w:val="20"/>
          <w:szCs w:val="24"/>
          <w:lang w:bidi="en-US"/>
        </w:rPr>
      </w:pPr>
      <w:r>
        <w:rPr>
          <w:rFonts w:ascii="Times New Roman" w:eastAsia="Times New Roman" w:hAnsi="Times New Roman"/>
          <w:sz w:val="20"/>
          <w:szCs w:val="24"/>
          <w:lang w:bidi="en-US"/>
        </w:rPr>
        <w:t xml:space="preserve">     </w:t>
      </w:r>
      <w:r w:rsidR="00900684" w:rsidRPr="005B5B4F">
        <w:rPr>
          <w:rFonts w:ascii="Times New Roman" w:eastAsia="Times New Roman" w:hAnsi="Times New Roman"/>
          <w:sz w:val="20"/>
          <w:szCs w:val="24"/>
          <w:lang w:bidi="en-US"/>
        </w:rPr>
        <w:t>When a licensed employee is additionally employed by the School in either a classified capacity or by a contract to perform supplementary duties for a stipend or multiplier, the duties, expectations, and obligations of the primary licensed position employment contract shall prevail over all other employment duties unless the needs of the School dictate otherwise. If there is a conflict between the expectations of the primary licensed position and any other contracted position, the licensed employee shall notify the Director as far in advance as is practicable. The Director shall verify the existence of the conflict.  The Director shall determine the needs of the School on a case-by-case basis and rule accordingly. The Director's decision is final with no appeal to the School Board. Frequent conflicts or scheduling problems could lead to the non-renewal or termination of the classified contract of employment or the contract to perform the supplementary duties.</w:t>
      </w:r>
    </w:p>
    <w:p w14:paraId="0D35EDD0" w14:textId="77777777" w:rsidR="00900684" w:rsidRPr="005B5B4F" w:rsidRDefault="00900684" w:rsidP="00900684">
      <w:pPr>
        <w:rPr>
          <w:rFonts w:ascii="Times New Roman" w:eastAsia="Times New Roman" w:hAnsi="Times New Roman"/>
          <w:sz w:val="20"/>
          <w:szCs w:val="24"/>
        </w:rPr>
      </w:pPr>
      <w:r w:rsidRPr="005B5B4F">
        <w:rPr>
          <w:rFonts w:ascii="Times New Roman" w:eastAsia="Times New Roman" w:hAnsi="Times New Roman"/>
          <w:b/>
          <w:sz w:val="20"/>
          <w:szCs w:val="24"/>
        </w:rPr>
        <w:t>Sick Leave and Outside Employment</w:t>
      </w:r>
    </w:p>
    <w:p w14:paraId="68F0FABC" w14:textId="77777777" w:rsidR="00900684" w:rsidRPr="005B5B4F" w:rsidRDefault="008A2B69" w:rsidP="008A2B69">
      <w:pPr>
        <w:ind w:right="-540"/>
        <w:rPr>
          <w:rFonts w:ascii="Times New Roman" w:eastAsia="Times New Roman" w:hAnsi="Times New Roman"/>
          <w:sz w:val="20"/>
          <w:szCs w:val="24"/>
        </w:rPr>
      </w:pPr>
      <w:r>
        <w:rPr>
          <w:rFonts w:ascii="Times New Roman" w:eastAsia="Times New Roman" w:hAnsi="Times New Roman"/>
          <w:sz w:val="20"/>
          <w:szCs w:val="24"/>
          <w:lang w:bidi="en-US"/>
        </w:rPr>
        <w:t xml:space="preserve">     </w:t>
      </w:r>
      <w:r w:rsidR="00900684" w:rsidRPr="005B5B4F">
        <w:rPr>
          <w:rFonts w:ascii="Times New Roman" w:eastAsia="Times New Roman" w:hAnsi="Times New Roman"/>
          <w:sz w:val="20"/>
          <w:szCs w:val="24"/>
          <w:lang w:bidi="en-US"/>
        </w:rPr>
        <w:t xml:space="preserve">Sick leave related absence from work (e.g. sick leave for personal or family illness or accident, Workers Comp) inherently means the employee is also incapable of working at any source of outside employment. Except as provided in policy 3.44, if an employee who works a non-School job while taking School sick leave for personal or family illness or accident or Workers Comp shall be subject to discipline up to and including termination. </w:t>
      </w:r>
    </w:p>
    <w:p w14:paraId="658392CA" w14:textId="77777777" w:rsidR="009D4938" w:rsidRPr="005B5B4F" w:rsidRDefault="009D4938" w:rsidP="00900684">
      <w:pPr>
        <w:rPr>
          <w:rFonts w:ascii="Times New Roman" w:hAnsi="Times New Roman"/>
          <w:b/>
          <w:sz w:val="20"/>
        </w:rPr>
      </w:pPr>
    </w:p>
    <w:p w14:paraId="4C6327DD" w14:textId="77777777" w:rsidR="0088015A" w:rsidRPr="0088015A" w:rsidRDefault="0088015A" w:rsidP="0088015A">
      <w:pPr>
        <w:rPr>
          <w:rFonts w:ascii="Times New Roman" w:hAnsi="Times New Roman"/>
          <w:b/>
          <w:color w:val="000000"/>
          <w:sz w:val="20"/>
        </w:rPr>
      </w:pPr>
      <w:r w:rsidRPr="0088015A">
        <w:rPr>
          <w:rFonts w:ascii="Times New Roman" w:hAnsi="Times New Roman"/>
          <w:b/>
          <w:color w:val="000000"/>
          <w:sz w:val="20"/>
        </w:rPr>
        <w:t>LICENSED PERSONNEL EMPLOYMENT</w:t>
      </w:r>
    </w:p>
    <w:p w14:paraId="16BA5776" w14:textId="77777777" w:rsidR="0088015A" w:rsidRPr="0088015A" w:rsidRDefault="0088015A" w:rsidP="0088015A">
      <w:pPr>
        <w:ind w:firstLine="720"/>
        <w:rPr>
          <w:rFonts w:ascii="Times New Roman" w:hAnsi="Times New Roman"/>
          <w:color w:val="000000"/>
          <w:sz w:val="20"/>
        </w:rPr>
      </w:pPr>
      <w:r w:rsidRPr="0088015A">
        <w:rPr>
          <w:rFonts w:ascii="Times New Roman" w:hAnsi="Times New Roman"/>
          <w:color w:val="000000"/>
          <w:sz w:val="20"/>
        </w:rPr>
        <w:t>All prospective employees must fill out an application form provided by the school, in addition to any resume provided, all of the information providedis to be placed in the personnel file of those employed.</w:t>
      </w:r>
    </w:p>
    <w:p w14:paraId="4B69C871" w14:textId="77777777" w:rsidR="0088015A" w:rsidRPr="0088015A" w:rsidRDefault="0088015A" w:rsidP="0088015A">
      <w:pPr>
        <w:ind w:right="-1" w:firstLine="720"/>
        <w:rPr>
          <w:rFonts w:ascii="Times New Roman" w:hAnsi="Times New Roman"/>
          <w:sz w:val="20"/>
        </w:rPr>
      </w:pPr>
      <w:r w:rsidRPr="0088015A">
        <w:rPr>
          <w:rFonts w:ascii="Times New Roman" w:hAnsi="Times New Roman"/>
          <w:color w:val="000000"/>
          <w:sz w:val="20"/>
        </w:rPr>
        <w:t>If the employee provides false or misleading information, or if he/she withholds information to the same effect, it may be grounds for dismissal</w:t>
      </w:r>
      <w:r w:rsidRPr="0088015A">
        <w:rPr>
          <w:rFonts w:ascii="Times New Roman" w:hAnsi="Times New Roman"/>
          <w:sz w:val="20"/>
        </w:rPr>
        <w:t>.  In particular, it will be considered a material misrepresentation and grounds for termination of contract of employment if an employee’s licensure status is discovered to be other than as it was represented by an employee or applicant, either in writing on application materials or in the form of verbal assurances or statements made to the school.</w:t>
      </w:r>
    </w:p>
    <w:p w14:paraId="685541C4" w14:textId="77777777" w:rsidR="0088015A" w:rsidRPr="0088015A" w:rsidRDefault="0088015A" w:rsidP="0088015A">
      <w:pPr>
        <w:ind w:right="-1" w:firstLine="720"/>
        <w:rPr>
          <w:rFonts w:ascii="Times New Roman" w:eastAsia="Times New Roman" w:hAnsi="Times New Roman"/>
          <w:sz w:val="20"/>
          <w:vertAlign w:val="superscript"/>
        </w:rPr>
      </w:pPr>
      <w:r w:rsidRPr="0088015A">
        <w:rPr>
          <w:rFonts w:ascii="Times New Roman" w:eastAsia="Times New Roman" w:hAnsi="Times New Roman"/>
          <w:sz w:val="20"/>
        </w:rPr>
        <w:t>It is grounds for termination of contract of employment if an employee fails a criminal background check or receives a true report on the Child Maltreatment Central Registry check.</w:t>
      </w:r>
    </w:p>
    <w:p w14:paraId="193290E3" w14:textId="77777777" w:rsidR="0088015A" w:rsidRPr="0088015A" w:rsidRDefault="0088015A" w:rsidP="0088015A">
      <w:pPr>
        <w:ind w:right="-1" w:firstLine="720"/>
        <w:rPr>
          <w:rFonts w:ascii="Times New Roman" w:eastAsia="Times New Roman" w:hAnsi="Times New Roman"/>
          <w:sz w:val="20"/>
        </w:rPr>
      </w:pPr>
      <w:r w:rsidRPr="0088015A">
        <w:rPr>
          <w:rFonts w:ascii="Times New Roman" w:eastAsia="Times New Roman" w:hAnsi="Times New Roman"/>
          <w:sz w:val="20"/>
        </w:rPr>
        <w:t>All teachers who begin employment in the 2023-2024 school year and each school year thereafter shall demonstrate proficiency or awareness in knowledge and practices in scientific reading instruction as is applicable to their teaching position by completing the prescribed proficiency or awareness in knowledge and practices of the scientific reading instruction credential either as a condition of licensure or within one (1) year for teachers who are already licensed or employed as a teacher under a waiver from licensure.</w:t>
      </w:r>
    </w:p>
    <w:p w14:paraId="776A9950" w14:textId="77777777" w:rsidR="0088015A" w:rsidRPr="0088015A" w:rsidRDefault="0088015A" w:rsidP="0088015A">
      <w:pPr>
        <w:ind w:right="-1" w:firstLine="720"/>
        <w:rPr>
          <w:rFonts w:ascii="Times New Roman" w:eastAsia="Times New Roman" w:hAnsi="Times New Roman"/>
          <w:sz w:val="20"/>
        </w:rPr>
      </w:pPr>
      <w:bookmarkStart w:id="3" w:name="OLE_LINK25"/>
      <w:r w:rsidRPr="0088015A">
        <w:rPr>
          <w:rFonts w:ascii="Times New Roman" w:eastAsia="Times New Roman" w:hAnsi="Times New Roman"/>
          <w:sz w:val="20"/>
        </w:rPr>
        <w:t>Before the Director may make a recommendation to the Board that an individual be hired by the School, the Diector shall check the Arkansas Educator Licensure System to determine if the individual has a currently suspended or revoked teaching license.  An individual with a currently suspended license or whose license has been revoked by the State Board of Education is not eligible to be employed by the School; this prohibition includes employment as a substitute teacher, whether directly employed by the School or providing substitute teaching services under contract with an outside entity.</w:t>
      </w:r>
      <w:bookmarkEnd w:id="3"/>
    </w:p>
    <w:p w14:paraId="46BBDCBA" w14:textId="77777777" w:rsidR="0088015A" w:rsidRPr="0088015A" w:rsidRDefault="0088015A" w:rsidP="0088015A">
      <w:pPr>
        <w:ind w:firstLine="720"/>
        <w:rPr>
          <w:rFonts w:ascii="Times New Roman" w:hAnsi="Times New Roman"/>
          <w:color w:val="000000"/>
          <w:sz w:val="20"/>
          <w:vertAlign w:val="superscript"/>
        </w:rPr>
      </w:pPr>
      <w:r w:rsidRPr="0088015A">
        <w:rPr>
          <w:rFonts w:ascii="Times New Roman" w:hAnsi="Times New Roman"/>
          <w:color w:val="000000"/>
          <w:sz w:val="20"/>
        </w:rPr>
        <w:t>The School is an equal opportunity employer and shall not discriminate on the grounds of race, color, religion, national origin, sex, pregnancy, sexual orientation, gender identity, age, disability, or genetic information.</w:t>
      </w:r>
    </w:p>
    <w:p w14:paraId="633B1F76" w14:textId="5BDDA1BC" w:rsidR="0088015A" w:rsidRPr="0088015A" w:rsidRDefault="0088015A" w:rsidP="0088015A">
      <w:pPr>
        <w:tabs>
          <w:tab w:val="left" w:pos="-1440"/>
        </w:tabs>
        <w:ind w:right="-3"/>
        <w:rPr>
          <w:rFonts w:ascii="Times New Roman" w:hAnsi="Times New Roman"/>
          <w:b/>
          <w:sz w:val="20"/>
          <w:vertAlign w:val="superscript"/>
        </w:rPr>
      </w:pPr>
      <w:r>
        <w:rPr>
          <w:rFonts w:ascii="Times New Roman" w:hAnsi="Times New Roman"/>
          <w:color w:val="000000"/>
          <w:sz w:val="20"/>
        </w:rPr>
        <w:tab/>
      </w:r>
      <w:r w:rsidRPr="0088015A">
        <w:rPr>
          <w:rFonts w:ascii="Times New Roman" w:hAnsi="Times New Roman"/>
          <w:sz w:val="20"/>
        </w:rPr>
        <w:t>Inquiries on non discrimination may be directed to the Director, who may be reached at Imboden Area Charter School, PO Box 297, Imboden, AR  72434, (870) 869-3015.</w:t>
      </w:r>
    </w:p>
    <w:p w14:paraId="30C2EDA3" w14:textId="60929E55" w:rsidR="0088015A" w:rsidRPr="0088015A" w:rsidRDefault="0088015A" w:rsidP="0088015A">
      <w:pPr>
        <w:tabs>
          <w:tab w:val="left" w:pos="-1440"/>
        </w:tabs>
        <w:ind w:right="-3"/>
        <w:rPr>
          <w:rFonts w:ascii="Times New Roman" w:hAnsi="Times New Roman"/>
          <w:bCs/>
          <w:sz w:val="20"/>
        </w:rPr>
      </w:pPr>
      <w:r>
        <w:rPr>
          <w:rFonts w:ascii="Times New Roman" w:hAnsi="Times New Roman"/>
          <w:b/>
          <w:sz w:val="20"/>
          <w:vertAlign w:val="superscript"/>
        </w:rPr>
        <w:tab/>
      </w:r>
      <w:r w:rsidRPr="0088015A">
        <w:rPr>
          <w:rFonts w:ascii="Times New Roman" w:hAnsi="Times New Roman"/>
          <w:bCs/>
          <w:sz w:val="20"/>
        </w:rPr>
        <w:t xml:space="preserve">Any person may report sex discrimination, including sexual harassment, to the Title IX Coordinator in person or by using the mailing address, telephone number, or email address provided above.  </w:t>
      </w:r>
      <w:r w:rsidRPr="0088015A">
        <w:rPr>
          <w:rFonts w:ascii="Times New Roman" w:hAnsi="Times New Roman"/>
          <w:bCs/>
          <w:sz w:val="20"/>
        </w:rPr>
        <w:lastRenderedPageBreak/>
        <w:t xml:space="preserve">A report may be made at any time, including during non-business hours, and may be on the individual’s own behalf or on behalf of another individual who is the person alleged to be the victim of conduct that could constitute sex discrimination or sexual harassment. </w:t>
      </w:r>
    </w:p>
    <w:p w14:paraId="05B2C48E" w14:textId="77777777" w:rsidR="0088015A" w:rsidRPr="0088015A" w:rsidRDefault="0088015A" w:rsidP="0088015A">
      <w:pPr>
        <w:ind w:right="-1" w:firstLine="720"/>
        <w:rPr>
          <w:rFonts w:ascii="Times New Roman" w:eastAsia="Times New Roman" w:hAnsi="Times New Roman"/>
          <w:sz w:val="20"/>
        </w:rPr>
      </w:pPr>
      <w:r w:rsidRPr="0088015A">
        <w:rPr>
          <w:rFonts w:ascii="Times New Roman" w:hAnsi="Times New Roman"/>
          <w:sz w:val="20"/>
        </w:rPr>
        <w:t xml:space="preserve">For further information on notice of non-discrimination or to file a complaint, visit </w:t>
      </w:r>
      <w:hyperlink r:id="rId8" w:history="1">
        <w:r w:rsidRPr="0088015A">
          <w:rPr>
            <w:rStyle w:val="Hyperlink"/>
            <w:rFonts w:ascii="Times New Roman" w:hAnsi="Times New Roman"/>
            <w:sz w:val="20"/>
          </w:rPr>
          <w:t>http://wdcrobcolp01.ed.gov/CFAPPS/OCR/contactus.cfm</w:t>
        </w:r>
      </w:hyperlink>
      <w:r w:rsidRPr="0088015A">
        <w:rPr>
          <w:rFonts w:ascii="Times New Roman" w:hAnsi="Times New Roman"/>
          <w:sz w:val="20"/>
        </w:rPr>
        <w:t>; for the address and phone number of the office that serves your area, or call 1-800-421-3481.</w:t>
      </w:r>
    </w:p>
    <w:p w14:paraId="30C2159C" w14:textId="77777777" w:rsidR="0088015A" w:rsidRPr="0088015A" w:rsidRDefault="0088015A" w:rsidP="0088015A">
      <w:pPr>
        <w:ind w:right="-1" w:firstLine="360"/>
        <w:rPr>
          <w:rFonts w:ascii="Times New Roman" w:eastAsia="Times New Roman" w:hAnsi="Times New Roman"/>
          <w:sz w:val="20"/>
        </w:rPr>
      </w:pPr>
      <w:r w:rsidRPr="0088015A">
        <w:rPr>
          <w:rFonts w:ascii="Times New Roman" w:eastAsia="Times New Roman" w:hAnsi="Times New Roman"/>
          <w:sz w:val="20"/>
        </w:rPr>
        <w:t xml:space="preserve">In accordance with Arkansas law, the School provides a veteran preference to applicants who qualify for one of the following categories: </w:t>
      </w:r>
    </w:p>
    <w:p w14:paraId="20C3BDD7" w14:textId="77777777" w:rsidR="0088015A" w:rsidRPr="0088015A" w:rsidRDefault="0088015A" w:rsidP="0088015A">
      <w:pPr>
        <w:numPr>
          <w:ilvl w:val="0"/>
          <w:numId w:val="19"/>
        </w:numPr>
        <w:ind w:left="360" w:right="-1"/>
        <w:rPr>
          <w:rFonts w:ascii="Times New Roman" w:eastAsia="Times New Roman" w:hAnsi="Times New Roman"/>
          <w:sz w:val="20"/>
        </w:rPr>
      </w:pPr>
      <w:r w:rsidRPr="0088015A">
        <w:rPr>
          <w:rFonts w:ascii="Times New Roman" w:eastAsia="Times New Roman" w:hAnsi="Times New Roman"/>
          <w:sz w:val="20"/>
        </w:rPr>
        <w:t xml:space="preserve">a veteran without a service-connected disability; </w:t>
      </w:r>
    </w:p>
    <w:p w14:paraId="1056B57A" w14:textId="77777777" w:rsidR="0088015A" w:rsidRPr="0088015A" w:rsidRDefault="0088015A" w:rsidP="0088015A">
      <w:pPr>
        <w:numPr>
          <w:ilvl w:val="0"/>
          <w:numId w:val="19"/>
        </w:numPr>
        <w:ind w:left="360" w:right="-1"/>
        <w:rPr>
          <w:rFonts w:ascii="Times New Roman" w:eastAsia="Times New Roman" w:hAnsi="Times New Roman"/>
          <w:sz w:val="20"/>
        </w:rPr>
      </w:pPr>
      <w:r w:rsidRPr="0088015A">
        <w:rPr>
          <w:rFonts w:ascii="Times New Roman" w:eastAsia="Times New Roman" w:hAnsi="Times New Roman"/>
          <w:sz w:val="20"/>
        </w:rPr>
        <w:t xml:space="preserve">a veteran with a service-connected disability; </w:t>
      </w:r>
    </w:p>
    <w:p w14:paraId="697CD106" w14:textId="77777777" w:rsidR="0088015A" w:rsidRPr="0088015A" w:rsidRDefault="0088015A" w:rsidP="0088015A">
      <w:pPr>
        <w:numPr>
          <w:ilvl w:val="0"/>
          <w:numId w:val="19"/>
        </w:numPr>
        <w:ind w:left="360" w:right="-1"/>
        <w:rPr>
          <w:rFonts w:ascii="Times New Roman" w:eastAsia="Times New Roman" w:hAnsi="Times New Roman"/>
          <w:sz w:val="20"/>
        </w:rPr>
      </w:pPr>
      <w:r w:rsidRPr="0088015A">
        <w:rPr>
          <w:rFonts w:ascii="Times New Roman" w:eastAsia="Times New Roman" w:hAnsi="Times New Roman"/>
          <w:sz w:val="20"/>
        </w:rPr>
        <w:t>a deceased veteran’s spouse who is unmarried throughout the hiring process.</w:t>
      </w:r>
    </w:p>
    <w:p w14:paraId="669F1386" w14:textId="77777777" w:rsidR="0088015A" w:rsidRPr="0088015A" w:rsidRDefault="0088015A" w:rsidP="0088015A">
      <w:pPr>
        <w:ind w:right="-1" w:firstLine="360"/>
        <w:rPr>
          <w:rFonts w:ascii="Times New Roman" w:eastAsia="Times New Roman" w:hAnsi="Times New Roman"/>
          <w:sz w:val="20"/>
        </w:rPr>
      </w:pPr>
      <w:r w:rsidRPr="0088015A">
        <w:rPr>
          <w:rFonts w:ascii="Times New Roman" w:eastAsia="Times New Roman" w:hAnsi="Times New Roman"/>
          <w:sz w:val="20"/>
        </w:rPr>
        <w:t xml:space="preserve">For purposes of this policy, “veteran” is defined as: </w:t>
      </w:r>
    </w:p>
    <w:p w14:paraId="7FBCE267" w14:textId="77777777" w:rsidR="0088015A" w:rsidRPr="0088015A" w:rsidRDefault="0088015A" w:rsidP="0088015A">
      <w:pPr>
        <w:numPr>
          <w:ilvl w:val="0"/>
          <w:numId w:val="20"/>
        </w:numPr>
        <w:rPr>
          <w:rFonts w:ascii="Times New Roman" w:hAnsi="Times New Roman"/>
          <w:sz w:val="20"/>
        </w:rPr>
      </w:pPr>
      <w:r w:rsidRPr="0088015A">
        <w:rPr>
          <w:rFonts w:ascii="Times New Roman" w:hAnsi="Times New Roman"/>
          <w:sz w:val="20"/>
        </w:rPr>
        <w:t>A person honorably discharged from a tour of active duty, other than active duty for training only, with the armed forces of the United States; or</w:t>
      </w:r>
    </w:p>
    <w:p w14:paraId="0C468ABF" w14:textId="77777777" w:rsidR="0088015A" w:rsidRPr="0088015A" w:rsidRDefault="0088015A" w:rsidP="0088015A">
      <w:pPr>
        <w:numPr>
          <w:ilvl w:val="0"/>
          <w:numId w:val="20"/>
        </w:numPr>
        <w:rPr>
          <w:rFonts w:ascii="Times New Roman" w:hAnsi="Times New Roman"/>
          <w:sz w:val="20"/>
        </w:rPr>
      </w:pPr>
      <w:r w:rsidRPr="0088015A">
        <w:rPr>
          <w:rFonts w:ascii="Times New Roman" w:hAnsi="Times New Roman"/>
          <w:sz w:val="20"/>
        </w:rPr>
        <w:t>Any person who has served honorably in the National Guard or reserve forces of the United States for a period of at least six (6) years, whether or not the person has retired or been discharged.</w:t>
      </w:r>
    </w:p>
    <w:p w14:paraId="4B97F1D1" w14:textId="77777777" w:rsidR="0088015A" w:rsidRPr="0088015A" w:rsidRDefault="0088015A" w:rsidP="0088015A">
      <w:pPr>
        <w:rPr>
          <w:rFonts w:ascii="Times New Roman" w:hAnsi="Times New Roman"/>
          <w:sz w:val="20"/>
        </w:rPr>
      </w:pPr>
      <w:r w:rsidRPr="0088015A">
        <w:rPr>
          <w:rFonts w:ascii="Times New Roman" w:hAnsi="Times New Roman"/>
          <w:sz w:val="20"/>
        </w:rPr>
        <w:t>In order for an applicant to receive the veterans preference, the applicant must be a citizen and resident of Arkansas, be substantially equally qualified as other applicants and do all of the following:</w:t>
      </w:r>
    </w:p>
    <w:p w14:paraId="1F24AA88" w14:textId="77777777" w:rsidR="0088015A" w:rsidRPr="0088015A" w:rsidRDefault="0088015A" w:rsidP="0088015A">
      <w:pPr>
        <w:numPr>
          <w:ilvl w:val="0"/>
          <w:numId w:val="16"/>
        </w:numPr>
        <w:ind w:left="360"/>
        <w:rPr>
          <w:rFonts w:ascii="Times New Roman" w:hAnsi="Times New Roman"/>
          <w:sz w:val="20"/>
        </w:rPr>
      </w:pPr>
      <w:r w:rsidRPr="0088015A">
        <w:rPr>
          <w:rFonts w:ascii="Times New Roman" w:hAnsi="Times New Roman"/>
          <w:sz w:val="20"/>
        </w:rPr>
        <w:t>Indicate on the employment application the category the applicant qualifies for;</w:t>
      </w:r>
    </w:p>
    <w:p w14:paraId="5CAEE172" w14:textId="77777777" w:rsidR="0088015A" w:rsidRPr="0088015A" w:rsidRDefault="0088015A" w:rsidP="0088015A">
      <w:pPr>
        <w:pStyle w:val="NoSpacing1"/>
        <w:numPr>
          <w:ilvl w:val="0"/>
          <w:numId w:val="17"/>
        </w:numPr>
        <w:ind w:left="360"/>
        <w:rPr>
          <w:color w:val="auto"/>
          <w:sz w:val="20"/>
        </w:rPr>
      </w:pPr>
      <w:r w:rsidRPr="0088015A">
        <w:rPr>
          <w:color w:val="auto"/>
          <w:sz w:val="20"/>
        </w:rPr>
        <w:t xml:space="preserve">Attach the following documentation, </w:t>
      </w:r>
      <w:r w:rsidRPr="0088015A">
        <w:rPr>
          <w:b/>
          <w:color w:val="auto"/>
          <w:sz w:val="20"/>
        </w:rPr>
        <w:t>as applicable</w:t>
      </w:r>
      <w:r w:rsidRPr="0088015A">
        <w:rPr>
          <w:color w:val="auto"/>
          <w:sz w:val="20"/>
        </w:rPr>
        <w:t>, to the employment application:</w:t>
      </w:r>
    </w:p>
    <w:p w14:paraId="3C0BBB8A" w14:textId="77777777" w:rsidR="0088015A" w:rsidRPr="0088015A" w:rsidRDefault="0088015A" w:rsidP="0088015A">
      <w:pPr>
        <w:pStyle w:val="NoSpacing1"/>
        <w:numPr>
          <w:ilvl w:val="0"/>
          <w:numId w:val="18"/>
        </w:numPr>
        <w:rPr>
          <w:color w:val="auto"/>
          <w:sz w:val="20"/>
        </w:rPr>
      </w:pPr>
      <w:r w:rsidRPr="0088015A">
        <w:rPr>
          <w:color w:val="auto"/>
          <w:sz w:val="20"/>
        </w:rPr>
        <w:t xml:space="preserve">Form DD-214 indicating honorable </w:t>
      </w:r>
      <w:proofErr w:type="gramStart"/>
      <w:r w:rsidRPr="0088015A">
        <w:rPr>
          <w:color w:val="auto"/>
          <w:sz w:val="20"/>
        </w:rPr>
        <w:t>discharge;</w:t>
      </w:r>
      <w:proofErr w:type="gramEnd"/>
    </w:p>
    <w:p w14:paraId="292670E8" w14:textId="77777777" w:rsidR="0088015A" w:rsidRPr="0088015A" w:rsidRDefault="0088015A" w:rsidP="0088015A">
      <w:pPr>
        <w:pStyle w:val="NoSpacing1"/>
        <w:numPr>
          <w:ilvl w:val="0"/>
          <w:numId w:val="18"/>
        </w:numPr>
        <w:rPr>
          <w:color w:val="auto"/>
          <w:sz w:val="20"/>
        </w:rPr>
      </w:pPr>
      <w:r w:rsidRPr="0088015A">
        <w:rPr>
          <w:color w:val="auto"/>
          <w:sz w:val="20"/>
        </w:rPr>
        <w:t xml:space="preserve">A letter dated within the last six months from the applicant’s command indicating years of service in the National Guard or Reserve Forces as well as the applicant’s current </w:t>
      </w:r>
      <w:proofErr w:type="gramStart"/>
      <w:r w:rsidRPr="0088015A">
        <w:rPr>
          <w:color w:val="auto"/>
          <w:sz w:val="20"/>
        </w:rPr>
        <w:t>status;</w:t>
      </w:r>
      <w:proofErr w:type="gramEnd"/>
    </w:p>
    <w:p w14:paraId="42C62A9B" w14:textId="77777777" w:rsidR="0088015A" w:rsidRPr="0088015A" w:rsidRDefault="0088015A" w:rsidP="0088015A">
      <w:pPr>
        <w:pStyle w:val="NoSpacing1"/>
        <w:numPr>
          <w:ilvl w:val="0"/>
          <w:numId w:val="18"/>
        </w:numPr>
        <w:rPr>
          <w:color w:val="auto"/>
          <w:sz w:val="20"/>
        </w:rPr>
      </w:pPr>
      <w:r w:rsidRPr="0088015A">
        <w:rPr>
          <w:color w:val="auto"/>
          <w:sz w:val="20"/>
        </w:rPr>
        <w:t xml:space="preserve">Marriage </w:t>
      </w:r>
      <w:proofErr w:type="gramStart"/>
      <w:r w:rsidRPr="0088015A">
        <w:rPr>
          <w:color w:val="auto"/>
          <w:sz w:val="20"/>
        </w:rPr>
        <w:t>license;</w:t>
      </w:r>
      <w:proofErr w:type="gramEnd"/>
    </w:p>
    <w:p w14:paraId="475D4A3C" w14:textId="77777777" w:rsidR="0088015A" w:rsidRPr="0088015A" w:rsidRDefault="0088015A" w:rsidP="0088015A">
      <w:pPr>
        <w:pStyle w:val="NoSpacing1"/>
        <w:numPr>
          <w:ilvl w:val="0"/>
          <w:numId w:val="18"/>
        </w:numPr>
        <w:rPr>
          <w:color w:val="auto"/>
          <w:sz w:val="20"/>
        </w:rPr>
      </w:pPr>
      <w:r w:rsidRPr="0088015A">
        <w:rPr>
          <w:color w:val="auto"/>
          <w:sz w:val="20"/>
        </w:rPr>
        <w:t xml:space="preserve">Death </w:t>
      </w:r>
      <w:proofErr w:type="gramStart"/>
      <w:r w:rsidRPr="0088015A">
        <w:rPr>
          <w:color w:val="auto"/>
          <w:sz w:val="20"/>
        </w:rPr>
        <w:t>certificate;</w:t>
      </w:r>
      <w:proofErr w:type="gramEnd"/>
      <w:r w:rsidRPr="0088015A">
        <w:rPr>
          <w:color w:val="auto"/>
          <w:sz w:val="20"/>
        </w:rPr>
        <w:t xml:space="preserve"> </w:t>
      </w:r>
    </w:p>
    <w:p w14:paraId="60F5B60A" w14:textId="77777777" w:rsidR="0088015A" w:rsidRPr="0088015A" w:rsidRDefault="0088015A" w:rsidP="0088015A">
      <w:pPr>
        <w:pStyle w:val="NoSpacing1"/>
        <w:numPr>
          <w:ilvl w:val="0"/>
          <w:numId w:val="18"/>
        </w:numPr>
        <w:rPr>
          <w:color w:val="auto"/>
          <w:sz w:val="20"/>
        </w:rPr>
      </w:pPr>
      <w:r w:rsidRPr="0088015A">
        <w:rPr>
          <w:color w:val="auto"/>
          <w:sz w:val="20"/>
        </w:rPr>
        <w:t>Disability letter from the Veteran’s Administration (in the case of an applicant with a service-related disability).</w:t>
      </w:r>
    </w:p>
    <w:p w14:paraId="647407C2" w14:textId="73D11870" w:rsidR="009D4938" w:rsidRPr="0088015A" w:rsidRDefault="0088015A" w:rsidP="00900684">
      <w:pPr>
        <w:rPr>
          <w:rFonts w:ascii="Times New Roman" w:hAnsi="Times New Roman"/>
          <w:sz w:val="20"/>
        </w:rPr>
      </w:pPr>
      <w:r w:rsidRPr="0088015A">
        <w:rPr>
          <w:rFonts w:ascii="Times New Roman" w:hAnsi="Times New Roman"/>
          <w:sz w:val="20"/>
        </w:rPr>
        <w:t>Failure of the applicant to comply with the above requirements shall result in the applicant not receiving the veteran preference; in addition, meeting the qualifications of a veteran or spousal category does not guarantee either an interview or being hired.</w:t>
      </w:r>
    </w:p>
    <w:p w14:paraId="525A76F1" w14:textId="77777777" w:rsidR="00900684" w:rsidRPr="005B5B4F" w:rsidRDefault="00900684" w:rsidP="000D4C28">
      <w:pPr>
        <w:rPr>
          <w:rFonts w:ascii="Times New Roman" w:hAnsi="Times New Roman"/>
          <w:sz w:val="20"/>
        </w:rPr>
      </w:pPr>
    </w:p>
    <w:p w14:paraId="7391D0BE" w14:textId="77777777" w:rsidR="00900684" w:rsidRPr="005B5B4F" w:rsidRDefault="00900684" w:rsidP="00900684">
      <w:pPr>
        <w:rPr>
          <w:rFonts w:ascii="Times New Roman" w:hAnsi="Times New Roman"/>
          <w:b/>
          <w:sz w:val="20"/>
        </w:rPr>
      </w:pPr>
      <w:r w:rsidRPr="005B5B4F">
        <w:rPr>
          <w:rFonts w:ascii="Times New Roman" w:hAnsi="Times New Roman"/>
          <w:b/>
          <w:sz w:val="20"/>
        </w:rPr>
        <w:t xml:space="preserve">  LICENSED PERSONNEL REIMBURSEMENT OF TRAVEL EXPENSES</w:t>
      </w:r>
    </w:p>
    <w:p w14:paraId="3C01F705" w14:textId="77777777" w:rsidR="00900684" w:rsidRPr="005B5B4F" w:rsidRDefault="008A2B69" w:rsidP="008A2B69">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Employees shall be reimbursed for personal and/or travel expenses incurred while performing duties or attending workshops or other employment-related functions, provided that prior written approval for the activity for which the employee seeks reimbursement has been received from the Director and that the teacher’s attendance/travel was at the request of the School.</w:t>
      </w:r>
    </w:p>
    <w:p w14:paraId="326E472B" w14:textId="77777777" w:rsidR="00900684" w:rsidRPr="005B5B4F" w:rsidRDefault="008A2B69" w:rsidP="008A2B69">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Reimbursement claims must be made on forms provided by the School and must be supported by appropriate, original receipts. Copies of receipts or other documentation are not acceptable, except in extraordinary circumstances.</w:t>
      </w:r>
    </w:p>
    <w:p w14:paraId="4BAD19FB" w14:textId="77777777" w:rsidR="00900684" w:rsidRPr="005B5B4F" w:rsidRDefault="008A2B69" w:rsidP="008A2B69">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The provisions of policy 7.12—EXPENSE REIMBURSEMENT are incorporated by reference into   this policy.</w:t>
      </w:r>
    </w:p>
    <w:p w14:paraId="4ACA9876" w14:textId="77777777" w:rsidR="00900684" w:rsidRPr="005B5B4F" w:rsidRDefault="00900684" w:rsidP="00900684">
      <w:pPr>
        <w:ind w:left="-72" w:firstLine="630"/>
        <w:rPr>
          <w:rFonts w:ascii="Times New Roman" w:hAnsi="Times New Roman"/>
          <w:sz w:val="20"/>
        </w:rPr>
      </w:pPr>
    </w:p>
    <w:p w14:paraId="5947BE62" w14:textId="77777777" w:rsidR="00BC357D" w:rsidRPr="00BC357D" w:rsidRDefault="00900684" w:rsidP="00BC357D">
      <w:pPr>
        <w:rPr>
          <w:rFonts w:ascii="Times New Roman" w:hAnsi="Times New Roman"/>
          <w:color w:val="000000"/>
          <w:sz w:val="20"/>
        </w:rPr>
      </w:pPr>
      <w:r w:rsidRPr="005B5B4F">
        <w:rPr>
          <w:rFonts w:ascii="Times New Roman" w:hAnsi="Times New Roman"/>
          <w:b/>
          <w:sz w:val="20"/>
        </w:rPr>
        <w:t xml:space="preserve">  </w:t>
      </w:r>
      <w:r w:rsidR="00BC357D" w:rsidRPr="00BC357D">
        <w:rPr>
          <w:rFonts w:ascii="Times New Roman" w:hAnsi="Times New Roman"/>
          <w:b/>
          <w:color w:val="000000"/>
          <w:sz w:val="20"/>
        </w:rPr>
        <w:t>LICENSED PERSONNEL USE OF TOBACCO, ELECTRONIC NICOTINE DELIVERY SYSTEMS, AND RELATED PRODUCTS</w:t>
      </w:r>
      <w:r w:rsidR="00BC357D" w:rsidRPr="00BC357D">
        <w:rPr>
          <w:rFonts w:ascii="Times New Roman" w:hAnsi="Times New Roman"/>
          <w:color w:val="000000"/>
          <w:sz w:val="20"/>
        </w:rPr>
        <w:t xml:space="preserve"> </w:t>
      </w:r>
    </w:p>
    <w:p w14:paraId="305F9570" w14:textId="77777777" w:rsidR="00BC357D" w:rsidRPr="00BC357D" w:rsidRDefault="00BC357D" w:rsidP="00BC357D">
      <w:pPr>
        <w:rPr>
          <w:rFonts w:ascii="Times New Roman" w:hAnsi="Times New Roman"/>
          <w:color w:val="000000"/>
          <w:sz w:val="20"/>
        </w:rPr>
      </w:pPr>
    </w:p>
    <w:p w14:paraId="5DF4A960" w14:textId="77777777" w:rsidR="00BC357D" w:rsidRPr="00BC357D" w:rsidRDefault="00BC357D" w:rsidP="00BC357D">
      <w:pPr>
        <w:ind w:right="-3"/>
        <w:rPr>
          <w:rFonts w:ascii="Times New Roman" w:hAnsi="Times New Roman"/>
          <w:sz w:val="20"/>
        </w:rPr>
      </w:pPr>
      <w:r w:rsidRPr="00BC357D">
        <w:rPr>
          <w:rFonts w:ascii="Times New Roman" w:hAnsi="Times New Roman"/>
          <w:sz w:val="20"/>
        </w:rPr>
        <w:t xml:space="preserve">Smoking or use of tobacco or products containing tobacco in any form (including, but not limited to, cigarettes, cigars, chewing tobacco, and snuff) in or on any real property owned or leased by the school, including school buses owned or leased by the school, or other school vehicles is prohibited. </w:t>
      </w:r>
    </w:p>
    <w:p w14:paraId="0E12B0DA" w14:textId="77777777" w:rsidR="00BC357D" w:rsidRPr="00BC357D" w:rsidRDefault="00BC357D" w:rsidP="00BC357D">
      <w:pPr>
        <w:ind w:right="-3"/>
        <w:rPr>
          <w:rFonts w:ascii="Times New Roman" w:hAnsi="Times New Roman"/>
          <w:sz w:val="20"/>
        </w:rPr>
      </w:pPr>
    </w:p>
    <w:p w14:paraId="7E176106" w14:textId="77777777" w:rsidR="00BC357D" w:rsidRPr="00BC357D" w:rsidRDefault="00BC357D" w:rsidP="00BC357D">
      <w:pPr>
        <w:ind w:right="-3"/>
        <w:rPr>
          <w:rFonts w:ascii="Times New Roman" w:hAnsi="Times New Roman"/>
          <w:sz w:val="20"/>
        </w:rPr>
      </w:pPr>
      <w:r w:rsidRPr="00BC357D">
        <w:rPr>
          <w:rFonts w:ascii="Times New Roman" w:hAnsi="Times New Roman"/>
          <w:sz w:val="20"/>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e-pips, or under any other name or descriptor.</w:t>
      </w:r>
    </w:p>
    <w:p w14:paraId="61F22E78" w14:textId="77777777" w:rsidR="00BC357D" w:rsidRPr="00BC357D" w:rsidRDefault="00BC357D" w:rsidP="00BC357D">
      <w:pPr>
        <w:ind w:right="-3"/>
        <w:rPr>
          <w:rFonts w:ascii="Times New Roman" w:hAnsi="Times New Roman"/>
          <w:sz w:val="20"/>
        </w:rPr>
      </w:pPr>
    </w:p>
    <w:p w14:paraId="28C87286" w14:textId="71305BAC" w:rsidR="00900684" w:rsidRPr="007060D4" w:rsidRDefault="00BC357D" w:rsidP="007060D4">
      <w:pPr>
        <w:ind w:right="-3"/>
        <w:rPr>
          <w:rFonts w:ascii="Times New Roman" w:hAnsi="Times New Roman"/>
          <w:sz w:val="20"/>
        </w:rPr>
      </w:pPr>
      <w:r w:rsidRPr="00BC357D">
        <w:rPr>
          <w:rFonts w:ascii="Times New Roman" w:hAnsi="Times New Roman"/>
          <w:sz w:val="20"/>
        </w:rPr>
        <w:t>Violation of this policy by employees shall be grounds for disciplinary action up to, and including, dismissal.</w:t>
      </w:r>
    </w:p>
    <w:p w14:paraId="2CDE3441" w14:textId="77777777" w:rsidR="00900684" w:rsidRPr="005B5B4F" w:rsidRDefault="00900684" w:rsidP="00900684">
      <w:pPr>
        <w:rPr>
          <w:rFonts w:ascii="Times New Roman" w:hAnsi="Times New Roman"/>
          <w:b/>
          <w:sz w:val="20"/>
        </w:rPr>
      </w:pPr>
      <w:r w:rsidRPr="005B5B4F">
        <w:rPr>
          <w:rFonts w:ascii="Times New Roman" w:hAnsi="Times New Roman"/>
          <w:b/>
          <w:sz w:val="20"/>
        </w:rPr>
        <w:lastRenderedPageBreak/>
        <w:t>DRESS OF LICENSED PERSONNEL</w:t>
      </w:r>
    </w:p>
    <w:p w14:paraId="63877695" w14:textId="77777777" w:rsidR="00900684" w:rsidRPr="005B5B4F" w:rsidRDefault="008A2B69" w:rsidP="008A2B69">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Employees shall ensure that their dress and appearance are professional and appropriate to their positions.  No jeans or shorts are allowed with the exception of certain activities or field trips.  Appropriateness of dress will be determined by the Director.</w:t>
      </w:r>
    </w:p>
    <w:p w14:paraId="5EDD0B38" w14:textId="77777777" w:rsidR="00900684" w:rsidRPr="005B5B4F" w:rsidRDefault="00900684" w:rsidP="00900684">
      <w:pPr>
        <w:ind w:left="-72"/>
        <w:rPr>
          <w:rFonts w:ascii="Times New Roman" w:hAnsi="Times New Roman"/>
          <w:b/>
          <w:sz w:val="20"/>
        </w:rPr>
      </w:pPr>
    </w:p>
    <w:p w14:paraId="61043C0F" w14:textId="77777777" w:rsidR="00900684" w:rsidRPr="005B5B4F" w:rsidRDefault="00900684" w:rsidP="00900684">
      <w:pPr>
        <w:rPr>
          <w:rFonts w:ascii="Times New Roman" w:hAnsi="Times New Roman"/>
          <w:b/>
          <w:sz w:val="20"/>
        </w:rPr>
      </w:pPr>
      <w:r w:rsidRPr="005B5B4F">
        <w:rPr>
          <w:rFonts w:ascii="Times New Roman" w:hAnsi="Times New Roman"/>
          <w:b/>
          <w:sz w:val="20"/>
        </w:rPr>
        <w:t>LICENSED PERSONNEL POLITICAL ACTIVITY</w:t>
      </w:r>
    </w:p>
    <w:p w14:paraId="7A80E7AF" w14:textId="77777777" w:rsidR="00BC357D" w:rsidRPr="00BC357D" w:rsidRDefault="008A2B69" w:rsidP="00BC357D">
      <w:pPr>
        <w:rPr>
          <w:rFonts w:ascii="Times New Roman" w:hAnsi="Times New Roman"/>
          <w:color w:val="000000"/>
          <w:sz w:val="20"/>
        </w:rPr>
      </w:pPr>
      <w:r>
        <w:rPr>
          <w:rFonts w:ascii="Times New Roman" w:hAnsi="Times New Roman"/>
          <w:sz w:val="20"/>
        </w:rPr>
        <w:t xml:space="preserve">     </w:t>
      </w:r>
      <w:r w:rsidR="00BC357D" w:rsidRPr="00BC357D">
        <w:rPr>
          <w:rFonts w:ascii="Times New Roman" w:hAnsi="Times New Roman"/>
          <w:color w:val="000000"/>
          <w:sz w:val="20"/>
        </w:rPr>
        <w:t>Employees are free to engage in political activity outside of work hours and to the extent that it does not affect the performance of their duties or adversely affect important working relationships.</w:t>
      </w:r>
    </w:p>
    <w:p w14:paraId="3E45156B" w14:textId="77777777" w:rsidR="00BC357D" w:rsidRPr="00BC357D" w:rsidRDefault="00BC357D" w:rsidP="00BC357D">
      <w:pPr>
        <w:rPr>
          <w:rFonts w:ascii="Times New Roman" w:hAnsi="Times New Roman"/>
          <w:color w:val="000000"/>
          <w:sz w:val="20"/>
        </w:rPr>
      </w:pPr>
    </w:p>
    <w:p w14:paraId="7B5372A0"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rPr>
        <w:t>It is specifically forbidden for employees to engage in political activities on the school grounds or during work hours. The following activities are forbidden on school property:</w:t>
      </w:r>
    </w:p>
    <w:p w14:paraId="4B614C46" w14:textId="77777777" w:rsidR="00BC357D" w:rsidRPr="00BC357D" w:rsidRDefault="00BC357D" w:rsidP="00BC357D">
      <w:pPr>
        <w:rPr>
          <w:rFonts w:ascii="Times New Roman" w:hAnsi="Times New Roman"/>
          <w:color w:val="000000"/>
          <w:sz w:val="20"/>
        </w:rPr>
      </w:pPr>
    </w:p>
    <w:p w14:paraId="6EB805D9" w14:textId="77777777" w:rsidR="00BC357D" w:rsidRPr="00BC357D" w:rsidRDefault="00BC357D" w:rsidP="007060D4">
      <w:pPr>
        <w:pStyle w:val="BodyTextIndent"/>
        <w:numPr>
          <w:ilvl w:val="0"/>
          <w:numId w:val="80"/>
        </w:numPr>
        <w:rPr>
          <w:rFonts w:ascii="Times New Roman" w:hAnsi="Times New Roman"/>
        </w:rPr>
      </w:pPr>
      <w:r w:rsidRPr="00BC357D">
        <w:rPr>
          <w:rFonts w:ascii="Times New Roman" w:hAnsi="Times New Roman"/>
        </w:rPr>
        <w:t>Using students for preparation or dissemination of campaign materials;</w:t>
      </w:r>
    </w:p>
    <w:p w14:paraId="24C54FAB" w14:textId="77777777" w:rsidR="00BC357D" w:rsidRPr="00BC357D" w:rsidRDefault="00BC357D" w:rsidP="00BC357D">
      <w:pPr>
        <w:pStyle w:val="BodyTextIndent"/>
        <w:rPr>
          <w:rFonts w:ascii="Times New Roman" w:hAnsi="Times New Roman"/>
        </w:rPr>
      </w:pPr>
    </w:p>
    <w:p w14:paraId="408E1416" w14:textId="77777777" w:rsidR="00BC357D" w:rsidRPr="00BC357D" w:rsidRDefault="00BC357D" w:rsidP="007060D4">
      <w:pPr>
        <w:pStyle w:val="BodyTextIndent"/>
        <w:numPr>
          <w:ilvl w:val="0"/>
          <w:numId w:val="80"/>
        </w:numPr>
        <w:rPr>
          <w:rFonts w:ascii="Times New Roman" w:hAnsi="Times New Roman"/>
        </w:rPr>
      </w:pPr>
      <w:r w:rsidRPr="00BC357D">
        <w:rPr>
          <w:rFonts w:ascii="Times New Roman" w:hAnsi="Times New Roman"/>
        </w:rPr>
        <w:t>Distributing political materials;</w:t>
      </w:r>
    </w:p>
    <w:p w14:paraId="25A555FA" w14:textId="77777777" w:rsidR="00BC357D" w:rsidRPr="00BC357D" w:rsidRDefault="00BC357D" w:rsidP="00BC357D">
      <w:pPr>
        <w:pStyle w:val="BodyTextIndent"/>
        <w:rPr>
          <w:rFonts w:ascii="Times New Roman" w:hAnsi="Times New Roman"/>
        </w:rPr>
      </w:pPr>
    </w:p>
    <w:p w14:paraId="52E02452" w14:textId="77777777" w:rsidR="00BC357D" w:rsidRPr="00BC357D" w:rsidRDefault="00BC357D" w:rsidP="007060D4">
      <w:pPr>
        <w:pStyle w:val="BodyTextIndent"/>
        <w:numPr>
          <w:ilvl w:val="0"/>
          <w:numId w:val="80"/>
        </w:numPr>
        <w:rPr>
          <w:rFonts w:ascii="Times New Roman" w:hAnsi="Times New Roman"/>
        </w:rPr>
      </w:pPr>
      <w:r w:rsidRPr="00BC357D">
        <w:rPr>
          <w:rFonts w:ascii="Times New Roman" w:hAnsi="Times New Roman"/>
        </w:rPr>
        <w:t>Distributing or otherwise seeking signatures on petitions of any kind;</w:t>
      </w:r>
    </w:p>
    <w:p w14:paraId="7BDE4915" w14:textId="77777777" w:rsidR="00BC357D" w:rsidRPr="00BC357D" w:rsidRDefault="00BC357D" w:rsidP="00BC357D">
      <w:pPr>
        <w:pStyle w:val="BodyTextIndent"/>
        <w:rPr>
          <w:rFonts w:ascii="Times New Roman" w:hAnsi="Times New Roman"/>
        </w:rPr>
      </w:pPr>
    </w:p>
    <w:p w14:paraId="19A6AF08" w14:textId="77777777" w:rsidR="00BC357D" w:rsidRPr="00BC357D" w:rsidRDefault="00BC357D" w:rsidP="007060D4">
      <w:pPr>
        <w:pStyle w:val="BodyTextIndent"/>
        <w:numPr>
          <w:ilvl w:val="0"/>
          <w:numId w:val="80"/>
        </w:numPr>
        <w:rPr>
          <w:rFonts w:ascii="Times New Roman" w:hAnsi="Times New Roman"/>
        </w:rPr>
      </w:pPr>
      <w:r w:rsidRPr="00BC357D">
        <w:rPr>
          <w:rFonts w:ascii="Times New Roman" w:hAnsi="Times New Roman"/>
        </w:rPr>
        <w:t>Posting political materials; and</w:t>
      </w:r>
    </w:p>
    <w:p w14:paraId="2A9577E3" w14:textId="77777777" w:rsidR="00BC357D" w:rsidRPr="00BC357D" w:rsidRDefault="00BC357D" w:rsidP="00BC357D">
      <w:pPr>
        <w:pStyle w:val="BodyTextIndent"/>
        <w:rPr>
          <w:rFonts w:ascii="Times New Roman" w:hAnsi="Times New Roman"/>
        </w:rPr>
      </w:pPr>
    </w:p>
    <w:p w14:paraId="7C6BEF01" w14:textId="7A7A442D" w:rsidR="00900684" w:rsidRPr="007060D4" w:rsidRDefault="00BC357D" w:rsidP="007060D4">
      <w:pPr>
        <w:pStyle w:val="BodyTextIndent"/>
        <w:numPr>
          <w:ilvl w:val="0"/>
          <w:numId w:val="80"/>
        </w:numPr>
        <w:rPr>
          <w:rFonts w:ascii="Times New Roman" w:hAnsi="Times New Roman"/>
        </w:rPr>
      </w:pPr>
      <w:r w:rsidRPr="00BC357D">
        <w:rPr>
          <w:rFonts w:ascii="Times New Roman" w:hAnsi="Times New Roman"/>
        </w:rPr>
        <w:t>Discussing political matters with students, in or out of the classroom, in other than circumstances appropriate to the Frameworks and/or curricular goals and objectives of the class.</w:t>
      </w:r>
    </w:p>
    <w:p w14:paraId="53BCE675" w14:textId="77777777" w:rsidR="008A2B69" w:rsidRDefault="008A2B69" w:rsidP="00900684">
      <w:pPr>
        <w:rPr>
          <w:rFonts w:ascii="Times New Roman" w:hAnsi="Times New Roman"/>
          <w:sz w:val="20"/>
        </w:rPr>
      </w:pPr>
    </w:p>
    <w:p w14:paraId="10E20254" w14:textId="77777777" w:rsidR="00900684" w:rsidRPr="005B5B4F" w:rsidRDefault="00900684" w:rsidP="00900684">
      <w:pPr>
        <w:rPr>
          <w:rFonts w:ascii="Times New Roman" w:hAnsi="Times New Roman"/>
          <w:b/>
          <w:sz w:val="20"/>
        </w:rPr>
      </w:pPr>
      <w:r w:rsidRPr="005B5B4F">
        <w:rPr>
          <w:rFonts w:ascii="Times New Roman" w:hAnsi="Times New Roman"/>
          <w:b/>
          <w:sz w:val="20"/>
        </w:rPr>
        <w:t>LICENSED PERSONNEL DEBTS</w:t>
      </w:r>
    </w:p>
    <w:p w14:paraId="4980129A" w14:textId="77777777" w:rsidR="00900684" w:rsidRPr="005B5B4F" w:rsidRDefault="008A2B69" w:rsidP="00900684">
      <w:pPr>
        <w:ind w:left="-72"/>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For the purposes of this policy, "garnishment" of a school employee is when the employee has lost a lawsuit to a judgment creditor who brought suit against a school employee for an unpaid debt, has been awarded money damages as a result,  and these damages are recoverable by filing a garnishment action against the employee’s wages.  For the purposes of this policy, the word “garnishment” excludes such things as child support, student loan or IRS liens or voluntary deductions levied against an employee’s wages.</w:t>
      </w:r>
    </w:p>
    <w:p w14:paraId="51567FBA" w14:textId="77777777" w:rsidR="00900684" w:rsidRPr="005B5B4F" w:rsidRDefault="00900684" w:rsidP="00900684">
      <w:pPr>
        <w:ind w:left="-72"/>
        <w:rPr>
          <w:rFonts w:ascii="Times New Roman" w:hAnsi="Times New Roman"/>
          <w:sz w:val="20"/>
        </w:rPr>
      </w:pPr>
      <w:r>
        <w:rPr>
          <w:rFonts w:ascii="Times New Roman" w:hAnsi="Times New Roman"/>
          <w:sz w:val="20"/>
        </w:rPr>
        <w:t xml:space="preserve">     </w:t>
      </w:r>
      <w:r w:rsidRPr="005B5B4F">
        <w:rPr>
          <w:rFonts w:ascii="Times New Roman" w:hAnsi="Times New Roman"/>
          <w:sz w:val="20"/>
        </w:rPr>
        <w:t>All employees are expected to meet their financial obligations. If an employee writes “hot” checks or has his/her income garnished by a judgement creditor, dismissal may result.</w:t>
      </w:r>
    </w:p>
    <w:p w14:paraId="7E6EDDFB" w14:textId="77777777" w:rsidR="00900684" w:rsidRPr="005B5B4F" w:rsidRDefault="00900684" w:rsidP="00900684">
      <w:pPr>
        <w:ind w:left="-72"/>
        <w:rPr>
          <w:rFonts w:ascii="Times New Roman" w:hAnsi="Times New Roman"/>
          <w:sz w:val="20"/>
        </w:rPr>
      </w:pPr>
      <w:r>
        <w:rPr>
          <w:rFonts w:ascii="Times New Roman" w:hAnsi="Times New Roman"/>
          <w:sz w:val="20"/>
        </w:rPr>
        <w:t xml:space="preserve">     </w:t>
      </w:r>
      <w:r w:rsidRPr="005B5B4F">
        <w:rPr>
          <w:rFonts w:ascii="Times New Roman" w:hAnsi="Times New Roman"/>
          <w:sz w:val="20"/>
        </w:rPr>
        <w:t>An employee will not be dismissed for having been the subject of one (1) garnishment. However, a second or third garnishment may result in dismissal.</w:t>
      </w:r>
    </w:p>
    <w:p w14:paraId="7E46D719" w14:textId="77777777" w:rsidR="00900684" w:rsidRPr="005B5B4F" w:rsidRDefault="00900684" w:rsidP="00900684">
      <w:pPr>
        <w:ind w:left="-72"/>
        <w:rPr>
          <w:rFonts w:ascii="Times New Roman" w:hAnsi="Times New Roman"/>
          <w:sz w:val="20"/>
        </w:rPr>
      </w:pPr>
      <w:r>
        <w:rPr>
          <w:rFonts w:ascii="Times New Roman" w:hAnsi="Times New Roman"/>
          <w:sz w:val="20"/>
        </w:rPr>
        <w:t xml:space="preserve">     </w:t>
      </w:r>
      <w:r w:rsidRPr="005B5B4F">
        <w:rPr>
          <w:rFonts w:ascii="Times New Roman" w:hAnsi="Times New Roman"/>
          <w:sz w:val="20"/>
        </w:rPr>
        <w:t>At the discretion of the Director, he or his designee may meet with an employee who has received a second garnishment for the purpose of warning the employee that a third garnishment will result in a recommendation of dismissal to the School Board.</w:t>
      </w:r>
    </w:p>
    <w:p w14:paraId="7EB6D017" w14:textId="77777777" w:rsidR="00900684" w:rsidRPr="005B5B4F" w:rsidRDefault="00900684" w:rsidP="00900684">
      <w:pPr>
        <w:ind w:left="-72"/>
        <w:rPr>
          <w:rFonts w:ascii="Times New Roman" w:hAnsi="Times New Roman"/>
          <w:sz w:val="20"/>
        </w:rPr>
      </w:pPr>
      <w:r>
        <w:rPr>
          <w:rFonts w:ascii="Times New Roman" w:hAnsi="Times New Roman"/>
          <w:sz w:val="20"/>
        </w:rPr>
        <w:t xml:space="preserve">     </w:t>
      </w:r>
      <w:r w:rsidRPr="005B5B4F">
        <w:rPr>
          <w:rFonts w:ascii="Times New Roman" w:hAnsi="Times New Roman"/>
          <w:sz w:val="20"/>
        </w:rPr>
        <w:t xml:space="preserve">At the discretion of the Director, a second garnishment may be used as a basis for a recommended dismissal. The Director may take into consideration other factors in deciding whether to recommend dismissal based on a second garnishment. Those factors may include, but are not limited to, the amount of the debt, the time between the first and the second garnishment, and other financial problems that come to the attention of the school. </w:t>
      </w:r>
    </w:p>
    <w:p w14:paraId="465A05DB" w14:textId="77777777" w:rsidR="00900684" w:rsidRPr="005B5B4F" w:rsidRDefault="00900684" w:rsidP="00900684">
      <w:pPr>
        <w:ind w:left="-72"/>
        <w:rPr>
          <w:rFonts w:ascii="Times New Roman" w:hAnsi="Times New Roman"/>
          <w:sz w:val="20"/>
        </w:rPr>
      </w:pPr>
    </w:p>
    <w:p w14:paraId="069F7402" w14:textId="77777777" w:rsidR="00900684" w:rsidRPr="005B5B4F" w:rsidRDefault="000D4C28" w:rsidP="00900684">
      <w:pPr>
        <w:rPr>
          <w:rFonts w:ascii="Times New Roman" w:hAnsi="Times New Roman"/>
          <w:b/>
          <w:sz w:val="20"/>
        </w:rPr>
      </w:pPr>
      <w:r>
        <w:rPr>
          <w:rFonts w:ascii="Times New Roman" w:hAnsi="Times New Roman"/>
          <w:b/>
          <w:sz w:val="20"/>
        </w:rPr>
        <w:t>*</w:t>
      </w:r>
      <w:r w:rsidR="00900684" w:rsidRPr="005B5B4F">
        <w:rPr>
          <w:rFonts w:ascii="Times New Roman" w:hAnsi="Times New Roman"/>
          <w:b/>
          <w:sz w:val="20"/>
        </w:rPr>
        <w:t>LICENSED PERSONNEL GRIEVANCES</w:t>
      </w:r>
    </w:p>
    <w:p w14:paraId="2E323536"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rPr>
        <w:t>The purpose of this policy is to provide an orderly process for employees to resolve, at the lowest possible level, their concerns related to the personnel policies or salary payments of this school.</w:t>
      </w:r>
    </w:p>
    <w:p w14:paraId="57303334" w14:textId="77777777" w:rsidR="00BC357D" w:rsidRPr="00BC357D" w:rsidRDefault="00BC357D" w:rsidP="00BC357D">
      <w:pPr>
        <w:rPr>
          <w:rFonts w:ascii="Times New Roman" w:hAnsi="Times New Roman"/>
          <w:color w:val="000000"/>
          <w:sz w:val="20"/>
        </w:rPr>
      </w:pPr>
    </w:p>
    <w:p w14:paraId="6F2942E1" w14:textId="77777777" w:rsidR="00BC357D" w:rsidRPr="00BC357D" w:rsidRDefault="00BC357D" w:rsidP="00BC357D">
      <w:pPr>
        <w:rPr>
          <w:rFonts w:ascii="Times New Roman" w:hAnsi="Times New Roman"/>
          <w:b/>
          <w:color w:val="000000"/>
          <w:sz w:val="20"/>
        </w:rPr>
      </w:pPr>
      <w:r w:rsidRPr="00BC357D">
        <w:rPr>
          <w:rFonts w:ascii="Times New Roman" w:hAnsi="Times New Roman"/>
          <w:b/>
          <w:color w:val="000000"/>
          <w:sz w:val="20"/>
        </w:rPr>
        <w:t>Definitions</w:t>
      </w:r>
    </w:p>
    <w:p w14:paraId="1CF7AEA5" w14:textId="77777777" w:rsidR="00BC357D" w:rsidRPr="00BC357D" w:rsidRDefault="00BC357D" w:rsidP="00BC357D">
      <w:pPr>
        <w:rPr>
          <w:rFonts w:ascii="Times New Roman" w:hAnsi="Times New Roman"/>
          <w:b/>
          <w:color w:val="000000"/>
          <w:sz w:val="20"/>
        </w:rPr>
      </w:pPr>
    </w:p>
    <w:p w14:paraId="64F3C1FC"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rPr>
        <w:t>“Employee” means any person employed under a written contract by this school.</w:t>
      </w:r>
    </w:p>
    <w:p w14:paraId="7665DCC6" w14:textId="77777777" w:rsidR="00BC357D" w:rsidRPr="00BC357D" w:rsidRDefault="00BC357D" w:rsidP="00BC357D">
      <w:pPr>
        <w:rPr>
          <w:rFonts w:ascii="Times New Roman" w:hAnsi="Times New Roman"/>
          <w:b/>
          <w:color w:val="000000"/>
          <w:sz w:val="20"/>
        </w:rPr>
      </w:pPr>
    </w:p>
    <w:p w14:paraId="3CD39E47"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rPr>
        <w:t xml:space="preserve">“Grievance” means a claim or concern raised by an individual employee of this school related to the interpretation, application, or claimed violation of the personnel policies, including salary schedules; federal laws and regulations; state laws and rules; or terms or conditions of employment.   Other matters for which the means of resolution are provided or foreclosed by statute or administrative procedures shall not be considered grievances. Specifically, no grievance may be entertained against the Director for directing, </w:t>
      </w:r>
      <w:r w:rsidRPr="00BC357D">
        <w:rPr>
          <w:rFonts w:ascii="Times New Roman" w:hAnsi="Times New Roman"/>
          <w:color w:val="000000"/>
          <w:sz w:val="20"/>
        </w:rPr>
        <w:lastRenderedPageBreak/>
        <w:t>instructing, reprimanding, or “writing up” an employee under his/her supervision.  A group of employees who have the same grievance may file a group grievance.</w:t>
      </w:r>
    </w:p>
    <w:p w14:paraId="1D6BD77F" w14:textId="77777777" w:rsidR="00BC357D" w:rsidRPr="00BC357D" w:rsidRDefault="00BC357D" w:rsidP="00BC357D">
      <w:pPr>
        <w:rPr>
          <w:rFonts w:ascii="Times New Roman" w:hAnsi="Times New Roman"/>
          <w:color w:val="000000"/>
          <w:sz w:val="20"/>
        </w:rPr>
      </w:pPr>
    </w:p>
    <w:p w14:paraId="4D36E479"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rPr>
        <w:t>“Group Grievance” means a grievance that may be filed as a group if it meets all of the following criteria are met and the group’s issue is a subject that may be grieved under this policy’s definition of grievance:</w:t>
      </w:r>
    </w:p>
    <w:p w14:paraId="4DE7DEC8" w14:textId="77777777" w:rsidR="00BC357D" w:rsidRPr="00BC357D" w:rsidRDefault="00BC357D" w:rsidP="007060D4">
      <w:pPr>
        <w:numPr>
          <w:ilvl w:val="0"/>
          <w:numId w:val="81"/>
        </w:numPr>
        <w:rPr>
          <w:rFonts w:ascii="Times New Roman" w:hAnsi="Times New Roman"/>
          <w:color w:val="000000"/>
          <w:sz w:val="20"/>
        </w:rPr>
      </w:pPr>
      <w:r w:rsidRPr="00BC357D">
        <w:rPr>
          <w:rFonts w:ascii="Times New Roman" w:hAnsi="Times New Roman"/>
          <w:color w:val="000000"/>
          <w:sz w:val="20"/>
        </w:rPr>
        <w:t xml:space="preserve">More than one individual has interest in the matter; </w:t>
      </w:r>
    </w:p>
    <w:p w14:paraId="535A7CEA" w14:textId="77777777" w:rsidR="00BC357D" w:rsidRPr="00BC357D" w:rsidRDefault="00BC357D" w:rsidP="007060D4">
      <w:pPr>
        <w:numPr>
          <w:ilvl w:val="0"/>
          <w:numId w:val="81"/>
        </w:numPr>
        <w:rPr>
          <w:rFonts w:ascii="Times New Roman" w:hAnsi="Times New Roman"/>
          <w:color w:val="000000"/>
          <w:sz w:val="20"/>
        </w:rPr>
      </w:pPr>
      <w:r w:rsidRPr="00BC357D">
        <w:rPr>
          <w:rFonts w:ascii="Times New Roman" w:hAnsi="Times New Roman"/>
          <w:color w:val="000000"/>
          <w:sz w:val="20"/>
        </w:rPr>
        <w:t xml:space="preserve">The group has a well-defined common interest in the facts and/or circumstances of the grievance; </w:t>
      </w:r>
    </w:p>
    <w:p w14:paraId="51770A2D" w14:textId="77777777" w:rsidR="00BC357D" w:rsidRPr="00BC357D" w:rsidRDefault="00BC357D" w:rsidP="007060D4">
      <w:pPr>
        <w:numPr>
          <w:ilvl w:val="0"/>
          <w:numId w:val="81"/>
        </w:numPr>
        <w:rPr>
          <w:rFonts w:ascii="Times New Roman" w:hAnsi="Times New Roman"/>
          <w:color w:val="000000"/>
          <w:sz w:val="20"/>
        </w:rPr>
      </w:pPr>
      <w:r w:rsidRPr="00BC357D">
        <w:rPr>
          <w:rFonts w:ascii="Times New Roman" w:hAnsi="Times New Roman"/>
          <w:color w:val="000000"/>
          <w:sz w:val="20"/>
        </w:rPr>
        <w:t xml:space="preserve">The group has designated an employee spokesperson to meet with the Director and/or the board; </w:t>
      </w:r>
    </w:p>
    <w:p w14:paraId="5ECE5323" w14:textId="77777777" w:rsidR="00BC357D" w:rsidRPr="00BC357D" w:rsidRDefault="00BC357D" w:rsidP="007060D4">
      <w:pPr>
        <w:numPr>
          <w:ilvl w:val="0"/>
          <w:numId w:val="81"/>
        </w:numPr>
        <w:rPr>
          <w:rFonts w:ascii="Times New Roman" w:hAnsi="Times New Roman"/>
          <w:color w:val="000000"/>
          <w:sz w:val="20"/>
        </w:rPr>
      </w:pPr>
      <w:r w:rsidRPr="00BC357D">
        <w:rPr>
          <w:rFonts w:ascii="Times New Roman" w:hAnsi="Times New Roman"/>
          <w:color w:val="000000"/>
          <w:sz w:val="20"/>
        </w:rPr>
        <w:t>All individuals within the group are requesting the same relief.</w:t>
      </w:r>
    </w:p>
    <w:p w14:paraId="2C584A0C"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rPr>
        <w:t>Simply meeting all of the criteria above alone does not ensure that the subject presented by the group is eligible to be grieved.</w:t>
      </w:r>
    </w:p>
    <w:p w14:paraId="521D6A27" w14:textId="77777777" w:rsidR="00BC357D" w:rsidRPr="00BC357D" w:rsidRDefault="00BC357D" w:rsidP="00BC357D">
      <w:pPr>
        <w:rPr>
          <w:rFonts w:ascii="Times New Roman" w:hAnsi="Times New Roman"/>
          <w:color w:val="000000"/>
          <w:sz w:val="20"/>
        </w:rPr>
      </w:pPr>
    </w:p>
    <w:p w14:paraId="4D7E320F"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rPr>
        <w:t>“Immediate Supervisor” means the person immediately superior to an employee who directs and supervises the work of that employee.</w:t>
      </w:r>
    </w:p>
    <w:p w14:paraId="7D5345C2" w14:textId="77777777" w:rsidR="00BC357D" w:rsidRPr="00BC357D" w:rsidRDefault="00BC357D" w:rsidP="00BC357D">
      <w:pPr>
        <w:rPr>
          <w:rFonts w:ascii="Times New Roman" w:hAnsi="Times New Roman"/>
          <w:color w:val="000000"/>
          <w:sz w:val="20"/>
        </w:rPr>
      </w:pPr>
    </w:p>
    <w:p w14:paraId="7EA81B49"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rPr>
        <w:t>“Working day” means any weekday other than a holiday whether or not the employee under provisions of their contract is scheduled to work or whether they are currently under contract.</w:t>
      </w:r>
    </w:p>
    <w:p w14:paraId="122BAA72" w14:textId="77777777" w:rsidR="00BC357D" w:rsidRPr="00BC357D" w:rsidRDefault="00BC357D" w:rsidP="00BC357D">
      <w:pPr>
        <w:rPr>
          <w:rFonts w:ascii="Times New Roman" w:hAnsi="Times New Roman"/>
          <w:color w:val="000000"/>
          <w:sz w:val="20"/>
        </w:rPr>
      </w:pPr>
    </w:p>
    <w:p w14:paraId="303692AF" w14:textId="77777777" w:rsidR="00BC357D" w:rsidRPr="00BC357D" w:rsidRDefault="00BC357D" w:rsidP="00BC357D">
      <w:pPr>
        <w:rPr>
          <w:rFonts w:ascii="Times New Roman" w:hAnsi="Times New Roman"/>
          <w:b/>
          <w:color w:val="000000"/>
          <w:sz w:val="20"/>
        </w:rPr>
      </w:pPr>
      <w:r w:rsidRPr="00BC357D">
        <w:rPr>
          <w:rFonts w:ascii="Times New Roman" w:hAnsi="Times New Roman"/>
          <w:b/>
          <w:color w:val="000000"/>
          <w:sz w:val="20"/>
        </w:rPr>
        <w:t>Process</w:t>
      </w:r>
    </w:p>
    <w:p w14:paraId="38A6110D"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u w:val="single"/>
        </w:rPr>
        <w:t>Level One</w:t>
      </w:r>
      <w:r w:rsidRPr="00BC357D">
        <w:rPr>
          <w:rFonts w:ascii="Times New Roman" w:hAnsi="Times New Roman"/>
          <w:color w:val="000000"/>
          <w:sz w:val="20"/>
        </w:rPr>
        <w:t>: An employee who believes that he/she has a grievance shall inform the Assistant Director that the employee has a potential grievance.  Except for a grievance concerning back pay, the employee must inform the Assistant Director of the existence of a potential grievance within five (5) working days of the occurrence of the grievance.  The Assistant Director shall schedule a conference with the employee to hear the informed of the existence of the potential grievance and offer the employee an opportunity to have a witness or representative who is not a member of the employee’s immediate family present at their conference. If the grievance is not advanced to Level Two within five (5) working days following the conference, the matter will be considered resolved and the employee shall have no further right with respect to said grievance.</w:t>
      </w:r>
    </w:p>
    <w:p w14:paraId="55E8F284" w14:textId="77777777" w:rsidR="00BC357D" w:rsidRPr="00BC357D" w:rsidRDefault="00BC357D" w:rsidP="00BC357D">
      <w:pPr>
        <w:rPr>
          <w:rFonts w:ascii="Times New Roman" w:hAnsi="Times New Roman"/>
          <w:color w:val="000000"/>
          <w:sz w:val="20"/>
        </w:rPr>
      </w:pPr>
    </w:p>
    <w:p w14:paraId="64ACA724"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rPr>
        <w:t>If the grievance cannot be resolved by the Assistant Director, the employee can advance the grievance to Level Two. To do this, the employee must complete the top half of the Level Two Grievance Form within five (5) working days of the discussion with the Assistant Director, citing the manner in which the specific personnel policy was violated that has given rise to the grievance, and submit the Grievance Form to the Assistant Director. The Assistant Director will have ten (10) working days to respond to the grievance using the bottom half of the Level Two Grievance Form that he/she will submit to the Director.</w:t>
      </w:r>
    </w:p>
    <w:p w14:paraId="4E94ED37" w14:textId="77777777" w:rsidR="00BC357D" w:rsidRPr="00BC357D" w:rsidRDefault="00BC357D" w:rsidP="00BC357D">
      <w:pPr>
        <w:rPr>
          <w:rFonts w:ascii="Times New Roman" w:hAnsi="Times New Roman"/>
          <w:color w:val="000000"/>
          <w:sz w:val="20"/>
        </w:rPr>
      </w:pPr>
    </w:p>
    <w:p w14:paraId="425D285A"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u w:val="single"/>
        </w:rPr>
        <w:t>Level Two</w:t>
      </w:r>
      <w:r w:rsidRPr="00BC357D">
        <w:rPr>
          <w:rFonts w:ascii="Times New Roman" w:hAnsi="Times New Roman"/>
          <w:color w:val="000000"/>
          <w:sz w:val="20"/>
        </w:rPr>
        <w:t>: Upon receipt of a Level Two Grievance Form, the Director will have ten (10) working days to schedule a conference with the employee filing the grievance. The Director shall offer the employee an opportunity to have a witness or representative who is not a member of the employee’s immediate family present at their conference. After the conference, the Director will have ten (10) working days in which to deliver a written response to the grievance to the employee.</w:t>
      </w:r>
    </w:p>
    <w:p w14:paraId="0AE1E894" w14:textId="77777777" w:rsidR="00BC357D" w:rsidRPr="00BC357D" w:rsidRDefault="00BC357D" w:rsidP="00BC357D">
      <w:pPr>
        <w:rPr>
          <w:rFonts w:ascii="Times New Roman" w:hAnsi="Times New Roman"/>
          <w:color w:val="000000"/>
          <w:sz w:val="20"/>
        </w:rPr>
      </w:pPr>
    </w:p>
    <w:p w14:paraId="17A42E1D"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u w:val="single"/>
        </w:rPr>
        <w:t>Appeal to the Board of Directors</w:t>
      </w:r>
      <w:r w:rsidRPr="00BC357D">
        <w:rPr>
          <w:rFonts w:ascii="Times New Roman" w:hAnsi="Times New Roman"/>
          <w:color w:val="000000"/>
          <w:sz w:val="20"/>
        </w:rPr>
        <w:t xml:space="preserve">: An employee who remains unsatisfied by the written response of the Director may appeal the Director’s decision to the Board of Directors within five (5) working days of his/her receipt of the Director’s written response by submitting a written request for a board hearing to the Director. If the grievance is not appealed to the Board of Directors within five (5) working days of his/her receipt of the Director’s written response, the matter will be considered resolved and the employee shall have no further right with respect to said grievance. </w:t>
      </w:r>
    </w:p>
    <w:p w14:paraId="1089D8CB" w14:textId="77777777" w:rsidR="00BC357D" w:rsidRPr="00BC357D" w:rsidRDefault="00BC357D" w:rsidP="00BC357D">
      <w:pPr>
        <w:rPr>
          <w:rFonts w:ascii="Times New Roman" w:hAnsi="Times New Roman"/>
          <w:color w:val="000000"/>
          <w:sz w:val="20"/>
        </w:rPr>
      </w:pPr>
    </w:p>
    <w:p w14:paraId="134E9773"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rPr>
        <w:t>The school board will address the grievance at the next regular meeting of the school board, unless the employee agrees in writing to an alternate date for the hearing. Based on a review of the Level Two Grievance Form and the Director’s reply, the board shall:</w:t>
      </w:r>
    </w:p>
    <w:p w14:paraId="4914D6FE" w14:textId="77777777" w:rsidR="00BC357D" w:rsidRPr="00BC357D" w:rsidRDefault="00BC357D" w:rsidP="00BC357D">
      <w:pPr>
        <w:rPr>
          <w:rFonts w:ascii="Times New Roman" w:hAnsi="Times New Roman"/>
          <w:color w:val="000000"/>
          <w:sz w:val="20"/>
        </w:rPr>
      </w:pPr>
    </w:p>
    <w:p w14:paraId="3F889B4D" w14:textId="77777777" w:rsidR="00BC357D" w:rsidRPr="00BC357D" w:rsidRDefault="00BC357D" w:rsidP="007060D4">
      <w:pPr>
        <w:pStyle w:val="ListParagraph"/>
        <w:numPr>
          <w:ilvl w:val="0"/>
          <w:numId w:val="82"/>
        </w:numPr>
        <w:ind w:right="-3"/>
        <w:rPr>
          <w:rFonts w:eastAsia="Times New Roman"/>
          <w:sz w:val="20"/>
        </w:rPr>
      </w:pPr>
      <w:r w:rsidRPr="00BC357D">
        <w:rPr>
          <w:rFonts w:eastAsia="Times New Roman"/>
          <w:sz w:val="20"/>
        </w:rPr>
        <w:t>For a grievance filed as an individual, determine if the grievance, on its face, is a subject that may be grieved under district policy.</w:t>
      </w:r>
    </w:p>
    <w:p w14:paraId="76BAA852" w14:textId="77777777" w:rsidR="00BC357D" w:rsidRPr="00BC357D" w:rsidRDefault="00BC357D" w:rsidP="007060D4">
      <w:pPr>
        <w:pStyle w:val="ListParagraph"/>
        <w:numPr>
          <w:ilvl w:val="0"/>
          <w:numId w:val="82"/>
        </w:numPr>
        <w:ind w:right="-3"/>
        <w:rPr>
          <w:rFonts w:eastAsia="Times New Roman"/>
          <w:sz w:val="20"/>
        </w:rPr>
      </w:pPr>
      <w:r w:rsidRPr="00BC357D">
        <w:rPr>
          <w:rFonts w:eastAsia="Times New Roman"/>
          <w:sz w:val="20"/>
        </w:rPr>
        <w:t>For a grievance that is filed as a group grievance, review the composition of the group and either:</w:t>
      </w:r>
    </w:p>
    <w:p w14:paraId="71D83956" w14:textId="77777777" w:rsidR="00BC357D" w:rsidRPr="00BC357D" w:rsidRDefault="00BC357D" w:rsidP="007060D4">
      <w:pPr>
        <w:pStyle w:val="ListParagraph"/>
        <w:numPr>
          <w:ilvl w:val="0"/>
          <w:numId w:val="83"/>
        </w:numPr>
        <w:ind w:right="-3"/>
        <w:rPr>
          <w:rFonts w:eastAsia="Times New Roman"/>
          <w:sz w:val="20"/>
        </w:rPr>
      </w:pPr>
      <w:r w:rsidRPr="00BC357D">
        <w:rPr>
          <w:rFonts w:eastAsia="Times New Roman"/>
          <w:sz w:val="20"/>
        </w:rPr>
        <w:lastRenderedPageBreak/>
        <w:t>Rule that the group has met the requirements to qualify as a group grievance and then determine whether the matter of the grievance is, on its face, a subject that may be grieved under District policy; or</w:t>
      </w:r>
    </w:p>
    <w:p w14:paraId="0F1C99A6" w14:textId="77777777" w:rsidR="00BC357D" w:rsidRPr="00BC357D" w:rsidRDefault="00BC357D" w:rsidP="007060D4">
      <w:pPr>
        <w:pStyle w:val="ListParagraph"/>
        <w:numPr>
          <w:ilvl w:val="0"/>
          <w:numId w:val="83"/>
        </w:numPr>
        <w:ind w:right="-3"/>
        <w:rPr>
          <w:rFonts w:eastAsia="Times New Roman"/>
          <w:sz w:val="20"/>
        </w:rPr>
      </w:pPr>
      <w:r w:rsidRPr="00BC357D">
        <w:rPr>
          <w:rFonts w:eastAsia="Times New Roman"/>
          <w:sz w:val="20"/>
        </w:rPr>
        <w:t>Rule that the composition of the group does not meet the definition of a group grievance under District policy.</w:t>
      </w:r>
    </w:p>
    <w:p w14:paraId="573F1D17" w14:textId="77777777" w:rsidR="00BC357D" w:rsidRPr="00BC357D" w:rsidRDefault="00BC357D" w:rsidP="00BC357D">
      <w:pPr>
        <w:pStyle w:val="ListParagraph"/>
        <w:ind w:left="1080" w:right="-3"/>
        <w:rPr>
          <w:rFonts w:eastAsia="Times New Roman"/>
          <w:sz w:val="20"/>
        </w:rPr>
      </w:pPr>
    </w:p>
    <w:p w14:paraId="2B4BE681" w14:textId="77777777" w:rsidR="00BC357D" w:rsidRPr="00BC357D" w:rsidRDefault="00BC357D" w:rsidP="00BC357D">
      <w:pPr>
        <w:ind w:right="-3"/>
        <w:rPr>
          <w:rFonts w:eastAsia="Times New Roman"/>
          <w:strike/>
          <w:sz w:val="20"/>
        </w:rPr>
      </w:pPr>
      <w:r w:rsidRPr="00BC357D">
        <w:rPr>
          <w:rFonts w:eastAsia="Times New Roman"/>
          <w:sz w:val="20"/>
        </w:rPr>
        <w:t>If the Board rules that the grievance, whether filed as an individual or as a group, is not a subject that may be grieved, the matter shall be considered closed. If the Board rules that the composition of the group does not meet the definition of a group grievance under District policy, employees who had filed a grievance as part of a group grievance that the Board ruled to not meet the policy’s definition of a group grievance may choose to subsequently file an individual grievance by starting with Level One of the process; in such cases, a grievance will be considered to be timely filed if the notification of the employee’s supervisor requirement under Level 1 is made within five (5) work days of the Board meeting where the Board ruled that the proposed group grievance did not meet the policy’s definition of a group grievance.</w:t>
      </w:r>
    </w:p>
    <w:p w14:paraId="19D6B2F7"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rPr>
        <w:t xml:space="preserve"> </w:t>
      </w:r>
    </w:p>
    <w:p w14:paraId="5C9C67E0" w14:textId="77777777" w:rsidR="00BC357D" w:rsidRPr="00BC357D" w:rsidRDefault="00BC357D" w:rsidP="00BC357D">
      <w:pPr>
        <w:rPr>
          <w:rFonts w:ascii="Times New Roman" w:hAnsi="Times New Roman"/>
          <w:color w:val="000000"/>
          <w:sz w:val="20"/>
        </w:rPr>
      </w:pPr>
    </w:p>
    <w:p w14:paraId="7749D46A"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rPr>
        <w:t>If the Board rules the grievance to be a subject that may be grieved, they shall immediately commence a hearing on the grievance. All parties have the right to representation at the appeal hearing by a person of their own choosing except that no party shall be represented by an individual who is a member of the employee’s immediate family.  The employee shall have no less than ninety (90) minutes to present his/her grievance, unless a shorter period is agreed to by the employee, and both parties shall have the opportunity to present and question witnesses. The hearing shall be open to the public unless the employee requests a private hearing. If the hearing is open to the public, the parent or guardian of any student under the age of eighteen (18) years who gives testimony may elect to have the student’s testimony given in closed session. At the conclusion of the hearing, if the hearing was closed, the Board of Directors may excuse all parties except board members and deliberate, by themselves, on the hearing. At the conclusion of an open hearing, board deliberations shall also be in open session unless the board is deliberating the employment, appointment, promotion, demotion, disciplining, or resignation of the employee. A decision on the grievance shall be announced no later than the next regular board meeting.</w:t>
      </w:r>
    </w:p>
    <w:p w14:paraId="11636BD6" w14:textId="77777777" w:rsidR="00BC357D" w:rsidRPr="00BC357D" w:rsidRDefault="00BC357D" w:rsidP="00BC357D">
      <w:pPr>
        <w:rPr>
          <w:rFonts w:ascii="Times New Roman" w:hAnsi="Times New Roman"/>
          <w:b/>
          <w:color w:val="000000"/>
          <w:sz w:val="20"/>
        </w:rPr>
      </w:pPr>
    </w:p>
    <w:p w14:paraId="2E2C9D8D" w14:textId="77777777" w:rsidR="00BC357D" w:rsidRPr="00BC357D" w:rsidRDefault="00BC357D" w:rsidP="00BC357D">
      <w:pPr>
        <w:rPr>
          <w:rFonts w:ascii="Times New Roman" w:hAnsi="Times New Roman"/>
          <w:b/>
          <w:color w:val="000000"/>
          <w:sz w:val="20"/>
        </w:rPr>
      </w:pPr>
      <w:r w:rsidRPr="00BC357D">
        <w:rPr>
          <w:rFonts w:ascii="Times New Roman" w:hAnsi="Times New Roman"/>
          <w:b/>
          <w:color w:val="000000"/>
          <w:sz w:val="20"/>
        </w:rPr>
        <w:t>Records</w:t>
      </w:r>
    </w:p>
    <w:p w14:paraId="00A4F588" w14:textId="77777777" w:rsidR="00BC357D" w:rsidRPr="00BC357D" w:rsidRDefault="00BC357D" w:rsidP="00BC357D">
      <w:pPr>
        <w:rPr>
          <w:rFonts w:ascii="Times New Roman" w:hAnsi="Times New Roman"/>
          <w:color w:val="000000"/>
          <w:sz w:val="20"/>
        </w:rPr>
      </w:pPr>
      <w:r w:rsidRPr="00BC357D">
        <w:rPr>
          <w:rFonts w:ascii="Times New Roman" w:hAnsi="Times New Roman"/>
          <w:color w:val="000000"/>
          <w:sz w:val="20"/>
        </w:rPr>
        <w:t>Records related to grievances will be filed separately and will not be kept in, or made part of, the personnel file of any employee.</w:t>
      </w:r>
    </w:p>
    <w:p w14:paraId="536C0493" w14:textId="77777777" w:rsidR="00BC357D" w:rsidRPr="00BC357D" w:rsidRDefault="00BC357D" w:rsidP="00BC357D">
      <w:pPr>
        <w:rPr>
          <w:rFonts w:ascii="Times New Roman" w:hAnsi="Times New Roman"/>
          <w:color w:val="000000"/>
          <w:sz w:val="20"/>
        </w:rPr>
      </w:pPr>
    </w:p>
    <w:p w14:paraId="71F84EA5" w14:textId="77777777" w:rsidR="00BC357D" w:rsidRPr="00BC357D" w:rsidRDefault="00BC357D" w:rsidP="00BC357D">
      <w:pPr>
        <w:rPr>
          <w:rFonts w:ascii="Times New Roman" w:hAnsi="Times New Roman"/>
          <w:b/>
          <w:color w:val="000000"/>
          <w:sz w:val="20"/>
        </w:rPr>
      </w:pPr>
      <w:r w:rsidRPr="00BC357D">
        <w:rPr>
          <w:rFonts w:ascii="Times New Roman" w:hAnsi="Times New Roman"/>
          <w:b/>
          <w:color w:val="000000"/>
          <w:sz w:val="20"/>
        </w:rPr>
        <w:t>Reprisals</w:t>
      </w:r>
    </w:p>
    <w:p w14:paraId="5DEE140A" w14:textId="77777777" w:rsidR="00900684" w:rsidRPr="00BC357D" w:rsidRDefault="00BC357D" w:rsidP="00BC357D">
      <w:pPr>
        <w:ind w:left="-72" w:firstLine="630"/>
        <w:rPr>
          <w:rFonts w:ascii="Times New Roman" w:hAnsi="Times New Roman"/>
          <w:color w:val="000000"/>
          <w:sz w:val="20"/>
        </w:rPr>
      </w:pPr>
      <w:r w:rsidRPr="00BC357D">
        <w:rPr>
          <w:rFonts w:ascii="Times New Roman" w:hAnsi="Times New Roman"/>
          <w:color w:val="000000"/>
          <w:sz w:val="20"/>
        </w:rPr>
        <w:t>No reprisals of any kind will be taken or tolerated against any employee because he/she has filed or advanced a grievance under this policy</w:t>
      </w:r>
    </w:p>
    <w:p w14:paraId="1183A677" w14:textId="77777777" w:rsidR="00BC357D" w:rsidRPr="005B5B4F" w:rsidRDefault="00BC357D" w:rsidP="00BC357D">
      <w:pPr>
        <w:ind w:left="-72" w:firstLine="630"/>
        <w:rPr>
          <w:rFonts w:ascii="Times New Roman" w:hAnsi="Times New Roman"/>
          <w:sz w:val="20"/>
        </w:rPr>
      </w:pPr>
    </w:p>
    <w:p w14:paraId="0295ED1D" w14:textId="77777777" w:rsidR="00900684" w:rsidRPr="005B5B4F" w:rsidRDefault="00900684" w:rsidP="00900684">
      <w:pPr>
        <w:ind w:left="-72"/>
        <w:rPr>
          <w:rFonts w:ascii="Times New Roman" w:hAnsi="Times New Roman"/>
          <w:b/>
          <w:sz w:val="20"/>
        </w:rPr>
      </w:pPr>
      <w:r w:rsidRPr="005B5B4F">
        <w:rPr>
          <w:rFonts w:ascii="Times New Roman" w:hAnsi="Times New Roman"/>
          <w:b/>
          <w:sz w:val="20"/>
        </w:rPr>
        <w:t xml:space="preserve"> LICENSED PERSONNEL SEXUAL HARASSMENT</w:t>
      </w:r>
    </w:p>
    <w:p w14:paraId="4CB628C2" w14:textId="77777777" w:rsidR="00BC357D" w:rsidRPr="00BC357D" w:rsidRDefault="00BC357D" w:rsidP="00BC357D">
      <w:pPr>
        <w:ind w:right="-3"/>
        <w:rPr>
          <w:rFonts w:ascii="Times New Roman" w:hAnsi="Times New Roman"/>
          <w:noProof w:val="0"/>
          <w:sz w:val="20"/>
        </w:rPr>
      </w:pPr>
      <w:r>
        <w:rPr>
          <w:rFonts w:ascii="Times New Roman" w:hAnsi="Times New Roman"/>
          <w:sz w:val="20"/>
        </w:rPr>
        <w:tab/>
      </w:r>
      <w:r w:rsidRPr="00BC357D">
        <w:rPr>
          <w:rFonts w:ascii="Times New Roman" w:hAnsi="Times New Roman"/>
          <w:sz w:val="20"/>
        </w:rPr>
        <w:t xml:space="preserve">The Imboden Area Charter School District is committed to providing an academic and work environment that treats all students and employees with respect and dignity. Student achievement </w:t>
      </w:r>
      <w:r w:rsidRPr="00BC357D">
        <w:rPr>
          <w:rFonts w:ascii="Times New Roman" w:eastAsia="Times New Roman" w:hAnsi="Times New Roman"/>
          <w:sz w:val="20"/>
        </w:rPr>
        <w:t>and amicable working relationships</w:t>
      </w:r>
      <w:r w:rsidRPr="00BC357D">
        <w:rPr>
          <w:rFonts w:ascii="Times New Roman" w:hAnsi="Times New Roman"/>
          <w:sz w:val="20"/>
        </w:rPr>
        <w:t xml:space="preserve"> are best attained in an atmosphere of equal educational and employment opportunity that is free of discrimination. Sexual harassment is a form of discrimination that undermines the integrity of the educational and work environment and will not be tolerated.</w:t>
      </w:r>
    </w:p>
    <w:p w14:paraId="03466F4D" w14:textId="77777777" w:rsidR="00BC357D" w:rsidRPr="00BC357D" w:rsidRDefault="00BC357D" w:rsidP="00BC357D">
      <w:pPr>
        <w:ind w:right="-3"/>
        <w:rPr>
          <w:rFonts w:ascii="Times New Roman" w:hAnsi="Times New Roman"/>
          <w:sz w:val="20"/>
        </w:rPr>
      </w:pPr>
    </w:p>
    <w:p w14:paraId="402898C4" w14:textId="77777777" w:rsidR="00BC357D" w:rsidRPr="00BC357D" w:rsidRDefault="00BC357D" w:rsidP="00BC357D">
      <w:pPr>
        <w:ind w:right="-3"/>
        <w:rPr>
          <w:rFonts w:ascii="Times New Roman" w:hAnsi="Times New Roman"/>
          <w:sz w:val="20"/>
        </w:rPr>
      </w:pPr>
      <w:r w:rsidRPr="00BC357D">
        <w:rPr>
          <w:rFonts w:ascii="Times New Roman" w:hAnsi="Times New Roman"/>
          <w:sz w:val="20"/>
        </w:rPr>
        <w:t>The School believes the best policy to create an educational and work environment free from sexual harassment is prevention; therefore, the School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70796F18" w14:textId="77777777" w:rsidR="00BC357D" w:rsidRPr="00BC357D" w:rsidRDefault="00BC357D" w:rsidP="007060D4">
      <w:pPr>
        <w:pStyle w:val="ListParagraph"/>
        <w:numPr>
          <w:ilvl w:val="0"/>
          <w:numId w:val="84"/>
        </w:numPr>
        <w:ind w:right="-3"/>
        <w:rPr>
          <w:sz w:val="20"/>
        </w:rPr>
      </w:pPr>
      <w:r w:rsidRPr="00BC357D">
        <w:rPr>
          <w:sz w:val="20"/>
        </w:rPr>
        <w:t>the nature of sexual harassment;</w:t>
      </w:r>
    </w:p>
    <w:p w14:paraId="7DA7DF08" w14:textId="77777777" w:rsidR="00BC357D" w:rsidRPr="00BC357D" w:rsidRDefault="00BC357D" w:rsidP="007060D4">
      <w:pPr>
        <w:pStyle w:val="ListParagraph"/>
        <w:numPr>
          <w:ilvl w:val="0"/>
          <w:numId w:val="84"/>
        </w:numPr>
        <w:ind w:right="-3"/>
        <w:rPr>
          <w:sz w:val="20"/>
        </w:rPr>
      </w:pPr>
      <w:r w:rsidRPr="00BC357D">
        <w:rPr>
          <w:sz w:val="20"/>
        </w:rPr>
        <w:t>The School’s written procedures governing the formal complaint  grievance process;</w:t>
      </w:r>
    </w:p>
    <w:p w14:paraId="2C2424BA" w14:textId="77777777" w:rsidR="00BC357D" w:rsidRPr="00BC357D" w:rsidRDefault="00BC357D" w:rsidP="007060D4">
      <w:pPr>
        <w:pStyle w:val="ListParagraph"/>
        <w:numPr>
          <w:ilvl w:val="0"/>
          <w:numId w:val="84"/>
        </w:numPr>
        <w:ind w:right="-3"/>
        <w:rPr>
          <w:sz w:val="20"/>
        </w:rPr>
      </w:pPr>
      <w:r w:rsidRPr="00BC357D">
        <w:rPr>
          <w:sz w:val="20"/>
        </w:rPr>
        <w:t>The process for submitting a formal complaint of sexual harassment;</w:t>
      </w:r>
    </w:p>
    <w:p w14:paraId="01A1BFED" w14:textId="77777777" w:rsidR="00BC357D" w:rsidRPr="00BC357D" w:rsidRDefault="00BC357D" w:rsidP="007060D4">
      <w:pPr>
        <w:pStyle w:val="ListParagraph"/>
        <w:numPr>
          <w:ilvl w:val="0"/>
          <w:numId w:val="84"/>
        </w:numPr>
        <w:ind w:right="-3"/>
        <w:rPr>
          <w:sz w:val="20"/>
        </w:rPr>
      </w:pPr>
      <w:r w:rsidRPr="00BC357D">
        <w:rPr>
          <w:sz w:val="20"/>
        </w:rPr>
        <w:t>That the district does not tolerate sexual harassment;</w:t>
      </w:r>
    </w:p>
    <w:p w14:paraId="354C9E19" w14:textId="77777777" w:rsidR="00BC357D" w:rsidRPr="00BC357D" w:rsidRDefault="00BC357D" w:rsidP="007060D4">
      <w:pPr>
        <w:pStyle w:val="ListParagraph"/>
        <w:numPr>
          <w:ilvl w:val="0"/>
          <w:numId w:val="84"/>
        </w:numPr>
        <w:ind w:right="-3"/>
        <w:rPr>
          <w:sz w:val="20"/>
        </w:rPr>
      </w:pPr>
      <w:r w:rsidRPr="00BC357D">
        <w:rPr>
          <w:sz w:val="20"/>
        </w:rPr>
        <w:lastRenderedPageBreak/>
        <w:t>That students and employees can report inappropriate behavior of a sexual nature without fear of adverse consequences;</w:t>
      </w:r>
    </w:p>
    <w:p w14:paraId="5759E4FF" w14:textId="77777777" w:rsidR="00BC357D" w:rsidRPr="00BC357D" w:rsidRDefault="00BC357D" w:rsidP="007060D4">
      <w:pPr>
        <w:pStyle w:val="ListParagraph"/>
        <w:numPr>
          <w:ilvl w:val="0"/>
          <w:numId w:val="84"/>
        </w:numPr>
        <w:ind w:right="-3"/>
        <w:rPr>
          <w:sz w:val="20"/>
        </w:rPr>
      </w:pPr>
      <w:r w:rsidRPr="00BC357D">
        <w:rPr>
          <w:sz w:val="20"/>
        </w:rPr>
        <w:t>The supports that are available to individuals suffering sexual harassment; and</w:t>
      </w:r>
    </w:p>
    <w:p w14:paraId="2EB2EDA8" w14:textId="77777777" w:rsidR="00BC357D" w:rsidRPr="00BC357D" w:rsidRDefault="00BC357D" w:rsidP="007060D4">
      <w:pPr>
        <w:pStyle w:val="ListParagraph"/>
        <w:numPr>
          <w:ilvl w:val="0"/>
          <w:numId w:val="84"/>
        </w:numPr>
        <w:ind w:right="-3"/>
        <w:rPr>
          <w:sz w:val="20"/>
        </w:rPr>
      </w:pPr>
      <w:r w:rsidRPr="00BC357D">
        <w:rPr>
          <w:sz w:val="20"/>
        </w:rPr>
        <w:t>The potential discipline for perpetrating sexual harassment.</w:t>
      </w:r>
    </w:p>
    <w:p w14:paraId="21540E1D" w14:textId="77777777" w:rsidR="00BC357D" w:rsidRPr="00BC357D" w:rsidRDefault="00BC357D" w:rsidP="00BC357D">
      <w:pPr>
        <w:ind w:right="-3"/>
        <w:rPr>
          <w:rFonts w:ascii="Times New Roman" w:hAnsi="Times New Roman"/>
          <w:sz w:val="20"/>
        </w:rPr>
      </w:pPr>
    </w:p>
    <w:p w14:paraId="30AE3E56" w14:textId="77777777" w:rsidR="00BC357D" w:rsidRPr="00BC357D" w:rsidRDefault="00BC357D" w:rsidP="00BC357D">
      <w:pPr>
        <w:ind w:right="-3"/>
        <w:jc w:val="center"/>
        <w:rPr>
          <w:rFonts w:ascii="Times New Roman" w:hAnsi="Times New Roman"/>
          <w:b/>
          <w:sz w:val="20"/>
        </w:rPr>
      </w:pPr>
      <w:r w:rsidRPr="00BC357D">
        <w:rPr>
          <w:rFonts w:ascii="Times New Roman" w:hAnsi="Times New Roman"/>
          <w:b/>
          <w:sz w:val="20"/>
        </w:rPr>
        <w:t>Definitions</w:t>
      </w:r>
    </w:p>
    <w:p w14:paraId="279A2DE1" w14:textId="77777777" w:rsidR="00BC357D" w:rsidRPr="00BC357D" w:rsidRDefault="00BC357D" w:rsidP="00BC357D">
      <w:pPr>
        <w:ind w:right="-3"/>
        <w:rPr>
          <w:rFonts w:ascii="Times New Roman" w:hAnsi="Times New Roman"/>
          <w:sz w:val="20"/>
        </w:rPr>
      </w:pPr>
      <w:r w:rsidRPr="00BC357D">
        <w:rPr>
          <w:rFonts w:ascii="Times New Roman" w:hAnsi="Times New Roman"/>
          <w:sz w:val="20"/>
        </w:rPr>
        <w:t>“Complainant” means an individual who is alleged to be the victim of conduct that could constitute sexual harassment.</w:t>
      </w:r>
    </w:p>
    <w:p w14:paraId="60DED2E6" w14:textId="77777777" w:rsidR="00BC357D" w:rsidRPr="00BC357D" w:rsidRDefault="00BC357D" w:rsidP="00BC357D">
      <w:pPr>
        <w:ind w:right="-3"/>
        <w:rPr>
          <w:rFonts w:ascii="Times New Roman" w:hAnsi="Times New Roman"/>
          <w:sz w:val="20"/>
        </w:rPr>
      </w:pPr>
    </w:p>
    <w:p w14:paraId="5F4DAA4E" w14:textId="77777777" w:rsidR="00BC357D" w:rsidRPr="00BC357D" w:rsidRDefault="00BC357D" w:rsidP="00BC357D">
      <w:pPr>
        <w:ind w:right="-3"/>
        <w:rPr>
          <w:rFonts w:ascii="Times New Roman" w:hAnsi="Times New Roman"/>
          <w:sz w:val="20"/>
        </w:rPr>
      </w:pPr>
      <w:r w:rsidRPr="00BC357D">
        <w:rPr>
          <w:rFonts w:ascii="Times New Roman" w:hAnsi="Times New Roman"/>
          <w:sz w:val="20"/>
        </w:rPr>
        <w:t>“Education program or activity” includes locations, events, or circumstances where the School exercised substantial control over both the respondent and the context in which the sexual harassment occurs.</w:t>
      </w:r>
    </w:p>
    <w:p w14:paraId="418B49A1" w14:textId="77777777" w:rsidR="00BC357D" w:rsidRPr="00BC357D" w:rsidRDefault="00BC357D" w:rsidP="00BC357D">
      <w:pPr>
        <w:ind w:right="-3"/>
        <w:rPr>
          <w:rFonts w:ascii="Times New Roman" w:hAnsi="Times New Roman"/>
          <w:sz w:val="20"/>
        </w:rPr>
      </w:pPr>
    </w:p>
    <w:p w14:paraId="1794706B" w14:textId="77777777" w:rsidR="00BC357D" w:rsidRPr="00BC357D" w:rsidRDefault="00BC357D" w:rsidP="00BC357D">
      <w:pPr>
        <w:ind w:right="-3"/>
        <w:rPr>
          <w:rFonts w:ascii="Times New Roman" w:hAnsi="Times New Roman"/>
          <w:sz w:val="20"/>
        </w:rPr>
      </w:pPr>
      <w:r w:rsidRPr="00BC357D">
        <w:rPr>
          <w:rFonts w:ascii="Times New Roman" w:hAnsi="Times New Roman"/>
          <w:sz w:val="20"/>
        </w:rPr>
        <w:t>“Formal complaint” means a document filed by a complainant or signed by the Title IX Coordinator alleging sexual harassment against a respondent and requesting an investigation of the allegation of sexual harassment.</w:t>
      </w:r>
    </w:p>
    <w:p w14:paraId="34A984ED" w14:textId="77777777" w:rsidR="00BC357D" w:rsidRPr="00BC357D" w:rsidRDefault="00BC357D" w:rsidP="00BC357D">
      <w:pPr>
        <w:ind w:right="-3"/>
        <w:rPr>
          <w:rFonts w:ascii="Times New Roman" w:hAnsi="Times New Roman"/>
          <w:sz w:val="20"/>
        </w:rPr>
      </w:pPr>
    </w:p>
    <w:p w14:paraId="665D3995" w14:textId="77777777" w:rsidR="00BC357D" w:rsidRPr="00BC357D" w:rsidRDefault="00BC357D" w:rsidP="00BC357D">
      <w:pPr>
        <w:ind w:right="-3"/>
        <w:rPr>
          <w:rFonts w:ascii="Times New Roman" w:hAnsi="Times New Roman"/>
          <w:sz w:val="20"/>
        </w:rPr>
      </w:pPr>
      <w:r w:rsidRPr="00BC357D">
        <w:rPr>
          <w:rFonts w:ascii="Times New Roman" w:hAnsi="Times New Roman"/>
          <w:sz w:val="20"/>
        </w:rPr>
        <w:t>“Respondent” means an individual who has been reported to be the perpetrator of conduct that could constitute sexual harassment.</w:t>
      </w:r>
    </w:p>
    <w:p w14:paraId="2176FFE4" w14:textId="77777777" w:rsidR="00BC357D" w:rsidRPr="00BC357D" w:rsidRDefault="00BC357D" w:rsidP="00BC357D">
      <w:pPr>
        <w:ind w:right="-3"/>
        <w:rPr>
          <w:rFonts w:ascii="Times New Roman" w:hAnsi="Times New Roman"/>
          <w:sz w:val="20"/>
        </w:rPr>
      </w:pPr>
    </w:p>
    <w:p w14:paraId="6D43A3D8" w14:textId="77777777" w:rsidR="00BC357D" w:rsidRPr="00BC357D" w:rsidRDefault="00BC357D" w:rsidP="00BC357D">
      <w:pPr>
        <w:ind w:right="-3"/>
        <w:rPr>
          <w:rFonts w:ascii="Times New Roman" w:hAnsi="Times New Roman"/>
          <w:sz w:val="20"/>
        </w:rPr>
      </w:pPr>
      <w:r w:rsidRPr="00BC357D">
        <w:rPr>
          <w:rFonts w:ascii="Times New Roman" w:hAnsi="Times New Roman"/>
          <w:sz w:val="20"/>
        </w:rPr>
        <w:t>“Sexual harassment” means conduct on the basis of sex that satisfies one or more of the following:</w:t>
      </w:r>
    </w:p>
    <w:p w14:paraId="56F18363" w14:textId="77777777" w:rsidR="00BC357D" w:rsidRPr="00BC357D" w:rsidRDefault="00BC357D" w:rsidP="007060D4">
      <w:pPr>
        <w:pStyle w:val="ListParagraph"/>
        <w:numPr>
          <w:ilvl w:val="0"/>
          <w:numId w:val="85"/>
        </w:numPr>
        <w:ind w:right="-3"/>
        <w:rPr>
          <w:sz w:val="20"/>
        </w:rPr>
      </w:pPr>
      <w:r w:rsidRPr="00BC357D">
        <w:rPr>
          <w:sz w:val="20"/>
        </w:rPr>
        <w:t>A School employee:</w:t>
      </w:r>
    </w:p>
    <w:p w14:paraId="0A4A58CA" w14:textId="77777777" w:rsidR="00BC357D" w:rsidRPr="00BC357D" w:rsidRDefault="00BC357D" w:rsidP="007060D4">
      <w:pPr>
        <w:pStyle w:val="ListParagraph"/>
        <w:numPr>
          <w:ilvl w:val="0"/>
          <w:numId w:val="86"/>
        </w:numPr>
        <w:ind w:right="-3"/>
        <w:rPr>
          <w:sz w:val="20"/>
        </w:rPr>
      </w:pPr>
      <w:r w:rsidRPr="00BC357D">
        <w:rPr>
          <w:sz w:val="20"/>
        </w:rPr>
        <w:t>Conditions the provision of an aid, benefit, or service of the School on an individual’s participation in unwelcome sexual conduct; or</w:t>
      </w:r>
    </w:p>
    <w:p w14:paraId="613CFF78" w14:textId="77777777" w:rsidR="00BC357D" w:rsidRPr="00BC357D" w:rsidRDefault="00BC357D" w:rsidP="007060D4">
      <w:pPr>
        <w:pStyle w:val="ListParagraph"/>
        <w:numPr>
          <w:ilvl w:val="0"/>
          <w:numId w:val="86"/>
        </w:numPr>
        <w:ind w:right="-3"/>
        <w:rPr>
          <w:sz w:val="20"/>
        </w:rPr>
      </w:pPr>
      <w:r w:rsidRPr="00BC357D">
        <w:rPr>
          <w:sz w:val="20"/>
        </w:rPr>
        <w:t>Uses the rejection of unwelcome sexual conduct as the basis for academic decisions affecting that individual;</w:t>
      </w:r>
    </w:p>
    <w:p w14:paraId="7C21805F" w14:textId="77777777" w:rsidR="00BC357D" w:rsidRPr="00BC357D" w:rsidRDefault="00BC357D" w:rsidP="007060D4">
      <w:pPr>
        <w:pStyle w:val="ListParagraph"/>
        <w:numPr>
          <w:ilvl w:val="0"/>
          <w:numId w:val="85"/>
        </w:numPr>
        <w:ind w:right="-3"/>
        <w:rPr>
          <w:sz w:val="20"/>
        </w:rPr>
      </w:pPr>
      <w:r w:rsidRPr="00BC357D">
        <w:rPr>
          <w:sz w:val="20"/>
        </w:rPr>
        <w:t>The conduct is:</w:t>
      </w:r>
    </w:p>
    <w:p w14:paraId="2C46BE4A" w14:textId="77777777" w:rsidR="00BC357D" w:rsidRPr="00BC357D" w:rsidRDefault="00BC357D" w:rsidP="007060D4">
      <w:pPr>
        <w:pStyle w:val="ListParagraph"/>
        <w:numPr>
          <w:ilvl w:val="0"/>
          <w:numId w:val="87"/>
        </w:numPr>
        <w:ind w:right="-3"/>
        <w:rPr>
          <w:sz w:val="20"/>
        </w:rPr>
      </w:pPr>
      <w:r w:rsidRPr="00BC357D">
        <w:rPr>
          <w:sz w:val="20"/>
        </w:rPr>
        <w:t>Unwelcome; and</w:t>
      </w:r>
    </w:p>
    <w:p w14:paraId="30FEE770" w14:textId="77777777" w:rsidR="00BC357D" w:rsidRPr="00BC357D" w:rsidRDefault="00BC357D" w:rsidP="007060D4">
      <w:pPr>
        <w:pStyle w:val="ListParagraph"/>
        <w:numPr>
          <w:ilvl w:val="0"/>
          <w:numId w:val="87"/>
        </w:numPr>
        <w:ind w:right="-3"/>
        <w:rPr>
          <w:sz w:val="20"/>
        </w:rPr>
      </w:pPr>
      <w:r w:rsidRPr="00BC357D">
        <w:rPr>
          <w:sz w:val="20"/>
        </w:rPr>
        <w:t>Determined by a reasonable person to be so severe, pervasive, and objectively offensive that it effectively denies a person equal access to the School’s education program or activity; or</w:t>
      </w:r>
    </w:p>
    <w:p w14:paraId="3E018343" w14:textId="77777777" w:rsidR="00BC357D" w:rsidRPr="00BC357D" w:rsidRDefault="00BC357D" w:rsidP="007060D4">
      <w:pPr>
        <w:pStyle w:val="ListParagraph"/>
        <w:numPr>
          <w:ilvl w:val="0"/>
          <w:numId w:val="87"/>
        </w:numPr>
        <w:ind w:right="-3"/>
        <w:rPr>
          <w:sz w:val="20"/>
        </w:rPr>
      </w:pPr>
      <w:r w:rsidRPr="00BC357D">
        <w:rPr>
          <w:sz w:val="20"/>
        </w:rPr>
        <w:t>Constitutes:</w:t>
      </w:r>
    </w:p>
    <w:p w14:paraId="5B15776E" w14:textId="77777777" w:rsidR="00BC357D" w:rsidRPr="00BC357D" w:rsidRDefault="00BC357D" w:rsidP="007060D4">
      <w:pPr>
        <w:pStyle w:val="ListParagraph"/>
        <w:numPr>
          <w:ilvl w:val="0"/>
          <w:numId w:val="87"/>
        </w:numPr>
        <w:ind w:right="-3"/>
        <w:rPr>
          <w:sz w:val="20"/>
        </w:rPr>
      </w:pPr>
      <w:r w:rsidRPr="00BC357D">
        <w:rPr>
          <w:sz w:val="20"/>
        </w:rPr>
        <w:t>Sexual assault;</w:t>
      </w:r>
    </w:p>
    <w:p w14:paraId="6193ABD9" w14:textId="77777777" w:rsidR="00BC357D" w:rsidRPr="00BC357D" w:rsidRDefault="00BC357D" w:rsidP="007060D4">
      <w:pPr>
        <w:pStyle w:val="ListParagraph"/>
        <w:numPr>
          <w:ilvl w:val="0"/>
          <w:numId w:val="87"/>
        </w:numPr>
        <w:ind w:right="-3"/>
        <w:rPr>
          <w:sz w:val="20"/>
        </w:rPr>
      </w:pPr>
      <w:r w:rsidRPr="00BC357D">
        <w:rPr>
          <w:sz w:val="20"/>
        </w:rPr>
        <w:t>Dating violence</w:t>
      </w:r>
    </w:p>
    <w:p w14:paraId="79348B74" w14:textId="77777777" w:rsidR="00BC357D" w:rsidRPr="00BC357D" w:rsidRDefault="00BC357D" w:rsidP="007060D4">
      <w:pPr>
        <w:pStyle w:val="ListParagraph"/>
        <w:numPr>
          <w:ilvl w:val="0"/>
          <w:numId w:val="87"/>
        </w:numPr>
        <w:ind w:right="-3"/>
        <w:rPr>
          <w:sz w:val="20"/>
        </w:rPr>
      </w:pPr>
      <w:r w:rsidRPr="00BC357D">
        <w:rPr>
          <w:sz w:val="20"/>
        </w:rPr>
        <w:t>Domestic violence; or</w:t>
      </w:r>
    </w:p>
    <w:p w14:paraId="6FD6E95C" w14:textId="77777777" w:rsidR="00BC357D" w:rsidRPr="00BC357D" w:rsidRDefault="00BC357D" w:rsidP="007060D4">
      <w:pPr>
        <w:pStyle w:val="ListParagraph"/>
        <w:numPr>
          <w:ilvl w:val="0"/>
          <w:numId w:val="87"/>
        </w:numPr>
        <w:ind w:right="-3"/>
        <w:rPr>
          <w:sz w:val="20"/>
        </w:rPr>
      </w:pPr>
      <w:r w:rsidRPr="00BC357D">
        <w:rPr>
          <w:sz w:val="20"/>
        </w:rPr>
        <w:t>Stalking.</w:t>
      </w:r>
    </w:p>
    <w:p w14:paraId="22C350F4" w14:textId="77777777" w:rsidR="00BC357D" w:rsidRPr="00BC357D" w:rsidRDefault="00BC357D" w:rsidP="00BC357D">
      <w:pPr>
        <w:ind w:right="-3"/>
        <w:rPr>
          <w:rFonts w:ascii="Times New Roman" w:hAnsi="Times New Roman"/>
          <w:sz w:val="20"/>
        </w:rPr>
      </w:pPr>
    </w:p>
    <w:p w14:paraId="3A057516" w14:textId="77777777" w:rsidR="00BC357D" w:rsidRPr="00BC357D" w:rsidRDefault="00BC357D" w:rsidP="00BC357D">
      <w:pPr>
        <w:ind w:right="-3"/>
        <w:rPr>
          <w:rFonts w:ascii="Times New Roman" w:hAnsi="Times New Roman"/>
          <w:sz w:val="20"/>
        </w:rPr>
      </w:pPr>
      <w:r w:rsidRPr="00BC357D">
        <w:rPr>
          <w:rFonts w:ascii="Times New Roman" w:hAnsi="Times New Roman"/>
          <w:sz w:val="20"/>
        </w:rPr>
        <w:t>“Supportive measures” means individualized services that are offered to the complainant or the respondent designed to restore or preserve equal access to the School’s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School’s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increased security and monitoring of certain areas of the campus.</w:t>
      </w:r>
    </w:p>
    <w:p w14:paraId="7E699BAA" w14:textId="77777777" w:rsidR="00BC357D" w:rsidRPr="00BC357D" w:rsidRDefault="00BC357D" w:rsidP="00BC357D">
      <w:pPr>
        <w:ind w:right="-3"/>
        <w:rPr>
          <w:rFonts w:ascii="Times New Roman" w:hAnsi="Times New Roman"/>
          <w:sz w:val="20"/>
        </w:rPr>
      </w:pPr>
    </w:p>
    <w:p w14:paraId="3485BE52" w14:textId="77777777" w:rsidR="00BC357D" w:rsidRPr="00BC357D" w:rsidRDefault="00BC357D" w:rsidP="00BC357D">
      <w:pPr>
        <w:ind w:right="-3"/>
        <w:rPr>
          <w:rFonts w:ascii="Times New Roman" w:hAnsi="Times New Roman"/>
          <w:sz w:val="20"/>
        </w:rPr>
      </w:pPr>
      <w:r w:rsidRPr="00BC357D">
        <w:rPr>
          <w:rFonts w:ascii="Times New Roman" w:eastAsia="Times New Roman" w:hAnsi="Times New Roman"/>
          <w:sz w:val="20"/>
        </w:rPr>
        <w:t>Within the educational environment, sexual harassment is prohibited between any of the following: students; employees and students; non-employees and students; employees; and employees and non-employees.</w:t>
      </w:r>
    </w:p>
    <w:p w14:paraId="09E3297B" w14:textId="77777777" w:rsidR="00BC357D" w:rsidRPr="00BC357D" w:rsidRDefault="00BC357D" w:rsidP="00BC357D">
      <w:pPr>
        <w:ind w:right="-3"/>
        <w:rPr>
          <w:rFonts w:ascii="Times New Roman" w:hAnsi="Times New Roman"/>
          <w:sz w:val="20"/>
        </w:rPr>
      </w:pPr>
    </w:p>
    <w:p w14:paraId="6ABB176B" w14:textId="77777777" w:rsidR="00BC357D" w:rsidRPr="00BC357D" w:rsidRDefault="00BC357D" w:rsidP="00BC357D">
      <w:pPr>
        <w:ind w:right="-3"/>
        <w:rPr>
          <w:rFonts w:ascii="Times New Roman" w:hAnsi="Times New Roman"/>
          <w:sz w:val="20"/>
        </w:rPr>
      </w:pPr>
      <w:r w:rsidRPr="00BC357D">
        <w:rPr>
          <w:rFonts w:ascii="Times New Roman" w:hAnsi="Times New Roman"/>
          <w:sz w:val="20"/>
        </w:rPr>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14:paraId="267E4581" w14:textId="77777777" w:rsidR="00BC357D" w:rsidRPr="00BC357D" w:rsidRDefault="00BC357D" w:rsidP="008610DA">
      <w:pPr>
        <w:pStyle w:val="ListParagraph"/>
        <w:numPr>
          <w:ilvl w:val="0"/>
          <w:numId w:val="23"/>
        </w:numPr>
        <w:ind w:right="-3"/>
        <w:rPr>
          <w:sz w:val="20"/>
        </w:rPr>
      </w:pPr>
      <w:r w:rsidRPr="00BC357D">
        <w:rPr>
          <w:sz w:val="20"/>
        </w:rPr>
        <w:t>Making sexual propositions or pressuring for sexual activities;</w:t>
      </w:r>
    </w:p>
    <w:p w14:paraId="553D3357" w14:textId="77777777" w:rsidR="00BC357D" w:rsidRPr="00BC357D" w:rsidRDefault="00BC357D" w:rsidP="008610DA">
      <w:pPr>
        <w:pStyle w:val="ListParagraph"/>
        <w:numPr>
          <w:ilvl w:val="0"/>
          <w:numId w:val="23"/>
        </w:numPr>
        <w:ind w:right="-3"/>
        <w:rPr>
          <w:sz w:val="20"/>
        </w:rPr>
      </w:pPr>
      <w:r w:rsidRPr="00BC357D">
        <w:rPr>
          <w:sz w:val="20"/>
        </w:rPr>
        <w:lastRenderedPageBreak/>
        <w:t>Unwelcome touching;</w:t>
      </w:r>
    </w:p>
    <w:p w14:paraId="27E76367" w14:textId="77777777" w:rsidR="00BC357D" w:rsidRPr="00BC357D" w:rsidRDefault="00BC357D" w:rsidP="008610DA">
      <w:pPr>
        <w:pStyle w:val="ListParagraph"/>
        <w:numPr>
          <w:ilvl w:val="0"/>
          <w:numId w:val="23"/>
        </w:numPr>
        <w:ind w:right="-3"/>
        <w:rPr>
          <w:sz w:val="20"/>
        </w:rPr>
      </w:pPr>
      <w:r w:rsidRPr="00BC357D">
        <w:rPr>
          <w:sz w:val="20"/>
        </w:rPr>
        <w:t>Writing graffiti of a sexual nature;</w:t>
      </w:r>
    </w:p>
    <w:p w14:paraId="72DD353D" w14:textId="77777777" w:rsidR="00BC357D" w:rsidRPr="00BC357D" w:rsidRDefault="00BC357D" w:rsidP="008610DA">
      <w:pPr>
        <w:pStyle w:val="ListParagraph"/>
        <w:numPr>
          <w:ilvl w:val="0"/>
          <w:numId w:val="23"/>
        </w:numPr>
        <w:ind w:right="-3"/>
        <w:rPr>
          <w:sz w:val="20"/>
        </w:rPr>
      </w:pPr>
      <w:r w:rsidRPr="00BC357D">
        <w:rPr>
          <w:sz w:val="20"/>
        </w:rPr>
        <w:t>Displaying or distributing sexually explicit drawings, pictures, or written materials;</w:t>
      </w:r>
    </w:p>
    <w:p w14:paraId="2B5068A9" w14:textId="77777777" w:rsidR="00BC357D" w:rsidRPr="00BC357D" w:rsidRDefault="00BC357D" w:rsidP="008610DA">
      <w:pPr>
        <w:pStyle w:val="ListParagraph"/>
        <w:numPr>
          <w:ilvl w:val="0"/>
          <w:numId w:val="23"/>
        </w:numPr>
        <w:ind w:right="-3"/>
        <w:rPr>
          <w:sz w:val="20"/>
        </w:rPr>
      </w:pPr>
      <w:r w:rsidRPr="00BC357D">
        <w:rPr>
          <w:sz w:val="20"/>
        </w:rPr>
        <w:t>Performing sexual gestures or touching oneself sexually in front of others;</w:t>
      </w:r>
    </w:p>
    <w:p w14:paraId="46CBECD7" w14:textId="77777777" w:rsidR="00BC357D" w:rsidRPr="00BC357D" w:rsidRDefault="00BC357D" w:rsidP="008610DA">
      <w:pPr>
        <w:pStyle w:val="ListParagraph"/>
        <w:numPr>
          <w:ilvl w:val="0"/>
          <w:numId w:val="23"/>
        </w:numPr>
        <w:ind w:right="-3"/>
        <w:rPr>
          <w:sz w:val="20"/>
        </w:rPr>
      </w:pPr>
      <w:r w:rsidRPr="00BC357D">
        <w:rPr>
          <w:sz w:val="20"/>
        </w:rPr>
        <w:t>Telling sexual or crude jokes;</w:t>
      </w:r>
    </w:p>
    <w:p w14:paraId="1849DEF5" w14:textId="77777777" w:rsidR="00BC357D" w:rsidRPr="00BC357D" w:rsidRDefault="00BC357D" w:rsidP="008610DA">
      <w:pPr>
        <w:pStyle w:val="ListParagraph"/>
        <w:numPr>
          <w:ilvl w:val="0"/>
          <w:numId w:val="23"/>
        </w:numPr>
        <w:ind w:right="-3"/>
        <w:rPr>
          <w:sz w:val="20"/>
        </w:rPr>
      </w:pPr>
      <w:r w:rsidRPr="00BC357D">
        <w:rPr>
          <w:sz w:val="20"/>
        </w:rPr>
        <w:t>Spreading rumors related to a person’s alleged sexual activities;</w:t>
      </w:r>
    </w:p>
    <w:p w14:paraId="64FB113A" w14:textId="77777777" w:rsidR="00BC357D" w:rsidRPr="00BC357D" w:rsidRDefault="00BC357D" w:rsidP="008610DA">
      <w:pPr>
        <w:pStyle w:val="ListParagraph"/>
        <w:numPr>
          <w:ilvl w:val="0"/>
          <w:numId w:val="23"/>
        </w:numPr>
        <w:ind w:right="-3"/>
        <w:rPr>
          <w:sz w:val="20"/>
        </w:rPr>
      </w:pPr>
      <w:r w:rsidRPr="00BC357D">
        <w:rPr>
          <w:sz w:val="20"/>
        </w:rPr>
        <w:t>Discussions of sexual experiences;</w:t>
      </w:r>
    </w:p>
    <w:p w14:paraId="0ED0CF11" w14:textId="77777777" w:rsidR="00BC357D" w:rsidRPr="00BC357D" w:rsidRDefault="00BC357D" w:rsidP="008610DA">
      <w:pPr>
        <w:pStyle w:val="ListParagraph"/>
        <w:numPr>
          <w:ilvl w:val="0"/>
          <w:numId w:val="23"/>
        </w:numPr>
        <w:ind w:right="-3"/>
        <w:rPr>
          <w:sz w:val="20"/>
        </w:rPr>
      </w:pPr>
      <w:r w:rsidRPr="00BC357D">
        <w:rPr>
          <w:sz w:val="20"/>
        </w:rPr>
        <w:t>Rating other students as to sexual activity or performance;</w:t>
      </w:r>
    </w:p>
    <w:p w14:paraId="7BA46F5A" w14:textId="77777777" w:rsidR="00BC357D" w:rsidRPr="00BC357D" w:rsidRDefault="00BC357D" w:rsidP="008610DA">
      <w:pPr>
        <w:pStyle w:val="ListParagraph"/>
        <w:numPr>
          <w:ilvl w:val="0"/>
          <w:numId w:val="23"/>
        </w:numPr>
        <w:ind w:right="-3"/>
        <w:rPr>
          <w:sz w:val="20"/>
        </w:rPr>
      </w:pPr>
      <w:r w:rsidRPr="00BC357D">
        <w:rPr>
          <w:sz w:val="20"/>
        </w:rPr>
        <w:t>Circulating or showing e-mails or Web sites of a sexual nature;</w:t>
      </w:r>
    </w:p>
    <w:p w14:paraId="6E50C807" w14:textId="77777777" w:rsidR="00BC357D" w:rsidRPr="00BC357D" w:rsidRDefault="00BC357D" w:rsidP="008610DA">
      <w:pPr>
        <w:pStyle w:val="ListParagraph"/>
        <w:numPr>
          <w:ilvl w:val="0"/>
          <w:numId w:val="23"/>
        </w:numPr>
        <w:ind w:right="-3"/>
        <w:rPr>
          <w:sz w:val="20"/>
        </w:rPr>
      </w:pPr>
      <w:r w:rsidRPr="00BC357D">
        <w:rPr>
          <w:sz w:val="20"/>
        </w:rPr>
        <w:t>Intimidation by words, actions, insults, or name calling; and</w:t>
      </w:r>
    </w:p>
    <w:p w14:paraId="2C16A9F5" w14:textId="77777777" w:rsidR="00BC357D" w:rsidRPr="00BC357D" w:rsidRDefault="00BC357D" w:rsidP="008610DA">
      <w:pPr>
        <w:pStyle w:val="ListParagraph"/>
        <w:numPr>
          <w:ilvl w:val="0"/>
          <w:numId w:val="23"/>
        </w:numPr>
        <w:ind w:right="-3"/>
        <w:rPr>
          <w:sz w:val="20"/>
        </w:rPr>
      </w:pPr>
      <w:r w:rsidRPr="00BC357D">
        <w:rPr>
          <w:sz w:val="20"/>
        </w:rPr>
        <w:t>Teasing or name-calling related to sexual characteristics or the belief or perception that an individual is not conforming to expected gender roles or conduct or is homosexual, regardless of whether or not the student self-identifies as homosexual or transgender.</w:t>
      </w:r>
    </w:p>
    <w:p w14:paraId="7C82E7C1" w14:textId="77777777" w:rsidR="00BC357D" w:rsidRPr="00BC357D" w:rsidRDefault="00BC357D" w:rsidP="00BC357D">
      <w:pPr>
        <w:ind w:right="-3"/>
        <w:rPr>
          <w:rFonts w:ascii="Times New Roman" w:hAnsi="Times New Roman"/>
          <w:sz w:val="20"/>
        </w:rPr>
      </w:pPr>
    </w:p>
    <w:p w14:paraId="4501C974" w14:textId="77777777" w:rsidR="00BC357D" w:rsidRPr="00BC357D" w:rsidRDefault="00BC357D" w:rsidP="00BC357D">
      <w:pPr>
        <w:ind w:right="-3"/>
        <w:rPr>
          <w:rFonts w:ascii="Times New Roman" w:hAnsi="Times New Roman"/>
          <w:sz w:val="20"/>
        </w:rPr>
      </w:pPr>
      <w:r w:rsidRPr="00BC357D">
        <w:rPr>
          <w:rFonts w:ascii="Times New Roman" w:hAnsi="Times New Roman"/>
          <w:sz w:val="20"/>
        </w:rPr>
        <w:t>Employees who believe they have been subjected to sexual harassment are encouraged to submit a report to their immediate supervisor, an administrator, or the Title IX coordinator. Under no circumstances shall an employee be required to first report allegations of sexual harassment to a school contact person if that person is the individual who is accused of the sexual harassment. If the School staff member who received a report of alleged sexual harassment is not the Title IX Coordinator, then the School staff person shall inform the Title IX Coordinator of the alleged sexual harassment. As soon as reasonably possible after receiving a report of alleged sexual harassment from another School staff member or after receiving a report directly through any means, the Title IX Coordinator shall contact the complainant to:</w:t>
      </w:r>
    </w:p>
    <w:p w14:paraId="709A482C" w14:textId="77777777" w:rsidR="00BC357D" w:rsidRPr="00BC357D" w:rsidRDefault="00BC357D" w:rsidP="007060D4">
      <w:pPr>
        <w:pStyle w:val="ListParagraph"/>
        <w:numPr>
          <w:ilvl w:val="0"/>
          <w:numId w:val="88"/>
        </w:numPr>
        <w:ind w:right="-3"/>
        <w:rPr>
          <w:sz w:val="20"/>
        </w:rPr>
      </w:pPr>
      <w:r w:rsidRPr="00BC357D">
        <w:rPr>
          <w:sz w:val="20"/>
        </w:rPr>
        <w:t>Discuss the availability of supportive measures;</w:t>
      </w:r>
    </w:p>
    <w:p w14:paraId="69CFA270" w14:textId="77777777" w:rsidR="00BC357D" w:rsidRPr="00BC357D" w:rsidRDefault="00BC357D" w:rsidP="007060D4">
      <w:pPr>
        <w:pStyle w:val="ListParagraph"/>
        <w:numPr>
          <w:ilvl w:val="0"/>
          <w:numId w:val="88"/>
        </w:numPr>
        <w:ind w:right="-3"/>
        <w:rPr>
          <w:sz w:val="20"/>
        </w:rPr>
      </w:pPr>
      <w:r w:rsidRPr="00BC357D">
        <w:rPr>
          <w:sz w:val="20"/>
        </w:rPr>
        <w:t>Consider the complainant’s wishes with respect to supportive measures;</w:t>
      </w:r>
    </w:p>
    <w:p w14:paraId="5D97969A" w14:textId="77777777" w:rsidR="00BC357D" w:rsidRPr="00BC357D" w:rsidRDefault="00BC357D" w:rsidP="007060D4">
      <w:pPr>
        <w:pStyle w:val="ListParagraph"/>
        <w:numPr>
          <w:ilvl w:val="0"/>
          <w:numId w:val="88"/>
        </w:numPr>
        <w:ind w:right="-3"/>
        <w:rPr>
          <w:sz w:val="20"/>
        </w:rPr>
      </w:pPr>
      <w:r w:rsidRPr="00BC357D">
        <w:rPr>
          <w:sz w:val="20"/>
        </w:rPr>
        <w:t>Inform the complainant of the availability of supportive measures with or without the filing of a formal complaint; and</w:t>
      </w:r>
    </w:p>
    <w:p w14:paraId="1B796BB6" w14:textId="77777777" w:rsidR="00BC357D" w:rsidRPr="00BC357D" w:rsidRDefault="00BC357D" w:rsidP="007060D4">
      <w:pPr>
        <w:pStyle w:val="ListParagraph"/>
        <w:numPr>
          <w:ilvl w:val="0"/>
          <w:numId w:val="88"/>
        </w:numPr>
        <w:ind w:right="-3"/>
        <w:rPr>
          <w:sz w:val="20"/>
        </w:rPr>
      </w:pPr>
      <w:r w:rsidRPr="00BC357D">
        <w:rPr>
          <w:sz w:val="20"/>
        </w:rPr>
        <w:t>explain to the complainant the process for filing a formal complaint.</w:t>
      </w:r>
    </w:p>
    <w:p w14:paraId="1C25EFD3" w14:textId="77777777" w:rsidR="00BC357D" w:rsidRPr="00BC357D" w:rsidRDefault="00BC357D" w:rsidP="00BC357D">
      <w:pPr>
        <w:ind w:left="720" w:right="-3" w:hanging="720"/>
        <w:rPr>
          <w:rFonts w:ascii="Times New Roman" w:hAnsi="Times New Roman"/>
          <w:sz w:val="20"/>
        </w:rPr>
      </w:pPr>
    </w:p>
    <w:p w14:paraId="766E28CC" w14:textId="77777777" w:rsidR="00BC357D" w:rsidRPr="00BC357D" w:rsidRDefault="00BC357D" w:rsidP="00BC357D">
      <w:pPr>
        <w:ind w:right="-3"/>
        <w:jc w:val="center"/>
        <w:rPr>
          <w:rFonts w:ascii="Times New Roman" w:hAnsi="Times New Roman"/>
          <w:b/>
          <w:sz w:val="20"/>
        </w:rPr>
      </w:pPr>
      <w:r w:rsidRPr="00BC357D">
        <w:rPr>
          <w:rFonts w:ascii="Times New Roman" w:hAnsi="Times New Roman"/>
          <w:b/>
          <w:sz w:val="20"/>
        </w:rPr>
        <w:t>Supportive Measures</w:t>
      </w:r>
    </w:p>
    <w:p w14:paraId="7B200E52" w14:textId="77777777" w:rsidR="00BC357D" w:rsidRPr="00BC357D" w:rsidRDefault="00BC357D" w:rsidP="00BC357D">
      <w:pPr>
        <w:ind w:right="-3"/>
        <w:rPr>
          <w:rFonts w:ascii="Times New Roman" w:hAnsi="Times New Roman"/>
          <w:sz w:val="20"/>
        </w:rPr>
      </w:pPr>
      <w:r w:rsidRPr="00BC357D">
        <w:rPr>
          <w:rFonts w:ascii="Times New Roman" w:hAnsi="Times New Roman"/>
          <w:sz w:val="20"/>
        </w:rPr>
        <w:t>The School shall offer supportive measures to both the complainant and respondent that are designed to restore or preserve equal access to the School’s education program or activity without unreasonably burdening the other party before or after the filing of a formal complaint or where no formal complaint has been filed. The School shall provide the individualized supportive measures to the complainant unless declined in writing by the complainant and shall provide individualized supportive measures that are non-disciplinary and non-punitive to the respondent. A complainant who initially declined the School’s offer of supportive measures may request supportive measures at a later time and the School shall provide individualized supportive measures based on the circumstances when the subsequent request is received.</w:t>
      </w:r>
    </w:p>
    <w:p w14:paraId="17D25581" w14:textId="77777777" w:rsidR="00BC357D" w:rsidRPr="00BC357D" w:rsidRDefault="00BC357D" w:rsidP="00BC357D">
      <w:pPr>
        <w:ind w:right="-3"/>
        <w:rPr>
          <w:rFonts w:ascii="Times New Roman" w:hAnsi="Times New Roman"/>
          <w:sz w:val="20"/>
        </w:rPr>
      </w:pPr>
    </w:p>
    <w:p w14:paraId="7B26F71F" w14:textId="77777777" w:rsidR="00BC357D" w:rsidRPr="00BC357D" w:rsidRDefault="00BC357D" w:rsidP="00BC357D">
      <w:pPr>
        <w:ind w:right="-3"/>
        <w:jc w:val="center"/>
        <w:rPr>
          <w:rFonts w:ascii="Times New Roman" w:hAnsi="Times New Roman"/>
          <w:b/>
          <w:sz w:val="20"/>
        </w:rPr>
      </w:pPr>
      <w:r w:rsidRPr="00BC357D">
        <w:rPr>
          <w:rFonts w:ascii="Times New Roman" w:hAnsi="Times New Roman"/>
          <w:b/>
          <w:sz w:val="20"/>
        </w:rPr>
        <w:t>Formal Complaint</w:t>
      </w:r>
    </w:p>
    <w:p w14:paraId="20E3687C" w14:textId="77777777" w:rsidR="00BC357D" w:rsidRPr="00BC357D" w:rsidRDefault="00BC357D" w:rsidP="00BC357D">
      <w:pPr>
        <w:ind w:right="-3"/>
        <w:rPr>
          <w:rFonts w:ascii="Times New Roman" w:hAnsi="Times New Roman"/>
          <w:sz w:val="20"/>
        </w:rPr>
      </w:pPr>
      <w:r w:rsidRPr="00BC357D">
        <w:rPr>
          <w:rFonts w:ascii="Times New Roman" w:hAnsi="Times New Roman"/>
          <w:sz w:val="20"/>
        </w:rPr>
        <w:t xml:space="preserve">A formal complaint may be filed with the Title IX Coordinator in person, by mail, or by email. Upon receipt of a formal complaint, a School shall simultaneously provide the following written notice to the parties who are known: </w:t>
      </w:r>
    </w:p>
    <w:p w14:paraId="4F2C1937" w14:textId="77777777" w:rsidR="00BC357D" w:rsidRPr="00BC357D" w:rsidRDefault="00BC357D" w:rsidP="007060D4">
      <w:pPr>
        <w:pStyle w:val="ListParagraph"/>
        <w:numPr>
          <w:ilvl w:val="0"/>
          <w:numId w:val="84"/>
        </w:numPr>
        <w:ind w:right="-3"/>
        <w:rPr>
          <w:sz w:val="20"/>
        </w:rPr>
      </w:pPr>
      <w:r w:rsidRPr="00BC357D">
        <w:rPr>
          <w:sz w:val="20"/>
        </w:rPr>
        <w:t>Notice of the School’s grievance process and a copy of the procedures governing the grievance process;</w:t>
      </w:r>
    </w:p>
    <w:p w14:paraId="69D02759" w14:textId="77777777" w:rsidR="00BC357D" w:rsidRPr="00BC357D" w:rsidRDefault="00BC357D" w:rsidP="007060D4">
      <w:pPr>
        <w:pStyle w:val="ListParagraph"/>
        <w:numPr>
          <w:ilvl w:val="0"/>
          <w:numId w:val="84"/>
        </w:numPr>
        <w:ind w:right="-3"/>
        <w:rPr>
          <w:sz w:val="20"/>
        </w:rPr>
      </w:pPr>
      <w:r w:rsidRPr="00BC357D">
        <w:rPr>
          <w:sz w:val="20"/>
        </w:rPr>
        <w:t>Notice of the allegations of sexual harassment including sufficient details known at the time and with sufficient time to prepare a response before any initial interview. Sufficient details include:</w:t>
      </w:r>
    </w:p>
    <w:p w14:paraId="71826F66" w14:textId="77777777" w:rsidR="00BC357D" w:rsidRPr="00BC357D" w:rsidRDefault="00BC357D" w:rsidP="007060D4">
      <w:pPr>
        <w:pStyle w:val="ListParagraph"/>
        <w:numPr>
          <w:ilvl w:val="0"/>
          <w:numId w:val="89"/>
        </w:numPr>
        <w:ind w:right="-3" w:hanging="720"/>
        <w:rPr>
          <w:sz w:val="20"/>
        </w:rPr>
      </w:pPr>
      <w:r w:rsidRPr="00BC357D">
        <w:rPr>
          <w:sz w:val="20"/>
        </w:rPr>
        <w:t>The identities of the parties involved in the incident, if known;</w:t>
      </w:r>
    </w:p>
    <w:p w14:paraId="33F895BD" w14:textId="77777777" w:rsidR="00BC357D" w:rsidRPr="00BC357D" w:rsidRDefault="00BC357D" w:rsidP="007060D4">
      <w:pPr>
        <w:pStyle w:val="ListParagraph"/>
        <w:numPr>
          <w:ilvl w:val="0"/>
          <w:numId w:val="89"/>
        </w:numPr>
        <w:ind w:right="-3" w:hanging="720"/>
        <w:rPr>
          <w:sz w:val="20"/>
        </w:rPr>
      </w:pPr>
      <w:r w:rsidRPr="00BC357D">
        <w:rPr>
          <w:sz w:val="20"/>
        </w:rPr>
        <w:t>The conduct allegedly constituting sexual harassment; and</w:t>
      </w:r>
    </w:p>
    <w:p w14:paraId="62954CE6" w14:textId="77777777" w:rsidR="00BC357D" w:rsidRPr="00BC357D" w:rsidRDefault="00BC357D" w:rsidP="007060D4">
      <w:pPr>
        <w:pStyle w:val="ListParagraph"/>
        <w:numPr>
          <w:ilvl w:val="0"/>
          <w:numId w:val="89"/>
        </w:numPr>
        <w:ind w:right="-3" w:hanging="720"/>
        <w:rPr>
          <w:sz w:val="20"/>
        </w:rPr>
      </w:pPr>
      <w:r w:rsidRPr="00BC357D">
        <w:rPr>
          <w:sz w:val="20"/>
        </w:rPr>
        <w:t>The date and location of the alleged incident, if known;</w:t>
      </w:r>
    </w:p>
    <w:p w14:paraId="14B3FA36" w14:textId="77777777" w:rsidR="00BC357D" w:rsidRPr="00BC357D" w:rsidRDefault="00BC357D" w:rsidP="007060D4">
      <w:pPr>
        <w:pStyle w:val="ListParagraph"/>
        <w:numPr>
          <w:ilvl w:val="0"/>
          <w:numId w:val="84"/>
        </w:numPr>
        <w:ind w:right="-3"/>
        <w:rPr>
          <w:sz w:val="20"/>
        </w:rPr>
      </w:pPr>
      <w:r w:rsidRPr="00BC357D">
        <w:rPr>
          <w:sz w:val="20"/>
        </w:rPr>
        <w:t>A statement that the respondent is presumed not responsible for the alleged conduct and that a determination regarding responsibility is made at the conclusion of the grievance process;</w:t>
      </w:r>
    </w:p>
    <w:p w14:paraId="5792973F" w14:textId="77777777" w:rsidR="00BC357D" w:rsidRPr="00BC357D" w:rsidRDefault="00BC357D" w:rsidP="007060D4">
      <w:pPr>
        <w:pStyle w:val="ListParagraph"/>
        <w:numPr>
          <w:ilvl w:val="0"/>
          <w:numId w:val="84"/>
        </w:numPr>
        <w:ind w:right="-3"/>
        <w:rPr>
          <w:sz w:val="20"/>
        </w:rPr>
      </w:pPr>
      <w:r w:rsidRPr="00BC357D">
        <w:rPr>
          <w:sz w:val="20"/>
        </w:rPr>
        <w:t>That the parties may have an advisor of their choice, who may be, but is not required to be, an attorney;</w:t>
      </w:r>
    </w:p>
    <w:p w14:paraId="2DC13D7B" w14:textId="77777777" w:rsidR="00BC357D" w:rsidRPr="00BC357D" w:rsidRDefault="00BC357D" w:rsidP="007060D4">
      <w:pPr>
        <w:pStyle w:val="ListParagraph"/>
        <w:numPr>
          <w:ilvl w:val="0"/>
          <w:numId w:val="84"/>
        </w:numPr>
        <w:ind w:right="-3"/>
        <w:rPr>
          <w:sz w:val="20"/>
        </w:rPr>
      </w:pPr>
      <w:r w:rsidRPr="00BC357D">
        <w:rPr>
          <w:sz w:val="20"/>
        </w:rPr>
        <w:t>That the parties may inspect and review evidence relevant to the complaint of sexual harassment; and</w:t>
      </w:r>
    </w:p>
    <w:p w14:paraId="6960593E" w14:textId="77777777" w:rsidR="00BC357D" w:rsidRPr="00BC357D" w:rsidRDefault="00BC357D" w:rsidP="007060D4">
      <w:pPr>
        <w:pStyle w:val="ListParagraph"/>
        <w:numPr>
          <w:ilvl w:val="0"/>
          <w:numId w:val="84"/>
        </w:numPr>
        <w:ind w:right="-3"/>
        <w:rPr>
          <w:sz w:val="20"/>
        </w:rPr>
      </w:pPr>
      <w:r w:rsidRPr="00BC357D">
        <w:rPr>
          <w:sz w:val="20"/>
        </w:rPr>
        <w:t>That the School’s personnel policies and code of conduct prohibits knowingly making false statements or knowingly submitting false information during the grievance process.</w:t>
      </w:r>
    </w:p>
    <w:p w14:paraId="304C9D41" w14:textId="77777777" w:rsidR="00BC357D" w:rsidRPr="00BC357D" w:rsidRDefault="00BC357D" w:rsidP="00BC357D">
      <w:pPr>
        <w:ind w:right="-3"/>
        <w:rPr>
          <w:rFonts w:ascii="Times New Roman" w:hAnsi="Times New Roman"/>
          <w:sz w:val="20"/>
        </w:rPr>
      </w:pPr>
    </w:p>
    <w:p w14:paraId="06399884" w14:textId="77777777" w:rsidR="00BC357D" w:rsidRPr="00BC357D" w:rsidRDefault="00BC357D" w:rsidP="00BC357D">
      <w:pPr>
        <w:ind w:right="-3"/>
        <w:rPr>
          <w:rFonts w:ascii="Times New Roman" w:hAnsi="Times New Roman"/>
          <w:sz w:val="20"/>
        </w:rPr>
      </w:pPr>
      <w:r w:rsidRPr="00BC357D">
        <w:rPr>
          <w:rFonts w:ascii="Times New Roman" w:hAnsi="Times New Roman"/>
          <w:sz w:val="20"/>
        </w:rPr>
        <w:lastRenderedPageBreak/>
        <w:t>If, in the course of an investigation, the School decides to investigate allegations about the complainant or respondent that are not included in the previous notice, the School shall simultaneously provide notice of the additional allegations to the parties whose identities are known.</w:t>
      </w:r>
    </w:p>
    <w:p w14:paraId="6A9CA185" w14:textId="77777777" w:rsidR="00BC357D" w:rsidRPr="00BC357D" w:rsidRDefault="00BC357D" w:rsidP="00BC357D">
      <w:pPr>
        <w:ind w:right="-3"/>
        <w:rPr>
          <w:rFonts w:ascii="Times New Roman" w:hAnsi="Times New Roman"/>
          <w:sz w:val="20"/>
        </w:rPr>
      </w:pPr>
    </w:p>
    <w:p w14:paraId="15ED538B" w14:textId="77777777" w:rsidR="00BC357D" w:rsidRPr="00BC357D" w:rsidRDefault="00BC357D" w:rsidP="00BC357D">
      <w:pPr>
        <w:ind w:right="-3"/>
        <w:rPr>
          <w:rFonts w:ascii="Times New Roman" w:hAnsi="Times New Roman"/>
          <w:sz w:val="20"/>
        </w:rPr>
      </w:pPr>
      <w:r w:rsidRPr="00BC357D">
        <w:rPr>
          <w:rFonts w:ascii="Times New Roman" w:hAnsi="Times New Roman"/>
          <w:sz w:val="20"/>
        </w:rPr>
        <w:t>The School may consolidate formal complaints of allegations of sexual harassment where the allegations of sexual harassment arise out of the same facts or circumstances and the formal complaints are against more than one respondent; or by more than one complainant against one or more respondents; or by one party against the other party. When the School has consolidated formal complaints so that the grievance process involves more than one complainant or more than one respondent, references to the singular “party”, “complainant”, or “respondent” include the plural, as applicable.</w:t>
      </w:r>
    </w:p>
    <w:p w14:paraId="4CAAC85F" w14:textId="77777777" w:rsidR="00BC357D" w:rsidRPr="00BC357D" w:rsidRDefault="00BC357D" w:rsidP="00BC357D">
      <w:pPr>
        <w:ind w:right="-3"/>
        <w:rPr>
          <w:rFonts w:ascii="Times New Roman" w:hAnsi="Times New Roman"/>
          <w:sz w:val="20"/>
        </w:rPr>
      </w:pPr>
    </w:p>
    <w:p w14:paraId="4ED5CC49" w14:textId="77777777" w:rsidR="00BC357D" w:rsidRPr="00BC357D" w:rsidRDefault="00BC357D" w:rsidP="00BC357D">
      <w:pPr>
        <w:ind w:right="-3"/>
        <w:rPr>
          <w:rFonts w:ascii="Times New Roman" w:hAnsi="Times New Roman"/>
          <w:sz w:val="20"/>
        </w:rPr>
      </w:pPr>
      <w:r w:rsidRPr="00BC357D">
        <w:rPr>
          <w:rFonts w:ascii="Times New Roman" w:hAnsi="Times New Roman"/>
          <w:sz w:val="20"/>
        </w:rPr>
        <w:t>When investigating a formal complaint and throughout the grievance process, a School shall:</w:t>
      </w:r>
    </w:p>
    <w:p w14:paraId="7B0AFC4F" w14:textId="77777777" w:rsidR="00BC357D" w:rsidRPr="00BC357D" w:rsidRDefault="00BC357D" w:rsidP="007060D4">
      <w:pPr>
        <w:pStyle w:val="ListParagraph"/>
        <w:numPr>
          <w:ilvl w:val="0"/>
          <w:numId w:val="90"/>
        </w:numPr>
        <w:ind w:right="-3"/>
        <w:rPr>
          <w:sz w:val="20"/>
        </w:rPr>
      </w:pPr>
      <w:r w:rsidRPr="00BC357D">
        <w:rPr>
          <w:sz w:val="20"/>
        </w:rPr>
        <w:t>Ensure that the burden of proof and the burden of gathering evidence sufficient to reach a determination regarding responsibility rest on the School and not on the parties;</w:t>
      </w:r>
    </w:p>
    <w:p w14:paraId="6F7E6333" w14:textId="77777777" w:rsidR="00BC357D" w:rsidRPr="00BC357D" w:rsidRDefault="00BC357D" w:rsidP="007060D4">
      <w:pPr>
        <w:pStyle w:val="ListParagraph"/>
        <w:numPr>
          <w:ilvl w:val="0"/>
          <w:numId w:val="90"/>
        </w:numPr>
        <w:ind w:right="-3"/>
        <w:rPr>
          <w:sz w:val="20"/>
        </w:rPr>
      </w:pPr>
      <w:r w:rsidRPr="00BC357D">
        <w:rPr>
          <w:sz w:val="20"/>
        </w:rPr>
        <w:t>Not require, allow, rely upon, or otherwise use questions or evidence that constitute, or seek disclosure of, information protected under a legally recognized privilege or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School obtains the parent, legal guardian, or other responsible adult of that party’s voluntary, written consent or that party’s voluntary, written consent if the party is over the age of eighteen (18) to do so for the grievance process;</w:t>
      </w:r>
    </w:p>
    <w:p w14:paraId="5EB08925" w14:textId="77777777" w:rsidR="00BC357D" w:rsidRPr="00BC357D" w:rsidRDefault="00BC357D" w:rsidP="007060D4">
      <w:pPr>
        <w:pStyle w:val="ListParagraph"/>
        <w:numPr>
          <w:ilvl w:val="0"/>
          <w:numId w:val="90"/>
        </w:numPr>
        <w:ind w:right="-3"/>
        <w:rPr>
          <w:sz w:val="20"/>
        </w:rPr>
      </w:pPr>
      <w:r w:rsidRPr="00BC357D">
        <w:rPr>
          <w:sz w:val="20"/>
        </w:rPr>
        <w:t>Provide an equal opportunity for the parties to present witnesses, including fact and expert witnesses, and other inculpatory and exculpatory evidence;</w:t>
      </w:r>
    </w:p>
    <w:p w14:paraId="358A46C1" w14:textId="77777777" w:rsidR="00BC357D" w:rsidRPr="00BC357D" w:rsidRDefault="00BC357D" w:rsidP="007060D4">
      <w:pPr>
        <w:pStyle w:val="ListParagraph"/>
        <w:numPr>
          <w:ilvl w:val="0"/>
          <w:numId w:val="90"/>
        </w:numPr>
        <w:ind w:right="-3"/>
        <w:rPr>
          <w:sz w:val="20"/>
        </w:rPr>
      </w:pPr>
      <w:r w:rsidRPr="00BC357D">
        <w:rPr>
          <w:sz w:val="20"/>
        </w:rPr>
        <w:t xml:space="preserve">Not restrict the ability of either party to discuss the allegations under investigation or to gather and present relevant evidence; </w:t>
      </w:r>
    </w:p>
    <w:p w14:paraId="14C92CB0" w14:textId="77777777" w:rsidR="00BC357D" w:rsidRPr="00BC357D" w:rsidRDefault="00BC357D" w:rsidP="007060D4">
      <w:pPr>
        <w:pStyle w:val="ListParagraph"/>
        <w:numPr>
          <w:ilvl w:val="0"/>
          <w:numId w:val="90"/>
        </w:numPr>
        <w:ind w:right="-3"/>
        <w:rPr>
          <w:sz w:val="20"/>
        </w:rPr>
      </w:pPr>
      <w:r w:rsidRPr="00BC357D">
        <w:rPr>
          <w:sz w:val="20"/>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04C415DC" w14:textId="77777777" w:rsidR="00BC357D" w:rsidRPr="00BC357D" w:rsidRDefault="00BC357D" w:rsidP="007060D4">
      <w:pPr>
        <w:pStyle w:val="ListParagraph"/>
        <w:numPr>
          <w:ilvl w:val="0"/>
          <w:numId w:val="90"/>
        </w:numPr>
        <w:ind w:right="-3"/>
        <w:rPr>
          <w:sz w:val="20"/>
        </w:rPr>
      </w:pPr>
      <w:r w:rsidRPr="00BC357D">
        <w:rPr>
          <w:sz w:val="20"/>
        </w:rPr>
        <w:t>Provide, to a party whose participation is invited or expected, written notice of the date, time, location, participants, and purpose of all hearings, investigative interviews, or other meetings, with sufficient time for the party to prepare to participate;</w:t>
      </w:r>
    </w:p>
    <w:p w14:paraId="71875C0E" w14:textId="77777777" w:rsidR="00BC357D" w:rsidRPr="00BC357D" w:rsidRDefault="00BC357D" w:rsidP="007060D4">
      <w:pPr>
        <w:pStyle w:val="ListParagraph"/>
        <w:numPr>
          <w:ilvl w:val="0"/>
          <w:numId w:val="90"/>
        </w:numPr>
        <w:ind w:right="-3"/>
        <w:rPr>
          <w:sz w:val="20"/>
        </w:rPr>
      </w:pPr>
      <w:r w:rsidRPr="00BC357D">
        <w:rPr>
          <w:sz w:val="20"/>
        </w:rPr>
        <w:t>Provide both parties an equal opportunity to inspect and review any evidence obtained as part of the investigation that is directly related to the allegations raised in the formal complaint so that each party can meaningfully respond to the evidence prior to the conclusion of the investigation ; this includes evidence:</w:t>
      </w:r>
    </w:p>
    <w:p w14:paraId="70E37BB2" w14:textId="77777777" w:rsidR="00BC357D" w:rsidRPr="00BC357D" w:rsidRDefault="00BC357D" w:rsidP="007060D4">
      <w:pPr>
        <w:pStyle w:val="ListParagraph"/>
        <w:numPr>
          <w:ilvl w:val="0"/>
          <w:numId w:val="91"/>
        </w:numPr>
        <w:ind w:right="-3"/>
        <w:rPr>
          <w:sz w:val="20"/>
        </w:rPr>
      </w:pPr>
      <w:r w:rsidRPr="00BC357D">
        <w:rPr>
          <w:sz w:val="20"/>
        </w:rPr>
        <w:t>Whether obtained from a party or other source,;</w:t>
      </w:r>
    </w:p>
    <w:p w14:paraId="620D4A2E" w14:textId="77777777" w:rsidR="00BC357D" w:rsidRPr="00BC357D" w:rsidRDefault="00BC357D" w:rsidP="007060D4">
      <w:pPr>
        <w:pStyle w:val="ListParagraph"/>
        <w:numPr>
          <w:ilvl w:val="0"/>
          <w:numId w:val="91"/>
        </w:numPr>
        <w:ind w:right="-3"/>
        <w:rPr>
          <w:sz w:val="20"/>
        </w:rPr>
      </w:pPr>
      <w:r w:rsidRPr="00BC357D">
        <w:rPr>
          <w:sz w:val="20"/>
        </w:rPr>
        <w:t>The School does not intend to rely upon in reaching a determination regarding responsibility; and</w:t>
      </w:r>
    </w:p>
    <w:p w14:paraId="32E3C3EB" w14:textId="77777777" w:rsidR="00BC357D" w:rsidRPr="00BC357D" w:rsidRDefault="00BC357D" w:rsidP="007060D4">
      <w:pPr>
        <w:pStyle w:val="ListParagraph"/>
        <w:numPr>
          <w:ilvl w:val="0"/>
          <w:numId w:val="91"/>
        </w:numPr>
        <w:ind w:right="-3"/>
        <w:rPr>
          <w:sz w:val="20"/>
        </w:rPr>
      </w:pPr>
      <w:r w:rsidRPr="00BC357D">
        <w:rPr>
          <w:sz w:val="20"/>
        </w:rPr>
        <w:t>That is either Inculpatory or exculpatory; and</w:t>
      </w:r>
    </w:p>
    <w:p w14:paraId="66DFD5DA" w14:textId="77777777" w:rsidR="00BC357D" w:rsidRPr="00BC357D" w:rsidRDefault="00BC357D" w:rsidP="007060D4">
      <w:pPr>
        <w:pStyle w:val="ListParagraph"/>
        <w:numPr>
          <w:ilvl w:val="0"/>
          <w:numId w:val="92"/>
        </w:numPr>
        <w:ind w:right="-3"/>
        <w:rPr>
          <w:sz w:val="20"/>
        </w:rPr>
      </w:pPr>
      <w:r w:rsidRPr="00BC357D">
        <w:rPr>
          <w:sz w:val="20"/>
        </w:rPr>
        <w:t>Create an investigative report that fairly summarizes relevant evidence.</w:t>
      </w:r>
    </w:p>
    <w:p w14:paraId="341BF0FA" w14:textId="77777777" w:rsidR="00BC357D" w:rsidRPr="00BC357D" w:rsidRDefault="00BC357D" w:rsidP="00BC357D">
      <w:pPr>
        <w:ind w:right="-3"/>
        <w:rPr>
          <w:rFonts w:ascii="Times New Roman" w:hAnsi="Times New Roman"/>
          <w:sz w:val="20"/>
        </w:rPr>
      </w:pPr>
    </w:p>
    <w:p w14:paraId="2EF86610" w14:textId="77777777" w:rsidR="00BC357D" w:rsidRPr="00BC357D" w:rsidRDefault="00BC357D" w:rsidP="00BC357D">
      <w:pPr>
        <w:ind w:right="-3"/>
        <w:rPr>
          <w:rFonts w:ascii="Times New Roman" w:hAnsi="Times New Roman"/>
          <w:sz w:val="20"/>
        </w:rPr>
      </w:pPr>
      <w:r w:rsidRPr="00BC357D">
        <w:rPr>
          <w:rFonts w:ascii="Times New Roman" w:hAnsi="Times New Roman"/>
          <w:sz w:val="20"/>
        </w:rPr>
        <w:t>At least ten (10) days prior to completion of the investigative report, the School shall send to each party and the party’s advisor, if any, the evidence subject to inspection and review in an electronic format or a hard copy. The parties shall have at least ten (10)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0A7032FB" w14:textId="77777777" w:rsidR="00BC357D" w:rsidRPr="00BC357D" w:rsidRDefault="00BC357D" w:rsidP="00BC357D">
      <w:pPr>
        <w:ind w:right="-3"/>
        <w:rPr>
          <w:rFonts w:ascii="Times New Roman" w:hAnsi="Times New Roman"/>
          <w:sz w:val="20"/>
        </w:rPr>
      </w:pPr>
    </w:p>
    <w:p w14:paraId="0D607F62" w14:textId="77777777" w:rsidR="00BC357D" w:rsidRPr="00BC357D" w:rsidRDefault="00BC357D" w:rsidP="00BC357D">
      <w:pPr>
        <w:ind w:right="-3"/>
        <w:rPr>
          <w:rFonts w:ascii="Times New Roman" w:hAnsi="Times New Roman"/>
          <w:sz w:val="20"/>
        </w:rPr>
      </w:pPr>
      <w:r w:rsidRPr="00BC357D">
        <w:rPr>
          <w:rFonts w:ascii="Times New Roman" w:hAnsi="Times New Roman"/>
          <w:sz w:val="20"/>
        </w:rPr>
        <w:t>After the investigative report is sent to the parties, the decision-maker shall:</w:t>
      </w:r>
    </w:p>
    <w:p w14:paraId="4A038EEB" w14:textId="77777777" w:rsidR="00BC357D" w:rsidRPr="00BC357D" w:rsidRDefault="00BC357D" w:rsidP="007060D4">
      <w:pPr>
        <w:pStyle w:val="ListParagraph"/>
        <w:numPr>
          <w:ilvl w:val="0"/>
          <w:numId w:val="93"/>
        </w:numPr>
        <w:ind w:right="-3"/>
        <w:jc w:val="both"/>
        <w:rPr>
          <w:sz w:val="20"/>
        </w:rPr>
      </w:pPr>
      <w:r w:rsidRPr="00BC357D">
        <w:rPr>
          <w:sz w:val="20"/>
        </w:rPr>
        <w:t>Provide each party the opportunity to submit written, relevant questions that a party wants asked of any party or witness;</w:t>
      </w:r>
    </w:p>
    <w:p w14:paraId="058EAFAE" w14:textId="77777777" w:rsidR="00BC357D" w:rsidRPr="00BC357D" w:rsidRDefault="00BC357D" w:rsidP="007060D4">
      <w:pPr>
        <w:pStyle w:val="ListParagraph"/>
        <w:numPr>
          <w:ilvl w:val="0"/>
          <w:numId w:val="93"/>
        </w:numPr>
        <w:ind w:right="-3"/>
        <w:rPr>
          <w:sz w:val="20"/>
        </w:rPr>
      </w:pPr>
      <w:r w:rsidRPr="00BC357D">
        <w:rPr>
          <w:sz w:val="20"/>
        </w:rPr>
        <w:t>Provide each party with the answers;</w:t>
      </w:r>
    </w:p>
    <w:p w14:paraId="4DF665AD" w14:textId="77777777" w:rsidR="00BC357D" w:rsidRPr="00BC357D" w:rsidRDefault="00BC357D" w:rsidP="007060D4">
      <w:pPr>
        <w:pStyle w:val="ListParagraph"/>
        <w:numPr>
          <w:ilvl w:val="0"/>
          <w:numId w:val="93"/>
        </w:numPr>
        <w:ind w:right="-3"/>
        <w:rPr>
          <w:sz w:val="20"/>
        </w:rPr>
      </w:pPr>
      <w:r w:rsidRPr="00BC357D">
        <w:rPr>
          <w:sz w:val="20"/>
        </w:rPr>
        <w:t>Allow for additional, limited follow-up questions from each party; and</w:t>
      </w:r>
    </w:p>
    <w:p w14:paraId="00A771EC" w14:textId="77777777" w:rsidR="00BC357D" w:rsidRPr="00BC357D" w:rsidRDefault="00BC357D" w:rsidP="007060D4">
      <w:pPr>
        <w:pStyle w:val="ListParagraph"/>
        <w:numPr>
          <w:ilvl w:val="0"/>
          <w:numId w:val="93"/>
        </w:numPr>
        <w:ind w:right="-3"/>
        <w:rPr>
          <w:sz w:val="20"/>
        </w:rPr>
      </w:pPr>
      <w:r w:rsidRPr="00BC357D">
        <w:rPr>
          <w:sz w:val="20"/>
        </w:rPr>
        <w:t xml:space="preserve">Provide an explanation to the party proposing the questions any decision to exclude a question as not relevant. Specifically, questions and evidence about the complainant’s sexual predisposition or prior sexual </w:t>
      </w:r>
      <w:r w:rsidRPr="00BC357D">
        <w:rPr>
          <w:sz w:val="20"/>
        </w:rPr>
        <w:lastRenderedPageBreak/>
        <w:t>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32CA1692" w14:textId="77777777" w:rsidR="00BC357D" w:rsidRPr="00BC357D" w:rsidRDefault="00BC357D" w:rsidP="00BC357D">
      <w:pPr>
        <w:ind w:right="-3"/>
        <w:rPr>
          <w:rFonts w:ascii="Times New Roman" w:hAnsi="Times New Roman"/>
          <w:sz w:val="20"/>
        </w:rPr>
      </w:pPr>
      <w:r w:rsidRPr="00BC357D">
        <w:rPr>
          <w:rFonts w:ascii="Times New Roman" w:hAnsi="Times New Roman"/>
          <w:sz w:val="20"/>
        </w:rPr>
        <w:t xml:space="preserve"> </w:t>
      </w:r>
    </w:p>
    <w:p w14:paraId="0DD09C7C" w14:textId="77777777" w:rsidR="00BC357D" w:rsidRPr="00BC357D" w:rsidRDefault="00BC357D" w:rsidP="00BC357D">
      <w:pPr>
        <w:ind w:right="-3"/>
        <w:rPr>
          <w:rFonts w:ascii="Times New Roman" w:hAnsi="Times New Roman"/>
          <w:sz w:val="20"/>
        </w:rPr>
      </w:pPr>
      <w:r w:rsidRPr="00BC357D">
        <w:rPr>
          <w:rFonts w:ascii="Times New Roman" w:hAnsi="Times New Roman"/>
          <w:sz w:val="20"/>
        </w:rPr>
        <w:t xml:space="preserve">Following the completion of the investigation period, the decision-maker, who cannot be the same person as the Title IX Coordinator or the investigator, shall issue a written determination regarding responsibility. The written determination shall include— </w:t>
      </w:r>
    </w:p>
    <w:p w14:paraId="170FFDEE" w14:textId="77777777" w:rsidR="00BC357D" w:rsidRPr="00BC357D" w:rsidRDefault="00BC357D" w:rsidP="007060D4">
      <w:pPr>
        <w:pStyle w:val="ListParagraph"/>
        <w:numPr>
          <w:ilvl w:val="0"/>
          <w:numId w:val="94"/>
        </w:numPr>
        <w:ind w:right="-3"/>
        <w:rPr>
          <w:sz w:val="20"/>
        </w:rPr>
      </w:pPr>
      <w:r w:rsidRPr="00BC357D">
        <w:rPr>
          <w:sz w:val="20"/>
        </w:rPr>
        <w:t>Identification of the allegations potentially constituting sexual harassment;</w:t>
      </w:r>
    </w:p>
    <w:p w14:paraId="5B8D4A1F" w14:textId="77777777" w:rsidR="00BC357D" w:rsidRPr="00BC357D" w:rsidRDefault="00BC357D" w:rsidP="007060D4">
      <w:pPr>
        <w:pStyle w:val="ListParagraph"/>
        <w:numPr>
          <w:ilvl w:val="0"/>
          <w:numId w:val="94"/>
        </w:numPr>
        <w:ind w:right="-3"/>
        <w:rPr>
          <w:sz w:val="20"/>
        </w:rPr>
      </w:pPr>
      <w:r w:rsidRPr="00BC357D">
        <w:rPr>
          <w:sz w:val="20"/>
        </w:rPr>
        <w:t>A description of the procedural steps taken from the receipt of the formal complaint through the determination, including:</w:t>
      </w:r>
    </w:p>
    <w:p w14:paraId="5661615D" w14:textId="77777777" w:rsidR="00BC357D" w:rsidRPr="00BC357D" w:rsidRDefault="00BC357D" w:rsidP="007060D4">
      <w:pPr>
        <w:pStyle w:val="ListParagraph"/>
        <w:numPr>
          <w:ilvl w:val="0"/>
          <w:numId w:val="95"/>
        </w:numPr>
        <w:ind w:right="-3"/>
        <w:rPr>
          <w:sz w:val="20"/>
        </w:rPr>
      </w:pPr>
      <w:r w:rsidRPr="00BC357D">
        <w:rPr>
          <w:sz w:val="20"/>
        </w:rPr>
        <w:t>Any notifications to the parties;</w:t>
      </w:r>
    </w:p>
    <w:p w14:paraId="70E103B3" w14:textId="77777777" w:rsidR="00BC357D" w:rsidRPr="00BC357D" w:rsidRDefault="00BC357D" w:rsidP="007060D4">
      <w:pPr>
        <w:pStyle w:val="ListParagraph"/>
        <w:numPr>
          <w:ilvl w:val="0"/>
          <w:numId w:val="95"/>
        </w:numPr>
        <w:ind w:right="-3"/>
        <w:rPr>
          <w:sz w:val="20"/>
        </w:rPr>
      </w:pPr>
      <w:r w:rsidRPr="00BC357D">
        <w:rPr>
          <w:sz w:val="20"/>
        </w:rPr>
        <w:t>Interviews with parties and witnesses;</w:t>
      </w:r>
    </w:p>
    <w:p w14:paraId="0357DED8" w14:textId="77777777" w:rsidR="00BC357D" w:rsidRPr="00BC357D" w:rsidRDefault="00BC357D" w:rsidP="007060D4">
      <w:pPr>
        <w:pStyle w:val="ListParagraph"/>
        <w:numPr>
          <w:ilvl w:val="0"/>
          <w:numId w:val="95"/>
        </w:numPr>
        <w:ind w:right="-3"/>
        <w:rPr>
          <w:sz w:val="20"/>
        </w:rPr>
      </w:pPr>
      <w:r w:rsidRPr="00BC357D">
        <w:rPr>
          <w:sz w:val="20"/>
        </w:rPr>
        <w:t>site visits;</w:t>
      </w:r>
    </w:p>
    <w:p w14:paraId="5D0CBED6" w14:textId="77777777" w:rsidR="00BC357D" w:rsidRPr="00BC357D" w:rsidRDefault="00BC357D" w:rsidP="007060D4">
      <w:pPr>
        <w:pStyle w:val="ListParagraph"/>
        <w:numPr>
          <w:ilvl w:val="0"/>
          <w:numId w:val="95"/>
        </w:numPr>
        <w:ind w:right="-3"/>
        <w:rPr>
          <w:sz w:val="20"/>
        </w:rPr>
      </w:pPr>
      <w:r w:rsidRPr="00BC357D">
        <w:rPr>
          <w:sz w:val="20"/>
        </w:rPr>
        <w:t>Methods used to gather other evidence,; and</w:t>
      </w:r>
    </w:p>
    <w:p w14:paraId="4D0204B0" w14:textId="77777777" w:rsidR="00BC357D" w:rsidRPr="00BC357D" w:rsidRDefault="00BC357D" w:rsidP="007060D4">
      <w:pPr>
        <w:pStyle w:val="ListParagraph"/>
        <w:numPr>
          <w:ilvl w:val="0"/>
          <w:numId w:val="95"/>
        </w:numPr>
        <w:ind w:right="-3"/>
        <w:rPr>
          <w:sz w:val="20"/>
        </w:rPr>
      </w:pPr>
      <w:r w:rsidRPr="00BC357D">
        <w:rPr>
          <w:sz w:val="20"/>
        </w:rPr>
        <w:t>Hearings held;</w:t>
      </w:r>
    </w:p>
    <w:p w14:paraId="617AB1D2" w14:textId="77777777" w:rsidR="00BC357D" w:rsidRPr="00BC357D" w:rsidRDefault="00BC357D" w:rsidP="007060D4">
      <w:pPr>
        <w:pStyle w:val="ListParagraph"/>
        <w:numPr>
          <w:ilvl w:val="0"/>
          <w:numId w:val="94"/>
        </w:numPr>
        <w:ind w:right="-3"/>
        <w:rPr>
          <w:sz w:val="20"/>
        </w:rPr>
      </w:pPr>
      <w:r w:rsidRPr="00BC357D">
        <w:rPr>
          <w:sz w:val="20"/>
        </w:rPr>
        <w:t>Findings of fact supporting the determination;</w:t>
      </w:r>
    </w:p>
    <w:p w14:paraId="3B04B5FB" w14:textId="77777777" w:rsidR="00BC357D" w:rsidRPr="00BC357D" w:rsidRDefault="00BC357D" w:rsidP="007060D4">
      <w:pPr>
        <w:pStyle w:val="ListParagraph"/>
        <w:numPr>
          <w:ilvl w:val="0"/>
          <w:numId w:val="94"/>
        </w:numPr>
        <w:ind w:right="-3"/>
        <w:rPr>
          <w:sz w:val="20"/>
        </w:rPr>
      </w:pPr>
      <w:r w:rsidRPr="00BC357D">
        <w:rPr>
          <w:sz w:val="20"/>
        </w:rPr>
        <w:t>Conclusions regarding the application of the School’s personnel policies or code of conduct to the facts;</w:t>
      </w:r>
    </w:p>
    <w:p w14:paraId="3EC63F37" w14:textId="77777777" w:rsidR="00BC357D" w:rsidRPr="00BC357D" w:rsidRDefault="00BC357D" w:rsidP="007060D4">
      <w:pPr>
        <w:pStyle w:val="ListParagraph"/>
        <w:numPr>
          <w:ilvl w:val="0"/>
          <w:numId w:val="94"/>
        </w:numPr>
        <w:ind w:right="-3"/>
        <w:rPr>
          <w:sz w:val="20"/>
        </w:rPr>
      </w:pPr>
      <w:r w:rsidRPr="00BC357D">
        <w:rPr>
          <w:sz w:val="20"/>
        </w:rPr>
        <w:t>A statement of, and rationale for, the result as to each allegation, including:</w:t>
      </w:r>
    </w:p>
    <w:p w14:paraId="5674036F" w14:textId="77777777" w:rsidR="00BC357D" w:rsidRPr="00BC357D" w:rsidRDefault="00BC357D" w:rsidP="007060D4">
      <w:pPr>
        <w:pStyle w:val="ListParagraph"/>
        <w:numPr>
          <w:ilvl w:val="0"/>
          <w:numId w:val="96"/>
        </w:numPr>
        <w:ind w:right="-3"/>
        <w:rPr>
          <w:sz w:val="20"/>
        </w:rPr>
      </w:pPr>
      <w:r w:rsidRPr="00BC357D">
        <w:rPr>
          <w:sz w:val="20"/>
        </w:rPr>
        <w:t>A determination regarding responsibility;</w:t>
      </w:r>
    </w:p>
    <w:p w14:paraId="3BB4AD17" w14:textId="77777777" w:rsidR="00BC357D" w:rsidRPr="00BC357D" w:rsidRDefault="00BC357D" w:rsidP="007060D4">
      <w:pPr>
        <w:pStyle w:val="ListParagraph"/>
        <w:numPr>
          <w:ilvl w:val="0"/>
          <w:numId w:val="96"/>
        </w:numPr>
        <w:ind w:right="-3"/>
        <w:rPr>
          <w:sz w:val="20"/>
        </w:rPr>
      </w:pPr>
      <w:r w:rsidRPr="00BC357D">
        <w:rPr>
          <w:sz w:val="20"/>
        </w:rPr>
        <w:t>Any disciplinary sanctions imposed on the respondent; and</w:t>
      </w:r>
    </w:p>
    <w:p w14:paraId="1D61172F" w14:textId="77777777" w:rsidR="00BC357D" w:rsidRPr="00BC357D" w:rsidRDefault="00BC357D" w:rsidP="007060D4">
      <w:pPr>
        <w:pStyle w:val="ListParagraph"/>
        <w:numPr>
          <w:ilvl w:val="0"/>
          <w:numId w:val="96"/>
        </w:numPr>
        <w:ind w:right="-3"/>
        <w:rPr>
          <w:sz w:val="20"/>
        </w:rPr>
      </w:pPr>
      <w:r w:rsidRPr="00BC357D">
        <w:rPr>
          <w:sz w:val="20"/>
        </w:rPr>
        <w:t>Whether remedies designed to restore or preserve equal access to the School’s education program or activity will be provided by the School to the complainant; and</w:t>
      </w:r>
    </w:p>
    <w:p w14:paraId="30C33905" w14:textId="77777777" w:rsidR="00BC357D" w:rsidRPr="00BC357D" w:rsidRDefault="00BC357D" w:rsidP="007060D4">
      <w:pPr>
        <w:pStyle w:val="ListParagraph"/>
        <w:numPr>
          <w:ilvl w:val="0"/>
          <w:numId w:val="94"/>
        </w:numPr>
        <w:ind w:right="-3"/>
        <w:rPr>
          <w:sz w:val="20"/>
        </w:rPr>
      </w:pPr>
      <w:r w:rsidRPr="00BC357D">
        <w:rPr>
          <w:sz w:val="20"/>
        </w:rPr>
        <w:t>The procedures and permissible bases for the complainant and respondent to appeal.</w:t>
      </w:r>
    </w:p>
    <w:p w14:paraId="4C6F5194" w14:textId="77777777" w:rsidR="00BC357D" w:rsidRPr="00BC357D" w:rsidRDefault="00BC357D" w:rsidP="00BC357D">
      <w:pPr>
        <w:ind w:right="-3"/>
        <w:rPr>
          <w:rFonts w:ascii="Times New Roman" w:hAnsi="Times New Roman"/>
          <w:sz w:val="20"/>
        </w:rPr>
      </w:pPr>
      <w:r w:rsidRPr="00BC357D">
        <w:rPr>
          <w:rFonts w:ascii="Times New Roman" w:hAnsi="Times New Roman"/>
          <w:sz w:val="20"/>
        </w:rPr>
        <w:t xml:space="preserve"> </w:t>
      </w:r>
    </w:p>
    <w:p w14:paraId="65996FA8" w14:textId="77777777" w:rsidR="00BC357D" w:rsidRPr="00BC357D" w:rsidRDefault="00BC357D" w:rsidP="00BC357D">
      <w:pPr>
        <w:ind w:right="-3"/>
        <w:rPr>
          <w:rFonts w:ascii="Times New Roman" w:hAnsi="Times New Roman"/>
          <w:sz w:val="20"/>
        </w:rPr>
      </w:pPr>
      <w:r w:rsidRPr="00BC357D">
        <w:rPr>
          <w:rFonts w:ascii="Times New Roman" w:hAnsi="Times New Roman"/>
          <w:sz w:val="20"/>
        </w:rPr>
        <w:t>The written determination shall be provided to the parties simultaneously. The determination regarding responsibility shall become final on the earlier of:</w:t>
      </w:r>
    </w:p>
    <w:p w14:paraId="4A5D7884" w14:textId="77777777" w:rsidR="00BC357D" w:rsidRPr="00BC357D" w:rsidRDefault="00BC357D" w:rsidP="007060D4">
      <w:pPr>
        <w:pStyle w:val="ListParagraph"/>
        <w:numPr>
          <w:ilvl w:val="0"/>
          <w:numId w:val="97"/>
        </w:numPr>
        <w:ind w:right="-3"/>
        <w:rPr>
          <w:sz w:val="20"/>
        </w:rPr>
      </w:pPr>
      <w:r w:rsidRPr="00BC357D">
        <w:rPr>
          <w:sz w:val="20"/>
        </w:rPr>
        <w:t>If an appeal is not filed, the day after the period for an appeal to be filed expires; or</w:t>
      </w:r>
    </w:p>
    <w:p w14:paraId="7EE53CC9" w14:textId="77777777" w:rsidR="00BC357D" w:rsidRPr="00BC357D" w:rsidRDefault="00BC357D" w:rsidP="007060D4">
      <w:pPr>
        <w:pStyle w:val="ListParagraph"/>
        <w:numPr>
          <w:ilvl w:val="0"/>
          <w:numId w:val="97"/>
        </w:numPr>
        <w:ind w:right="-3"/>
        <w:rPr>
          <w:sz w:val="20"/>
        </w:rPr>
      </w:pPr>
      <w:r w:rsidRPr="00BC357D">
        <w:rPr>
          <w:sz w:val="20"/>
        </w:rPr>
        <w:t>If an appeal is filed, the date the written determination of the result of the appeal is provided to the parties.</w:t>
      </w:r>
    </w:p>
    <w:p w14:paraId="3B59ED3F" w14:textId="77777777" w:rsidR="00BC357D" w:rsidRPr="00BC357D" w:rsidRDefault="00BC357D" w:rsidP="00BC357D">
      <w:pPr>
        <w:ind w:right="-3"/>
        <w:rPr>
          <w:rFonts w:ascii="Times New Roman" w:hAnsi="Times New Roman"/>
          <w:sz w:val="20"/>
        </w:rPr>
      </w:pPr>
    </w:p>
    <w:p w14:paraId="03EF580A" w14:textId="77777777" w:rsidR="00BC357D" w:rsidRPr="00BC357D" w:rsidRDefault="00BC357D" w:rsidP="00BC357D">
      <w:pPr>
        <w:ind w:right="-3"/>
        <w:rPr>
          <w:rFonts w:ascii="Times New Roman" w:hAnsi="Times New Roman"/>
          <w:sz w:val="20"/>
        </w:rPr>
      </w:pPr>
      <w:r w:rsidRPr="00BC357D">
        <w:rPr>
          <w:rFonts w:ascii="Times New Roman" w:hAnsi="Times New Roman"/>
          <w:sz w:val="20"/>
        </w:rPr>
        <w:t>The School shall investigate the allegations in a formal complaint. If the conduct alleged in the formal complaint would not constitute sexual harassment as defined in this policy even if proved; did not occur in the School’s education program or activity; or did not occur against a person in the United States, then the School shall dismiss the complaint as not meeting the definition of sexual harassment under this policy. A dismissal for these reasons does not preclude action under another provision of the School’s personnel policies or code of conduct.</w:t>
      </w:r>
    </w:p>
    <w:p w14:paraId="10113C6C" w14:textId="77777777" w:rsidR="00BC357D" w:rsidRPr="00BC357D" w:rsidRDefault="00BC357D" w:rsidP="00BC357D">
      <w:pPr>
        <w:ind w:right="-3"/>
        <w:rPr>
          <w:rFonts w:ascii="Times New Roman" w:hAnsi="Times New Roman"/>
          <w:sz w:val="20"/>
        </w:rPr>
      </w:pPr>
    </w:p>
    <w:p w14:paraId="0047A4F9" w14:textId="77777777" w:rsidR="00BC357D" w:rsidRPr="00BC357D" w:rsidRDefault="00BC357D" w:rsidP="00BC357D">
      <w:pPr>
        <w:ind w:right="-3"/>
        <w:rPr>
          <w:rFonts w:ascii="Times New Roman" w:hAnsi="Times New Roman"/>
          <w:sz w:val="20"/>
        </w:rPr>
      </w:pPr>
      <w:r w:rsidRPr="00BC357D">
        <w:rPr>
          <w:rFonts w:ascii="Times New Roman" w:hAnsi="Times New Roman"/>
          <w:sz w:val="20"/>
        </w:rPr>
        <w:t>The School may dismiss the formal complaint or any allegations therein, if at any time during the grievance process:</w:t>
      </w:r>
    </w:p>
    <w:p w14:paraId="57909E9A" w14:textId="77777777" w:rsidR="00BC357D" w:rsidRPr="00BC357D" w:rsidRDefault="00BC357D" w:rsidP="007060D4">
      <w:pPr>
        <w:pStyle w:val="ListParagraph"/>
        <w:numPr>
          <w:ilvl w:val="0"/>
          <w:numId w:val="93"/>
        </w:numPr>
        <w:ind w:right="-3"/>
        <w:jc w:val="both"/>
        <w:rPr>
          <w:sz w:val="20"/>
        </w:rPr>
      </w:pPr>
      <w:r w:rsidRPr="00BC357D">
        <w:rPr>
          <w:sz w:val="20"/>
        </w:rPr>
        <w:t>The complainant notifies the Title IX Coordinator in writing that the complainant would like to withdraw the formal complaint or any allegations therein;</w:t>
      </w:r>
    </w:p>
    <w:p w14:paraId="622151FC" w14:textId="77777777" w:rsidR="00BC357D" w:rsidRPr="00BC357D" w:rsidRDefault="00BC357D" w:rsidP="007060D4">
      <w:pPr>
        <w:pStyle w:val="ListParagraph"/>
        <w:numPr>
          <w:ilvl w:val="0"/>
          <w:numId w:val="93"/>
        </w:numPr>
        <w:ind w:right="-3"/>
        <w:jc w:val="both"/>
        <w:rPr>
          <w:sz w:val="20"/>
        </w:rPr>
      </w:pPr>
      <w:r w:rsidRPr="00BC357D">
        <w:rPr>
          <w:sz w:val="20"/>
        </w:rPr>
        <w:t>The respondent is no longer enrolled at the School; or</w:t>
      </w:r>
    </w:p>
    <w:p w14:paraId="3353292F" w14:textId="77777777" w:rsidR="00BC357D" w:rsidRPr="00BC357D" w:rsidRDefault="00BC357D" w:rsidP="007060D4">
      <w:pPr>
        <w:pStyle w:val="ListParagraph"/>
        <w:numPr>
          <w:ilvl w:val="0"/>
          <w:numId w:val="93"/>
        </w:numPr>
        <w:ind w:right="-3"/>
        <w:jc w:val="both"/>
        <w:rPr>
          <w:sz w:val="20"/>
        </w:rPr>
      </w:pPr>
      <w:r w:rsidRPr="00BC357D">
        <w:rPr>
          <w:sz w:val="20"/>
        </w:rPr>
        <w:t>Specific circumstances prevent the School from gathering evidence sufficient to reach a determination as to the formal complaint or allegations therein.</w:t>
      </w:r>
    </w:p>
    <w:p w14:paraId="185FB47D" w14:textId="77777777" w:rsidR="00BC357D" w:rsidRPr="00BC357D" w:rsidRDefault="00BC357D" w:rsidP="00BC357D">
      <w:pPr>
        <w:ind w:right="-3"/>
        <w:rPr>
          <w:rFonts w:ascii="Times New Roman" w:hAnsi="Times New Roman"/>
          <w:sz w:val="20"/>
        </w:rPr>
      </w:pPr>
    </w:p>
    <w:p w14:paraId="2A9BCCAB" w14:textId="77777777" w:rsidR="00BC357D" w:rsidRPr="00BC357D" w:rsidRDefault="00BC357D" w:rsidP="00BC357D">
      <w:pPr>
        <w:ind w:right="-3"/>
        <w:rPr>
          <w:rFonts w:ascii="Times New Roman" w:hAnsi="Times New Roman"/>
          <w:sz w:val="20"/>
        </w:rPr>
      </w:pPr>
      <w:r w:rsidRPr="00BC357D">
        <w:rPr>
          <w:rFonts w:ascii="Times New Roman" w:hAnsi="Times New Roman"/>
          <w:sz w:val="20"/>
        </w:rPr>
        <w:t>Upon the dismissal of a formal complaint for any reason, the School shall promptly send written notice of the dismissal and reason(s) for the dismissal simultaneously to the parties.</w:t>
      </w:r>
    </w:p>
    <w:p w14:paraId="36078ADF" w14:textId="77777777" w:rsidR="00BC357D" w:rsidRPr="00BC357D" w:rsidRDefault="00BC357D" w:rsidP="00BC357D">
      <w:pPr>
        <w:ind w:right="-3"/>
        <w:rPr>
          <w:rFonts w:ascii="Times New Roman" w:hAnsi="Times New Roman"/>
          <w:sz w:val="20"/>
        </w:rPr>
      </w:pPr>
    </w:p>
    <w:p w14:paraId="5A67632E" w14:textId="77777777" w:rsidR="00BC357D" w:rsidRPr="00BC357D" w:rsidRDefault="00BC357D" w:rsidP="00BC357D">
      <w:pPr>
        <w:ind w:right="-3"/>
        <w:rPr>
          <w:rFonts w:ascii="Times New Roman" w:hAnsi="Times New Roman"/>
          <w:sz w:val="20"/>
        </w:rPr>
      </w:pPr>
      <w:r w:rsidRPr="00BC357D">
        <w:rPr>
          <w:rFonts w:ascii="Times New Roman" w:hAnsi="Times New Roman"/>
          <w:sz w:val="20"/>
        </w:rPr>
        <w:t>The School may hire an individual or individuals to conduct the investigation or to act as the determination-maker when necessary.</w:t>
      </w:r>
    </w:p>
    <w:p w14:paraId="4B54B134" w14:textId="77777777" w:rsidR="00BC357D" w:rsidRPr="00BC357D" w:rsidRDefault="00BC357D" w:rsidP="00BC357D">
      <w:pPr>
        <w:ind w:right="-3"/>
        <w:rPr>
          <w:rFonts w:ascii="Times New Roman" w:hAnsi="Times New Roman"/>
          <w:sz w:val="20"/>
        </w:rPr>
      </w:pPr>
    </w:p>
    <w:p w14:paraId="0B1EFB66" w14:textId="77777777" w:rsidR="00BC357D" w:rsidRPr="00BC357D" w:rsidRDefault="00BC357D" w:rsidP="00BC357D">
      <w:pPr>
        <w:ind w:right="-3"/>
        <w:jc w:val="center"/>
        <w:rPr>
          <w:rFonts w:ascii="Times New Roman" w:hAnsi="Times New Roman"/>
          <w:b/>
          <w:sz w:val="20"/>
        </w:rPr>
      </w:pPr>
      <w:r w:rsidRPr="00BC357D">
        <w:rPr>
          <w:rFonts w:ascii="Times New Roman" w:hAnsi="Times New Roman"/>
          <w:b/>
          <w:sz w:val="20"/>
        </w:rPr>
        <w:t>Appeals</w:t>
      </w:r>
    </w:p>
    <w:p w14:paraId="3E9F33EC" w14:textId="77777777" w:rsidR="00BC357D" w:rsidRPr="00BC357D" w:rsidRDefault="00BC357D" w:rsidP="00BC357D">
      <w:pPr>
        <w:ind w:right="-3"/>
        <w:rPr>
          <w:rFonts w:ascii="Times New Roman" w:hAnsi="Times New Roman"/>
          <w:sz w:val="20"/>
        </w:rPr>
      </w:pPr>
      <w:r w:rsidRPr="00BC357D">
        <w:rPr>
          <w:rFonts w:ascii="Times New Roman" w:hAnsi="Times New Roman"/>
          <w:sz w:val="20"/>
        </w:rPr>
        <w:t xml:space="preserve">Either party may appeal a determination regarding responsibility or from a dismissal of a formal complaint or any allegations therein, on the following bases: </w:t>
      </w:r>
    </w:p>
    <w:p w14:paraId="7C97C397" w14:textId="77777777" w:rsidR="00BC357D" w:rsidRPr="00BC357D" w:rsidRDefault="00BC357D" w:rsidP="007060D4">
      <w:pPr>
        <w:pStyle w:val="ListParagraph"/>
        <w:numPr>
          <w:ilvl w:val="0"/>
          <w:numId w:val="98"/>
        </w:numPr>
        <w:ind w:right="-3"/>
        <w:rPr>
          <w:sz w:val="20"/>
        </w:rPr>
      </w:pPr>
      <w:r w:rsidRPr="00BC357D">
        <w:rPr>
          <w:sz w:val="20"/>
        </w:rPr>
        <w:t xml:space="preserve">The existence of a procedural irregularity that affected the outcome of the matter; </w:t>
      </w:r>
    </w:p>
    <w:p w14:paraId="65377668" w14:textId="77777777" w:rsidR="00BC357D" w:rsidRPr="00BC357D" w:rsidRDefault="00BC357D" w:rsidP="007060D4">
      <w:pPr>
        <w:pStyle w:val="ListParagraph"/>
        <w:numPr>
          <w:ilvl w:val="0"/>
          <w:numId w:val="98"/>
        </w:numPr>
        <w:ind w:right="-3"/>
        <w:rPr>
          <w:sz w:val="20"/>
        </w:rPr>
      </w:pPr>
      <w:r w:rsidRPr="00BC357D">
        <w:rPr>
          <w:sz w:val="20"/>
        </w:rPr>
        <w:lastRenderedPageBreak/>
        <w:t>Discovery of new evidence that was not reasonably available at the time the determination regarding responsibility or dismissal was made, that could affect the outcome of the matter;</w:t>
      </w:r>
    </w:p>
    <w:p w14:paraId="1BC66C0B" w14:textId="77777777" w:rsidR="00BC357D" w:rsidRPr="00BC357D" w:rsidRDefault="00BC357D" w:rsidP="007060D4">
      <w:pPr>
        <w:pStyle w:val="ListParagraph"/>
        <w:numPr>
          <w:ilvl w:val="0"/>
          <w:numId w:val="98"/>
        </w:numPr>
        <w:ind w:right="-3"/>
        <w:rPr>
          <w:sz w:val="20"/>
        </w:rPr>
      </w:pPr>
      <w:r w:rsidRPr="00BC357D">
        <w:rPr>
          <w:sz w:val="20"/>
        </w:rPr>
        <w:t>The Title IX Coordinator, investigator, or decision-maker had a conflict of interest or bias for or against complainants or respondents generally or the individual complainant or respondent that affected the outcome of the matter; or</w:t>
      </w:r>
    </w:p>
    <w:p w14:paraId="262BA9EE" w14:textId="77777777" w:rsidR="00BC357D" w:rsidRPr="00BC357D" w:rsidRDefault="00BC357D" w:rsidP="007060D4">
      <w:pPr>
        <w:pStyle w:val="ListParagraph"/>
        <w:numPr>
          <w:ilvl w:val="0"/>
          <w:numId w:val="98"/>
        </w:numPr>
        <w:ind w:right="-3"/>
        <w:rPr>
          <w:sz w:val="20"/>
        </w:rPr>
      </w:pPr>
      <w:r w:rsidRPr="00BC357D">
        <w:rPr>
          <w:sz w:val="20"/>
        </w:rPr>
        <w:t>An appeal of the disciplinary sanctions from the initial determination.</w:t>
      </w:r>
    </w:p>
    <w:p w14:paraId="7422D152" w14:textId="77777777" w:rsidR="00BC357D" w:rsidRPr="00BC357D" w:rsidRDefault="00BC357D" w:rsidP="00BC357D">
      <w:pPr>
        <w:ind w:right="-3"/>
        <w:rPr>
          <w:rFonts w:ascii="Times New Roman" w:hAnsi="Times New Roman"/>
          <w:sz w:val="20"/>
        </w:rPr>
      </w:pPr>
    </w:p>
    <w:p w14:paraId="76C52A07" w14:textId="77777777" w:rsidR="00BC357D" w:rsidRPr="00BC357D" w:rsidRDefault="00BC357D" w:rsidP="00BC357D">
      <w:pPr>
        <w:ind w:right="-3"/>
        <w:rPr>
          <w:rFonts w:ascii="Times New Roman" w:hAnsi="Times New Roman"/>
          <w:sz w:val="20"/>
        </w:rPr>
      </w:pPr>
      <w:r w:rsidRPr="00BC357D">
        <w:rPr>
          <w:rFonts w:ascii="Times New Roman" w:hAnsi="Times New Roman"/>
          <w:sz w:val="20"/>
        </w:rPr>
        <w:t>For all appeals, the School shall:</w:t>
      </w:r>
    </w:p>
    <w:p w14:paraId="04EA3679" w14:textId="77777777" w:rsidR="00BC357D" w:rsidRPr="00BC357D" w:rsidRDefault="00BC357D" w:rsidP="007060D4">
      <w:pPr>
        <w:pStyle w:val="ListParagraph"/>
        <w:numPr>
          <w:ilvl w:val="0"/>
          <w:numId w:val="99"/>
        </w:numPr>
        <w:ind w:right="-3"/>
        <w:rPr>
          <w:sz w:val="20"/>
        </w:rPr>
      </w:pPr>
      <w:r w:rsidRPr="00BC357D">
        <w:rPr>
          <w:sz w:val="20"/>
        </w:rPr>
        <w:t>Notify the other party in writing when an appeal is filed;</w:t>
      </w:r>
    </w:p>
    <w:p w14:paraId="28387109" w14:textId="77777777" w:rsidR="00BC357D" w:rsidRPr="00BC357D" w:rsidRDefault="00BC357D" w:rsidP="007060D4">
      <w:pPr>
        <w:pStyle w:val="ListParagraph"/>
        <w:numPr>
          <w:ilvl w:val="0"/>
          <w:numId w:val="99"/>
        </w:numPr>
        <w:ind w:right="-3"/>
        <w:rPr>
          <w:sz w:val="20"/>
        </w:rPr>
      </w:pPr>
      <w:r w:rsidRPr="00BC357D">
        <w:rPr>
          <w:sz w:val="20"/>
        </w:rPr>
        <w:t>Simultaneously Provide all parties a written copy of the School’s procedures governing the appeal process;</w:t>
      </w:r>
    </w:p>
    <w:p w14:paraId="18553F23" w14:textId="77777777" w:rsidR="00BC357D" w:rsidRPr="00BC357D" w:rsidRDefault="00BC357D" w:rsidP="007060D4">
      <w:pPr>
        <w:pStyle w:val="ListParagraph"/>
        <w:numPr>
          <w:ilvl w:val="0"/>
          <w:numId w:val="99"/>
        </w:numPr>
        <w:ind w:right="-3"/>
        <w:rPr>
          <w:sz w:val="20"/>
        </w:rPr>
      </w:pPr>
      <w:r w:rsidRPr="00BC357D">
        <w:rPr>
          <w:sz w:val="20"/>
        </w:rPr>
        <w:t>Implement appeal procedures equally for both parties;</w:t>
      </w:r>
    </w:p>
    <w:p w14:paraId="1963E587" w14:textId="77777777" w:rsidR="00BC357D" w:rsidRPr="00BC357D" w:rsidRDefault="00BC357D" w:rsidP="007060D4">
      <w:pPr>
        <w:pStyle w:val="ListParagraph"/>
        <w:numPr>
          <w:ilvl w:val="0"/>
          <w:numId w:val="99"/>
        </w:numPr>
        <w:ind w:right="-3"/>
        <w:rPr>
          <w:sz w:val="20"/>
        </w:rPr>
      </w:pPr>
      <w:r w:rsidRPr="00BC357D">
        <w:rPr>
          <w:sz w:val="20"/>
        </w:rPr>
        <w:t>Ensure that the decision-maker</w:t>
      </w:r>
      <w:r w:rsidRPr="00BC357D">
        <w:rPr>
          <w:b/>
          <w:sz w:val="20"/>
          <w:vertAlign w:val="superscript"/>
        </w:rPr>
        <w:t>5</w:t>
      </w:r>
      <w:r w:rsidRPr="00BC357D">
        <w:rPr>
          <w:sz w:val="20"/>
        </w:rPr>
        <w:t xml:space="preserve"> for the appeal is not the same person as the decision-maker that reached the original determination regarding responsibility or dismissal, the investigator, or the Title IX Coordinator; </w:t>
      </w:r>
    </w:p>
    <w:p w14:paraId="28692E48" w14:textId="77777777" w:rsidR="00BC357D" w:rsidRPr="00BC357D" w:rsidRDefault="00BC357D" w:rsidP="007060D4">
      <w:pPr>
        <w:pStyle w:val="ListParagraph"/>
        <w:numPr>
          <w:ilvl w:val="0"/>
          <w:numId w:val="99"/>
        </w:numPr>
        <w:ind w:right="-3"/>
        <w:rPr>
          <w:sz w:val="20"/>
        </w:rPr>
      </w:pPr>
      <w:r w:rsidRPr="00BC357D">
        <w:rPr>
          <w:sz w:val="20"/>
        </w:rPr>
        <w:t>Provide all parties a reasonable, equal opportunity to submit a written statement in support of, or challenging, the outcome;</w:t>
      </w:r>
    </w:p>
    <w:p w14:paraId="66214982" w14:textId="77777777" w:rsidR="00BC357D" w:rsidRPr="00BC357D" w:rsidRDefault="00BC357D" w:rsidP="007060D4">
      <w:pPr>
        <w:pStyle w:val="ListParagraph"/>
        <w:numPr>
          <w:ilvl w:val="0"/>
          <w:numId w:val="99"/>
        </w:numPr>
        <w:ind w:right="-3"/>
        <w:rPr>
          <w:sz w:val="20"/>
        </w:rPr>
      </w:pPr>
      <w:r w:rsidRPr="00BC357D">
        <w:rPr>
          <w:sz w:val="20"/>
        </w:rPr>
        <w:t>Issue a written decision describing the result of the appeal and the rationale for the result; and</w:t>
      </w:r>
    </w:p>
    <w:p w14:paraId="260DF9C3" w14:textId="77777777" w:rsidR="00BC357D" w:rsidRPr="00BC357D" w:rsidRDefault="00BC357D" w:rsidP="007060D4">
      <w:pPr>
        <w:pStyle w:val="ListParagraph"/>
        <w:numPr>
          <w:ilvl w:val="0"/>
          <w:numId w:val="99"/>
        </w:numPr>
        <w:ind w:right="-3"/>
        <w:rPr>
          <w:sz w:val="20"/>
        </w:rPr>
      </w:pPr>
      <w:r w:rsidRPr="00BC357D">
        <w:rPr>
          <w:sz w:val="20"/>
        </w:rPr>
        <w:t>Provide the written decision simultaneously to both parties.</w:t>
      </w:r>
    </w:p>
    <w:p w14:paraId="01337926" w14:textId="77777777" w:rsidR="00BC357D" w:rsidRPr="00BC357D" w:rsidRDefault="00BC357D" w:rsidP="00BC357D">
      <w:pPr>
        <w:ind w:right="-3"/>
        <w:rPr>
          <w:rFonts w:ascii="Times New Roman" w:hAnsi="Times New Roman"/>
          <w:sz w:val="20"/>
        </w:rPr>
      </w:pPr>
    </w:p>
    <w:p w14:paraId="2EBB48F9" w14:textId="77777777" w:rsidR="00BC357D" w:rsidRPr="00BC357D" w:rsidRDefault="00BC357D" w:rsidP="00BC357D">
      <w:pPr>
        <w:ind w:right="-3"/>
        <w:jc w:val="center"/>
        <w:rPr>
          <w:rFonts w:ascii="Times New Roman" w:hAnsi="Times New Roman"/>
          <w:b/>
          <w:sz w:val="20"/>
        </w:rPr>
      </w:pPr>
      <w:r w:rsidRPr="00BC357D">
        <w:rPr>
          <w:rFonts w:ascii="Times New Roman" w:hAnsi="Times New Roman"/>
          <w:b/>
          <w:sz w:val="20"/>
        </w:rPr>
        <w:t>Confidentiality</w:t>
      </w:r>
    </w:p>
    <w:p w14:paraId="61EB4BB4" w14:textId="77777777" w:rsidR="00BC357D" w:rsidRPr="00BC357D" w:rsidRDefault="00BC357D" w:rsidP="00BC357D">
      <w:pPr>
        <w:ind w:right="-3"/>
        <w:rPr>
          <w:rFonts w:ascii="Times New Roman" w:hAnsi="Times New Roman"/>
          <w:sz w:val="20"/>
        </w:rPr>
      </w:pPr>
      <w:r w:rsidRPr="00BC357D">
        <w:rPr>
          <w:rFonts w:ascii="Times New Roman" w:hAnsi="Times New Roman"/>
          <w:sz w:val="20"/>
        </w:rPr>
        <w:t>Reports of sexual harassment, both informal reports and formal complaints, will be treated in a confidential manner to the extent possible. Limited disclosure may be provided to:</w:t>
      </w:r>
    </w:p>
    <w:p w14:paraId="1AC4162A" w14:textId="77777777" w:rsidR="00BC357D" w:rsidRPr="00BC357D" w:rsidRDefault="00BC357D" w:rsidP="007060D4">
      <w:pPr>
        <w:pStyle w:val="ListParagraph"/>
        <w:numPr>
          <w:ilvl w:val="0"/>
          <w:numId w:val="100"/>
        </w:numPr>
        <w:ind w:right="-3"/>
        <w:rPr>
          <w:sz w:val="20"/>
        </w:rPr>
      </w:pPr>
      <w:r w:rsidRPr="00BC357D">
        <w:rPr>
          <w:sz w:val="20"/>
        </w:rPr>
        <w:t>individuals who are responsible for handling the School’s investigation and determination of responsibility to the extent necessary to complete the School’s grievance process;</w:t>
      </w:r>
    </w:p>
    <w:p w14:paraId="6F931C47" w14:textId="77777777" w:rsidR="00BC357D" w:rsidRPr="00BC357D" w:rsidRDefault="00BC357D" w:rsidP="007060D4">
      <w:pPr>
        <w:pStyle w:val="ListParagraph"/>
        <w:numPr>
          <w:ilvl w:val="0"/>
          <w:numId w:val="100"/>
        </w:numPr>
        <w:ind w:right="-3"/>
        <w:rPr>
          <w:sz w:val="20"/>
        </w:rPr>
      </w:pPr>
      <w:r w:rsidRPr="00BC357D">
        <w:rPr>
          <w:sz w:val="20"/>
        </w:rPr>
        <w:t>Submit a report to the child maltreatment hotline;</w:t>
      </w:r>
    </w:p>
    <w:p w14:paraId="79B0B385" w14:textId="77777777" w:rsidR="00BC357D" w:rsidRPr="00BC357D" w:rsidRDefault="00BC357D" w:rsidP="007060D4">
      <w:pPr>
        <w:pStyle w:val="ListParagraph"/>
        <w:numPr>
          <w:ilvl w:val="0"/>
          <w:numId w:val="100"/>
        </w:numPr>
        <w:ind w:right="-3"/>
        <w:rPr>
          <w:sz w:val="20"/>
        </w:rPr>
      </w:pPr>
      <w:r w:rsidRPr="00BC357D">
        <w:rPr>
          <w:sz w:val="20"/>
        </w:rPr>
        <w:t>Submit a report to the Professional Licensure Standards Board for reports alleging sexual harassment by an employee towards a student; or</w:t>
      </w:r>
    </w:p>
    <w:p w14:paraId="0AE3EC88" w14:textId="77777777" w:rsidR="00BC357D" w:rsidRPr="00BC357D" w:rsidRDefault="00BC357D" w:rsidP="007060D4">
      <w:pPr>
        <w:pStyle w:val="ListParagraph"/>
        <w:numPr>
          <w:ilvl w:val="0"/>
          <w:numId w:val="100"/>
        </w:numPr>
        <w:ind w:right="-3"/>
        <w:rPr>
          <w:sz w:val="20"/>
        </w:rPr>
      </w:pPr>
      <w:r w:rsidRPr="00BC357D">
        <w:rPr>
          <w:sz w:val="20"/>
        </w:rPr>
        <w:t>The extent necessary to provide either party due process during the grievance process.</w:t>
      </w:r>
    </w:p>
    <w:p w14:paraId="64F5D095" w14:textId="77777777" w:rsidR="00BC357D" w:rsidRPr="00BC357D" w:rsidRDefault="00BC357D" w:rsidP="00BC357D">
      <w:pPr>
        <w:ind w:right="-3"/>
        <w:rPr>
          <w:rFonts w:ascii="Times New Roman" w:hAnsi="Times New Roman"/>
          <w:sz w:val="20"/>
        </w:rPr>
      </w:pPr>
    </w:p>
    <w:p w14:paraId="454FC04A" w14:textId="77777777" w:rsidR="00BC357D" w:rsidRPr="00BC357D" w:rsidRDefault="00BC357D" w:rsidP="00BC357D">
      <w:pPr>
        <w:ind w:right="-3"/>
        <w:rPr>
          <w:rFonts w:ascii="Times New Roman" w:hAnsi="Times New Roman"/>
          <w:sz w:val="20"/>
        </w:rPr>
      </w:pPr>
      <w:r w:rsidRPr="00BC357D">
        <w:rPr>
          <w:rFonts w:ascii="Times New Roman" w:hAnsi="Times New Roman"/>
          <w:sz w:val="20"/>
        </w:rPr>
        <w:t>Except as listed above, the School shall keep confidential the identity of:</w:t>
      </w:r>
    </w:p>
    <w:p w14:paraId="1F90C0C2" w14:textId="77777777" w:rsidR="00BC357D" w:rsidRPr="00BC357D" w:rsidRDefault="00BC357D" w:rsidP="007060D4">
      <w:pPr>
        <w:pStyle w:val="ListParagraph"/>
        <w:numPr>
          <w:ilvl w:val="0"/>
          <w:numId w:val="101"/>
        </w:numPr>
        <w:ind w:right="-3"/>
        <w:rPr>
          <w:sz w:val="20"/>
        </w:rPr>
      </w:pPr>
      <w:r w:rsidRPr="00BC357D">
        <w:rPr>
          <w:sz w:val="20"/>
        </w:rPr>
        <w:t>Any individual who has made a report or complaint of sex discrimination;</w:t>
      </w:r>
    </w:p>
    <w:p w14:paraId="0F3F9F35" w14:textId="77777777" w:rsidR="00BC357D" w:rsidRPr="00BC357D" w:rsidRDefault="00BC357D" w:rsidP="007060D4">
      <w:pPr>
        <w:pStyle w:val="ListParagraph"/>
        <w:numPr>
          <w:ilvl w:val="0"/>
          <w:numId w:val="101"/>
        </w:numPr>
        <w:ind w:right="-3"/>
        <w:rPr>
          <w:sz w:val="20"/>
        </w:rPr>
      </w:pPr>
      <w:r w:rsidRPr="00BC357D">
        <w:rPr>
          <w:sz w:val="20"/>
        </w:rPr>
        <w:t>Any individual who has made a report or filed a formal complaint of sexual harassment;</w:t>
      </w:r>
    </w:p>
    <w:p w14:paraId="16CB67BC" w14:textId="77777777" w:rsidR="00BC357D" w:rsidRPr="00BC357D" w:rsidRDefault="00BC357D" w:rsidP="007060D4">
      <w:pPr>
        <w:pStyle w:val="ListParagraph"/>
        <w:numPr>
          <w:ilvl w:val="0"/>
          <w:numId w:val="101"/>
        </w:numPr>
        <w:ind w:right="-3"/>
        <w:rPr>
          <w:sz w:val="20"/>
        </w:rPr>
      </w:pPr>
      <w:r w:rsidRPr="00BC357D">
        <w:rPr>
          <w:sz w:val="20"/>
        </w:rPr>
        <w:t>Any complainant;</w:t>
      </w:r>
    </w:p>
    <w:p w14:paraId="1457429C" w14:textId="77777777" w:rsidR="00BC357D" w:rsidRPr="00BC357D" w:rsidRDefault="00BC357D" w:rsidP="007060D4">
      <w:pPr>
        <w:pStyle w:val="ListParagraph"/>
        <w:numPr>
          <w:ilvl w:val="0"/>
          <w:numId w:val="101"/>
        </w:numPr>
        <w:ind w:right="-3"/>
        <w:rPr>
          <w:sz w:val="20"/>
        </w:rPr>
      </w:pPr>
      <w:r w:rsidRPr="00BC357D">
        <w:rPr>
          <w:sz w:val="20"/>
        </w:rPr>
        <w:t>Any individual who has been reported to be the perpetrator of sex discrimination;</w:t>
      </w:r>
    </w:p>
    <w:p w14:paraId="72A30DB2" w14:textId="77777777" w:rsidR="00BC357D" w:rsidRPr="00BC357D" w:rsidRDefault="00BC357D" w:rsidP="007060D4">
      <w:pPr>
        <w:pStyle w:val="ListParagraph"/>
        <w:numPr>
          <w:ilvl w:val="0"/>
          <w:numId w:val="101"/>
        </w:numPr>
        <w:ind w:right="-3"/>
        <w:rPr>
          <w:sz w:val="20"/>
        </w:rPr>
      </w:pPr>
      <w:r w:rsidRPr="00BC357D">
        <w:rPr>
          <w:sz w:val="20"/>
        </w:rPr>
        <w:t>Any respondent; and</w:t>
      </w:r>
    </w:p>
    <w:p w14:paraId="74515A40" w14:textId="77777777" w:rsidR="00BC357D" w:rsidRPr="00BC357D" w:rsidRDefault="00BC357D" w:rsidP="007060D4">
      <w:pPr>
        <w:pStyle w:val="ListParagraph"/>
        <w:numPr>
          <w:ilvl w:val="0"/>
          <w:numId w:val="101"/>
        </w:numPr>
        <w:ind w:right="-3"/>
        <w:rPr>
          <w:sz w:val="20"/>
        </w:rPr>
      </w:pPr>
      <w:r w:rsidRPr="00BC357D">
        <w:rPr>
          <w:sz w:val="20"/>
        </w:rPr>
        <w:t>Any witness.</w:t>
      </w:r>
    </w:p>
    <w:p w14:paraId="70003B5D" w14:textId="77777777" w:rsidR="00BC357D" w:rsidRPr="00BC357D" w:rsidRDefault="00BC357D" w:rsidP="00BC357D">
      <w:pPr>
        <w:ind w:right="-3"/>
        <w:rPr>
          <w:rFonts w:ascii="Times New Roman" w:hAnsi="Times New Roman"/>
          <w:sz w:val="20"/>
        </w:rPr>
      </w:pPr>
    </w:p>
    <w:p w14:paraId="53F25133" w14:textId="77777777" w:rsidR="00BC357D" w:rsidRPr="00BC357D" w:rsidRDefault="00BC357D" w:rsidP="00BC357D">
      <w:pPr>
        <w:ind w:right="-3"/>
        <w:rPr>
          <w:rFonts w:ascii="Times New Roman" w:hAnsi="Times New Roman"/>
          <w:sz w:val="20"/>
        </w:rPr>
      </w:pPr>
      <w:r w:rsidRPr="00BC357D">
        <w:rPr>
          <w:rFonts w:ascii="Times New Roman" w:hAnsi="Times New Roman"/>
          <w:sz w:val="20"/>
        </w:rPr>
        <w:t>Any supportive measures provided to the complainant or respondent shall be kept confidential to the extent that maintaining such confidentiality does not impair the ability of the School to provide the supportive measures.</w:t>
      </w:r>
    </w:p>
    <w:p w14:paraId="1221F975" w14:textId="77777777" w:rsidR="00BC357D" w:rsidRPr="00BC357D" w:rsidRDefault="00BC357D" w:rsidP="00BC357D">
      <w:pPr>
        <w:ind w:right="-3"/>
        <w:rPr>
          <w:rFonts w:ascii="Times New Roman" w:hAnsi="Times New Roman"/>
          <w:sz w:val="20"/>
        </w:rPr>
      </w:pPr>
    </w:p>
    <w:p w14:paraId="3C6BAE82" w14:textId="77777777" w:rsidR="00BC357D" w:rsidRPr="00BC357D" w:rsidRDefault="00BC357D" w:rsidP="00BC357D">
      <w:pPr>
        <w:ind w:right="-3"/>
        <w:jc w:val="center"/>
        <w:rPr>
          <w:rFonts w:ascii="Times New Roman" w:hAnsi="Times New Roman"/>
          <w:b/>
          <w:sz w:val="20"/>
        </w:rPr>
      </w:pPr>
      <w:r w:rsidRPr="00BC357D">
        <w:rPr>
          <w:rFonts w:ascii="Times New Roman" w:hAnsi="Times New Roman"/>
          <w:b/>
          <w:sz w:val="20"/>
        </w:rPr>
        <w:t>Administrative Leave</w:t>
      </w:r>
      <w:r w:rsidRPr="00BC357D">
        <w:rPr>
          <w:rFonts w:ascii="Times New Roman" w:hAnsi="Times New Roman"/>
          <w:b/>
          <w:sz w:val="20"/>
          <w:vertAlign w:val="superscript"/>
        </w:rPr>
        <w:t>6</w:t>
      </w:r>
    </w:p>
    <w:p w14:paraId="0A128320" w14:textId="77777777" w:rsidR="00BC357D" w:rsidRPr="00BC357D" w:rsidRDefault="00BC357D" w:rsidP="00BC357D">
      <w:pPr>
        <w:ind w:right="-3"/>
        <w:rPr>
          <w:rFonts w:ascii="Times New Roman" w:hAnsi="Times New Roman"/>
          <w:sz w:val="20"/>
        </w:rPr>
      </w:pPr>
      <w:r w:rsidRPr="00BC357D">
        <w:rPr>
          <w:rFonts w:ascii="Times New Roman" w:hAnsi="Times New Roman"/>
          <w:sz w:val="20"/>
        </w:rPr>
        <w:t>The School may place a non-student employee respondent on administrative leave during the pendency of the School’s grievance process.</w:t>
      </w:r>
    </w:p>
    <w:p w14:paraId="033D2A8F" w14:textId="77777777" w:rsidR="00BC357D" w:rsidRPr="00BC357D" w:rsidRDefault="00BC357D" w:rsidP="00BC357D">
      <w:pPr>
        <w:ind w:right="-3"/>
        <w:rPr>
          <w:rFonts w:ascii="Times New Roman" w:hAnsi="Times New Roman"/>
          <w:sz w:val="20"/>
        </w:rPr>
      </w:pPr>
    </w:p>
    <w:p w14:paraId="5C9671CF" w14:textId="77777777" w:rsidR="00BC357D" w:rsidRPr="00BC357D" w:rsidRDefault="00BC357D" w:rsidP="00BC357D">
      <w:pPr>
        <w:ind w:right="-3"/>
        <w:jc w:val="center"/>
        <w:rPr>
          <w:rFonts w:ascii="Times New Roman" w:hAnsi="Times New Roman"/>
          <w:b/>
          <w:sz w:val="20"/>
        </w:rPr>
      </w:pPr>
      <w:r w:rsidRPr="00BC357D">
        <w:rPr>
          <w:rFonts w:ascii="Times New Roman" w:hAnsi="Times New Roman"/>
          <w:b/>
          <w:sz w:val="20"/>
        </w:rPr>
        <w:t>Retaliation Prohibited</w:t>
      </w:r>
    </w:p>
    <w:p w14:paraId="12990572" w14:textId="77777777" w:rsidR="00BC357D" w:rsidRPr="00BC357D" w:rsidRDefault="00BC357D" w:rsidP="00BC357D">
      <w:pPr>
        <w:ind w:right="-3"/>
        <w:rPr>
          <w:rFonts w:ascii="Times New Roman" w:hAnsi="Times New Roman"/>
          <w:sz w:val="20"/>
        </w:rPr>
      </w:pPr>
      <w:r w:rsidRPr="00BC357D">
        <w:rPr>
          <w:rFonts w:ascii="Times New Roman" w:hAnsi="Times New Roman"/>
          <w:sz w:val="20"/>
        </w:rPr>
        <w:t>Employees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personnel policy violations that do not involve sex discrimination or sexual harassment, arise out of the same facts or circumstances as a report or formal complaint of sex discrimination, and are made for the purpose of interfering with any right or privilege under this policy. The School shall take steps to prevent retaliation and shall take immediate action if any form of retaliation occurs regardless of whether the retaliatory acts are by School officials, students, or third parties.</w:t>
      </w:r>
    </w:p>
    <w:p w14:paraId="13729878" w14:textId="77777777" w:rsidR="00BC357D" w:rsidRPr="00BC357D" w:rsidRDefault="00BC357D" w:rsidP="00BC357D">
      <w:pPr>
        <w:ind w:right="-3"/>
        <w:rPr>
          <w:rFonts w:ascii="Times New Roman" w:hAnsi="Times New Roman"/>
          <w:sz w:val="20"/>
        </w:rPr>
      </w:pPr>
    </w:p>
    <w:p w14:paraId="2E4FF3F5" w14:textId="77777777" w:rsidR="00BC357D" w:rsidRPr="00BC357D" w:rsidRDefault="00BC357D" w:rsidP="00BC357D">
      <w:pPr>
        <w:ind w:right="-3"/>
        <w:jc w:val="center"/>
        <w:rPr>
          <w:rFonts w:ascii="Times New Roman" w:hAnsi="Times New Roman"/>
          <w:b/>
          <w:sz w:val="20"/>
        </w:rPr>
      </w:pPr>
      <w:r w:rsidRPr="00BC357D">
        <w:rPr>
          <w:rFonts w:ascii="Times New Roman" w:hAnsi="Times New Roman"/>
          <w:b/>
          <w:sz w:val="20"/>
        </w:rPr>
        <w:t>Disciplinary Sanctions</w:t>
      </w:r>
    </w:p>
    <w:p w14:paraId="4C4ED8F7" w14:textId="77777777" w:rsidR="00BC357D" w:rsidRPr="00BC357D" w:rsidRDefault="00BC357D" w:rsidP="00BC357D">
      <w:pPr>
        <w:ind w:right="-3"/>
        <w:rPr>
          <w:rFonts w:ascii="Times New Roman" w:hAnsi="Times New Roman"/>
          <w:sz w:val="20"/>
        </w:rPr>
      </w:pPr>
      <w:r w:rsidRPr="00BC357D">
        <w:rPr>
          <w:rFonts w:ascii="Times New Roman" w:hAnsi="Times New Roman"/>
          <w:sz w:val="20"/>
        </w:rPr>
        <w:lastRenderedPageBreak/>
        <w:t>It shall be a violation of this policy for any student or employee to be subjected to, or to subject another person to, sexual harassment. Following the completion of the School’s grievance process, any employee who is found by the evidence to more likely than not have engaged in sexual harassment will be subject to disciplinary action up to, and including, termination. No disciplinary sanction or other action that is not a supportive measure may be taken against a respondent until the conclusion of the grievance process.</w:t>
      </w:r>
    </w:p>
    <w:p w14:paraId="07E66934" w14:textId="77777777" w:rsidR="00BC357D" w:rsidRPr="00BC357D" w:rsidRDefault="00BC357D" w:rsidP="00BC357D">
      <w:pPr>
        <w:ind w:right="-3"/>
        <w:rPr>
          <w:rFonts w:ascii="Times New Roman" w:hAnsi="Times New Roman"/>
          <w:sz w:val="20"/>
        </w:rPr>
      </w:pPr>
    </w:p>
    <w:p w14:paraId="2D5EB1D4" w14:textId="77777777" w:rsidR="00BC357D" w:rsidRPr="00BC357D" w:rsidRDefault="00BC357D" w:rsidP="00BC357D">
      <w:pPr>
        <w:ind w:right="-3"/>
        <w:rPr>
          <w:rFonts w:ascii="Times New Roman" w:hAnsi="Times New Roman"/>
          <w:sz w:val="20"/>
        </w:rPr>
      </w:pPr>
      <w:r w:rsidRPr="00BC357D">
        <w:rPr>
          <w:rFonts w:ascii="Times New Roman" w:hAnsi="Times New Roman"/>
          <w:sz w:val="20"/>
        </w:rPr>
        <w:t>Employees who knowingly fabricate allegations of sexual harassment or purposely provide inaccurate facts shall be subject to disciplinary action up to and including termination. A determination that the allegations do not rise to the level of sexual harassment alone is not sufficient to conclude that any party made a false allegation or materially false statement in bad faith.</w:t>
      </w:r>
    </w:p>
    <w:p w14:paraId="24D8E5DD" w14:textId="77777777" w:rsidR="00BC357D" w:rsidRPr="00BC357D" w:rsidRDefault="00BC357D" w:rsidP="00BC357D">
      <w:pPr>
        <w:ind w:right="-3"/>
        <w:rPr>
          <w:rFonts w:ascii="Times New Roman" w:hAnsi="Times New Roman"/>
          <w:sz w:val="20"/>
        </w:rPr>
      </w:pPr>
    </w:p>
    <w:p w14:paraId="2FF70C94" w14:textId="77777777" w:rsidR="00BC357D" w:rsidRPr="00BC357D" w:rsidRDefault="00BC357D" w:rsidP="00BC357D">
      <w:pPr>
        <w:ind w:right="-3"/>
        <w:jc w:val="center"/>
        <w:rPr>
          <w:rFonts w:ascii="Times New Roman" w:hAnsi="Times New Roman"/>
          <w:b/>
          <w:sz w:val="20"/>
        </w:rPr>
      </w:pPr>
      <w:r w:rsidRPr="00BC357D">
        <w:rPr>
          <w:rFonts w:ascii="Times New Roman" w:hAnsi="Times New Roman"/>
          <w:b/>
          <w:sz w:val="20"/>
        </w:rPr>
        <w:t>Records</w:t>
      </w:r>
    </w:p>
    <w:p w14:paraId="33AA5392" w14:textId="77777777" w:rsidR="00BC357D" w:rsidRPr="00BC357D" w:rsidRDefault="00BC357D" w:rsidP="00BC357D">
      <w:pPr>
        <w:ind w:right="-3"/>
        <w:rPr>
          <w:rFonts w:ascii="Times New Roman" w:hAnsi="Times New Roman"/>
          <w:sz w:val="20"/>
        </w:rPr>
      </w:pPr>
      <w:r w:rsidRPr="00BC357D">
        <w:rPr>
          <w:rFonts w:ascii="Times New Roman" w:hAnsi="Times New Roman"/>
          <w:sz w:val="20"/>
        </w:rPr>
        <w:t>The School shall maintain the following records for a minimum of seven (7) years:</w:t>
      </w:r>
    </w:p>
    <w:p w14:paraId="2854DEA8" w14:textId="77777777" w:rsidR="00BC357D" w:rsidRPr="00BC357D" w:rsidRDefault="00BC357D" w:rsidP="007060D4">
      <w:pPr>
        <w:pStyle w:val="ListParagraph"/>
        <w:numPr>
          <w:ilvl w:val="0"/>
          <w:numId w:val="102"/>
        </w:numPr>
        <w:ind w:right="-3"/>
        <w:rPr>
          <w:sz w:val="20"/>
        </w:rPr>
      </w:pPr>
      <w:r w:rsidRPr="00BC357D">
        <w:rPr>
          <w:sz w:val="20"/>
        </w:rPr>
        <w:t>Each sexual harassment investigation including:</w:t>
      </w:r>
    </w:p>
    <w:p w14:paraId="5AEEABF8" w14:textId="77777777" w:rsidR="00BC357D" w:rsidRPr="00BC357D" w:rsidRDefault="00BC357D" w:rsidP="007060D4">
      <w:pPr>
        <w:pStyle w:val="ListParagraph"/>
        <w:numPr>
          <w:ilvl w:val="0"/>
          <w:numId w:val="102"/>
        </w:numPr>
        <w:ind w:right="-3"/>
        <w:rPr>
          <w:sz w:val="20"/>
        </w:rPr>
      </w:pPr>
      <w:r w:rsidRPr="00BC357D">
        <w:rPr>
          <w:sz w:val="20"/>
        </w:rPr>
        <w:t>Any determination regarding responsibility;</w:t>
      </w:r>
    </w:p>
    <w:p w14:paraId="11483A3D" w14:textId="77777777" w:rsidR="00BC357D" w:rsidRPr="00BC357D" w:rsidRDefault="00BC357D" w:rsidP="007060D4">
      <w:pPr>
        <w:pStyle w:val="ListParagraph"/>
        <w:numPr>
          <w:ilvl w:val="0"/>
          <w:numId w:val="102"/>
        </w:numPr>
        <w:ind w:right="-3"/>
        <w:rPr>
          <w:sz w:val="20"/>
        </w:rPr>
      </w:pPr>
      <w:r w:rsidRPr="00BC357D">
        <w:rPr>
          <w:sz w:val="20"/>
        </w:rPr>
        <w:t>any disciplinary sanctions imposed on the respondent;</w:t>
      </w:r>
    </w:p>
    <w:p w14:paraId="1AEEF447" w14:textId="77777777" w:rsidR="00BC357D" w:rsidRPr="00BC357D" w:rsidRDefault="00BC357D" w:rsidP="007060D4">
      <w:pPr>
        <w:pStyle w:val="ListParagraph"/>
        <w:numPr>
          <w:ilvl w:val="0"/>
          <w:numId w:val="102"/>
        </w:numPr>
        <w:ind w:right="-3"/>
        <w:rPr>
          <w:sz w:val="20"/>
        </w:rPr>
      </w:pPr>
      <w:r w:rsidRPr="00BC357D">
        <w:rPr>
          <w:sz w:val="20"/>
        </w:rPr>
        <w:t xml:space="preserve">Any remedies provided to the complainant designed to restore or preserve equal access to the School’s education program or activity; </w:t>
      </w:r>
    </w:p>
    <w:p w14:paraId="5C1E1185" w14:textId="77777777" w:rsidR="00BC357D" w:rsidRPr="00BC357D" w:rsidRDefault="00BC357D" w:rsidP="007060D4">
      <w:pPr>
        <w:pStyle w:val="ListParagraph"/>
        <w:numPr>
          <w:ilvl w:val="0"/>
          <w:numId w:val="102"/>
        </w:numPr>
        <w:ind w:right="-3"/>
        <w:rPr>
          <w:sz w:val="20"/>
        </w:rPr>
      </w:pPr>
      <w:r w:rsidRPr="00BC357D">
        <w:rPr>
          <w:sz w:val="20"/>
        </w:rPr>
        <w:t xml:space="preserve">Any appeal and the result therefrom; </w:t>
      </w:r>
    </w:p>
    <w:p w14:paraId="08931155" w14:textId="77777777" w:rsidR="00BC357D" w:rsidRPr="00BC357D" w:rsidRDefault="00BC357D" w:rsidP="007060D4">
      <w:pPr>
        <w:pStyle w:val="ListParagraph"/>
        <w:numPr>
          <w:ilvl w:val="0"/>
          <w:numId w:val="102"/>
        </w:numPr>
        <w:ind w:right="-3"/>
        <w:rPr>
          <w:sz w:val="20"/>
        </w:rPr>
      </w:pPr>
      <w:r w:rsidRPr="00BC357D">
        <w:rPr>
          <w:sz w:val="20"/>
        </w:rPr>
        <w:t>All materials used to train Title IX Coordinators, investigators, and decision-makers;</w:t>
      </w:r>
    </w:p>
    <w:p w14:paraId="0D0CA094" w14:textId="77777777" w:rsidR="00BC357D" w:rsidRPr="00BC357D" w:rsidRDefault="00BC357D" w:rsidP="007060D4">
      <w:pPr>
        <w:pStyle w:val="ListParagraph"/>
        <w:numPr>
          <w:ilvl w:val="0"/>
          <w:numId w:val="102"/>
        </w:numPr>
        <w:ind w:right="-3"/>
        <w:rPr>
          <w:sz w:val="20"/>
        </w:rPr>
      </w:pPr>
      <w:r w:rsidRPr="00BC357D">
        <w:rPr>
          <w:sz w:val="20"/>
        </w:rPr>
        <w:t>Any actions, including any supportive measures, taken in response to a report or formal complaint of sexual harassment, which must include:</w:t>
      </w:r>
    </w:p>
    <w:p w14:paraId="3879182C" w14:textId="77777777" w:rsidR="00BC357D" w:rsidRPr="00BC357D" w:rsidRDefault="00BC357D" w:rsidP="007060D4">
      <w:pPr>
        <w:pStyle w:val="ListParagraph"/>
        <w:numPr>
          <w:ilvl w:val="0"/>
          <w:numId w:val="103"/>
        </w:numPr>
        <w:ind w:left="1440" w:right="-3" w:hanging="1080"/>
        <w:rPr>
          <w:sz w:val="20"/>
        </w:rPr>
      </w:pPr>
      <w:r w:rsidRPr="00BC357D">
        <w:rPr>
          <w:sz w:val="20"/>
        </w:rPr>
        <w:t>The basis for the School’s conclusion that its response was not deliberately indifferent; and</w:t>
      </w:r>
    </w:p>
    <w:p w14:paraId="18A111A0" w14:textId="77777777" w:rsidR="00BC357D" w:rsidRPr="00BC357D" w:rsidRDefault="00BC357D" w:rsidP="007060D4">
      <w:pPr>
        <w:pStyle w:val="ListParagraph"/>
        <w:numPr>
          <w:ilvl w:val="0"/>
          <w:numId w:val="103"/>
        </w:numPr>
        <w:ind w:left="1440" w:right="-3" w:hanging="1080"/>
        <w:rPr>
          <w:sz w:val="20"/>
        </w:rPr>
      </w:pPr>
      <w:r w:rsidRPr="00BC357D">
        <w:rPr>
          <w:sz w:val="20"/>
        </w:rPr>
        <w:t>Document:</w:t>
      </w:r>
    </w:p>
    <w:p w14:paraId="762DDF18" w14:textId="77777777" w:rsidR="00BC357D" w:rsidRPr="00BC357D" w:rsidRDefault="00BC357D" w:rsidP="007060D4">
      <w:pPr>
        <w:pStyle w:val="ListParagraph"/>
        <w:numPr>
          <w:ilvl w:val="0"/>
          <w:numId w:val="104"/>
        </w:numPr>
        <w:ind w:left="1800" w:right="-3" w:hanging="720"/>
        <w:rPr>
          <w:sz w:val="20"/>
        </w:rPr>
      </w:pPr>
      <w:r w:rsidRPr="00BC357D">
        <w:rPr>
          <w:sz w:val="20"/>
        </w:rPr>
        <w:t>If supportive measures were provided to the complainant, the supportive measures taken designed to restore or preserve equal access to the School’s education program or activity; or</w:t>
      </w:r>
    </w:p>
    <w:p w14:paraId="58D48FDB" w14:textId="77777777" w:rsidR="00BC357D" w:rsidRPr="00BC357D" w:rsidRDefault="00BC357D" w:rsidP="007060D4">
      <w:pPr>
        <w:pStyle w:val="ListParagraph"/>
        <w:numPr>
          <w:ilvl w:val="0"/>
          <w:numId w:val="104"/>
        </w:numPr>
        <w:ind w:left="1800" w:right="-3" w:hanging="720"/>
        <w:rPr>
          <w:sz w:val="20"/>
        </w:rPr>
      </w:pPr>
      <w:r w:rsidRPr="00BC357D">
        <w:rPr>
          <w:sz w:val="20"/>
        </w:rPr>
        <w:t>If no supportive measures were provided to a complainant, document the reasons why such a response was not clearly unreasonable in light of the known circumstances.</w:t>
      </w:r>
    </w:p>
    <w:p w14:paraId="6D9FB360" w14:textId="77777777" w:rsidR="00900684" w:rsidRPr="005B5B4F" w:rsidRDefault="00900684" w:rsidP="00900684">
      <w:pPr>
        <w:rPr>
          <w:rFonts w:ascii="Times New Roman" w:hAnsi="Times New Roman"/>
          <w:sz w:val="20"/>
        </w:rPr>
      </w:pPr>
    </w:p>
    <w:p w14:paraId="22B15C84" w14:textId="77777777" w:rsidR="00900684" w:rsidRPr="005B5B4F" w:rsidRDefault="00900684" w:rsidP="00900684">
      <w:pPr>
        <w:rPr>
          <w:rFonts w:ascii="Times New Roman" w:hAnsi="Times New Roman"/>
          <w:sz w:val="20"/>
        </w:rPr>
      </w:pPr>
      <w:r w:rsidRPr="005B5B4F">
        <w:rPr>
          <w:rFonts w:ascii="Times New Roman" w:hAnsi="Times New Roman"/>
          <w:b/>
          <w:sz w:val="20"/>
        </w:rPr>
        <w:t>LICENSED PERSONNEL SUPERVISION OF STUDENTS</w:t>
      </w:r>
    </w:p>
    <w:p w14:paraId="09370A80" w14:textId="77777777" w:rsidR="00900684" w:rsidRPr="005B5B4F" w:rsidRDefault="0039726B" w:rsidP="0039726B">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All School personnel are expected to conscientiously execute their responsibilities to promote the health, safety, and welfare of the School’s students under their care. The Director shall establish regulations ensuring faculty supervision of students throughout the school day and at extracurricular activities.</w:t>
      </w:r>
    </w:p>
    <w:p w14:paraId="1F9A7C1C" w14:textId="77777777" w:rsidR="00900684" w:rsidRPr="005B5B4F" w:rsidRDefault="00900684" w:rsidP="00900684">
      <w:pPr>
        <w:ind w:left="-72" w:firstLine="630"/>
        <w:rPr>
          <w:rFonts w:ascii="Times New Roman" w:hAnsi="Times New Roman"/>
          <w:b/>
          <w:sz w:val="20"/>
        </w:rPr>
      </w:pPr>
    </w:p>
    <w:p w14:paraId="04980D13" w14:textId="77777777" w:rsidR="00900684" w:rsidRPr="005B5B4F" w:rsidRDefault="00900684" w:rsidP="00900684">
      <w:pPr>
        <w:rPr>
          <w:rFonts w:ascii="Times New Roman" w:hAnsi="Times New Roman"/>
          <w:b/>
          <w:sz w:val="20"/>
        </w:rPr>
      </w:pPr>
      <w:r w:rsidRPr="005B5B4F">
        <w:rPr>
          <w:rFonts w:ascii="Times New Roman" w:hAnsi="Times New Roman"/>
          <w:b/>
          <w:sz w:val="20"/>
        </w:rPr>
        <w:t>LICENSED PERSONNEL COMPUTER USE POLICY</w:t>
      </w:r>
    </w:p>
    <w:p w14:paraId="583A4FA4" w14:textId="77777777" w:rsidR="0039726B" w:rsidRDefault="0039726B" w:rsidP="0039726B">
      <w:pPr>
        <w:ind w:right="-1"/>
        <w:rPr>
          <w:rFonts w:ascii="Times New Roman" w:eastAsia="Times New Roman" w:hAnsi="Times New Roman"/>
          <w:sz w:val="20"/>
        </w:rPr>
      </w:pPr>
      <w:r>
        <w:rPr>
          <w:rFonts w:ascii="Times New Roman" w:hAnsi="Times New Roman"/>
          <w:color w:val="000000"/>
          <w:sz w:val="20"/>
          <w:szCs w:val="24"/>
        </w:rPr>
        <w:t xml:space="preserve">     </w:t>
      </w:r>
      <w:r w:rsidR="00900684" w:rsidRPr="005B5B4F">
        <w:rPr>
          <w:rFonts w:ascii="Times New Roman" w:hAnsi="Times New Roman"/>
          <w:color w:val="000000"/>
          <w:sz w:val="20"/>
          <w:szCs w:val="24"/>
        </w:rPr>
        <w:t xml:space="preserve">The Imboden Area Charter School provides computers and/or computer Internet access for many employees, to assist employees in performing work related tasks. Employees are advised that they enjoy no expectation of privacy in any aspect of their computer use, including email, and that under Arkansas law, both email and computer use records maintained by the School are subject to disclosure under the Freedom of Information Act. </w:t>
      </w:r>
      <w:r w:rsidR="00900684" w:rsidRPr="005B5B4F">
        <w:rPr>
          <w:rFonts w:ascii="Times New Roman" w:eastAsia="Times New Roman" w:hAnsi="Times New Roman"/>
          <w:sz w:val="20"/>
        </w:rPr>
        <w:t>Consequently, no employee or student-related reprimands or other disciplinary communications should be made through email.</w:t>
      </w:r>
    </w:p>
    <w:p w14:paraId="500E3A31" w14:textId="77777777" w:rsidR="00900684" w:rsidRPr="0039726B" w:rsidRDefault="0039726B" w:rsidP="0039726B">
      <w:pPr>
        <w:ind w:right="-1"/>
        <w:rPr>
          <w:rFonts w:ascii="Times New Roman" w:eastAsia="Times New Roman" w:hAnsi="Times New Roman"/>
          <w:sz w:val="20"/>
        </w:rPr>
      </w:pPr>
      <w:r>
        <w:rPr>
          <w:rFonts w:ascii="Times New Roman" w:eastAsia="Times New Roman" w:hAnsi="Times New Roman"/>
          <w:sz w:val="20"/>
        </w:rPr>
        <w:t xml:space="preserve">     </w:t>
      </w:r>
      <w:r w:rsidR="00900684" w:rsidRPr="005B5B4F">
        <w:rPr>
          <w:rFonts w:ascii="Times New Roman" w:hAnsi="Times New Roman"/>
          <w:sz w:val="20"/>
          <w:szCs w:val="24"/>
        </w:rPr>
        <w:t xml:space="preserve"> </w:t>
      </w:r>
      <w:r w:rsidR="00900684" w:rsidRPr="005B5B4F">
        <w:rPr>
          <w:rFonts w:ascii="Times New Roman" w:hAnsi="Times New Roman"/>
          <w:color w:val="000000"/>
          <w:sz w:val="20"/>
          <w:szCs w:val="24"/>
        </w:rPr>
        <w:t>Passwords or security procedures are to be used as assigned, and confidentiality of student records is to be maintained at all times. Employees must not disable or bypass security procedures, compromise, attempt to compromise, or defeat the school’s technology network security, alter data without authorization, disclose passwords to other staff members or students, or grant students access to any computer not designated for student use.  It is the policy of this school to equip each computer with Internet filtering software designed to prevent users from accessing material that is harmful to minors.  The Director may authorize the disabling of the filter to enable access by an adult for a bona fide research or other lawful purpose.</w:t>
      </w:r>
      <w:r w:rsidR="00900684" w:rsidRPr="005B5B4F">
        <w:rPr>
          <w:rFonts w:ascii="Times New Roman" w:hAnsi="Times New Roman"/>
          <w:b/>
          <w:color w:val="000000"/>
          <w:sz w:val="20"/>
          <w:szCs w:val="24"/>
        </w:rPr>
        <w:t xml:space="preserve">  </w:t>
      </w:r>
      <w:r w:rsidR="00900684" w:rsidRPr="005B5B4F">
        <w:rPr>
          <w:rFonts w:ascii="Times New Roman" w:hAnsi="Times New Roman"/>
          <w:color w:val="000000"/>
          <w:sz w:val="20"/>
          <w:szCs w:val="24"/>
        </w:rPr>
        <w:t>No software may be loaded onto school computers without prior approval of the Director.</w:t>
      </w:r>
    </w:p>
    <w:p w14:paraId="4CDB4E0E" w14:textId="77777777" w:rsidR="00900684" w:rsidRPr="005B5B4F" w:rsidRDefault="0039726B" w:rsidP="00900684">
      <w:pPr>
        <w:rPr>
          <w:rFonts w:ascii="Times New Roman" w:hAnsi="Times New Roman"/>
          <w:color w:val="000000"/>
          <w:sz w:val="20"/>
          <w:szCs w:val="24"/>
        </w:rPr>
      </w:pPr>
      <w:r>
        <w:rPr>
          <w:rFonts w:ascii="Times New Roman" w:hAnsi="Times New Roman"/>
          <w:color w:val="000000"/>
          <w:sz w:val="20"/>
          <w:szCs w:val="24"/>
        </w:rPr>
        <w:t xml:space="preserve">     </w:t>
      </w:r>
      <w:r w:rsidR="00900684" w:rsidRPr="005B5B4F">
        <w:rPr>
          <w:rFonts w:ascii="Times New Roman" w:hAnsi="Times New Roman"/>
          <w:color w:val="000000"/>
          <w:sz w:val="20"/>
          <w:szCs w:val="24"/>
        </w:rPr>
        <w:t xml:space="preserve">Employees who misuse school-owned computers in any way, including excessive personal use, using computers for personal use during instructional time, using computers to violate any other policy, knowingly or negligently allowing unauthorized access, or using the computers to access or create sexually explicit or pornographic text or graphics, will face disciplinary action, up to and including termination or non-renewal of the employment contract. </w:t>
      </w:r>
    </w:p>
    <w:p w14:paraId="144E4A47" w14:textId="77777777" w:rsidR="00900684" w:rsidRPr="005B5B4F" w:rsidRDefault="00900684" w:rsidP="00900684">
      <w:pPr>
        <w:ind w:left="-72" w:firstLine="630"/>
        <w:rPr>
          <w:rFonts w:ascii="Times New Roman" w:hAnsi="Times New Roman"/>
          <w:sz w:val="20"/>
        </w:rPr>
      </w:pPr>
    </w:p>
    <w:p w14:paraId="191BCC3F" w14:textId="77777777" w:rsidR="007060D4" w:rsidRPr="00034118" w:rsidRDefault="007060D4" w:rsidP="007060D4">
      <w:pPr>
        <w:rPr>
          <w:rFonts w:ascii="Times New Roman" w:hAnsi="Times New Roman"/>
          <w:b/>
          <w:color w:val="000000"/>
          <w:szCs w:val="24"/>
        </w:rPr>
      </w:pPr>
      <w:r w:rsidRPr="00102D31">
        <w:rPr>
          <w:rFonts w:ascii="Times New Roman" w:hAnsi="Times New Roman"/>
          <w:b/>
          <w:color w:val="000000"/>
          <w:szCs w:val="24"/>
        </w:rPr>
        <w:lastRenderedPageBreak/>
        <w:t>LICENSED PERSONNEL SCHOOL CALENDAR</w:t>
      </w:r>
    </w:p>
    <w:p w14:paraId="2DA1EDCD" w14:textId="458BE1DA" w:rsidR="007060D4" w:rsidRDefault="007060D4" w:rsidP="007060D4">
      <w:pPr>
        <w:rPr>
          <w:rFonts w:ascii="Times New Roman" w:hAnsi="Times New Roman"/>
          <w:spacing w:val="-8"/>
          <w:szCs w:val="24"/>
        </w:rPr>
      </w:pPr>
      <w:r>
        <w:rPr>
          <w:rFonts w:ascii="Times New Roman" w:hAnsi="Times New Roman"/>
          <w:color w:val="000000"/>
          <w:szCs w:val="24"/>
        </w:rPr>
        <w:t xml:space="preserve">     </w:t>
      </w:r>
      <w:r w:rsidRPr="00102D31">
        <w:rPr>
          <w:rFonts w:ascii="Times New Roman" w:hAnsi="Times New Roman"/>
          <w:spacing w:val="-8"/>
          <w:szCs w:val="24"/>
        </w:rPr>
        <w:t xml:space="preserve">The Director shall present to the </w:t>
      </w:r>
      <w:r>
        <w:rPr>
          <w:rFonts w:ascii="Times New Roman" w:hAnsi="Times New Roman"/>
          <w:spacing w:val="-8"/>
          <w:szCs w:val="24"/>
        </w:rPr>
        <w:t>Board of Directors</w:t>
      </w:r>
      <w:r w:rsidRPr="00102D31">
        <w:rPr>
          <w:rFonts w:ascii="Times New Roman" w:hAnsi="Times New Roman"/>
          <w:spacing w:val="-8"/>
          <w:szCs w:val="24"/>
        </w:rPr>
        <w:t xml:space="preserve"> a school calendar which </w:t>
      </w:r>
      <w:r>
        <w:rPr>
          <w:rFonts w:ascii="Times New Roman" w:hAnsi="Times New Roman"/>
          <w:spacing w:val="-8"/>
          <w:szCs w:val="24"/>
        </w:rPr>
        <w:t xml:space="preserve">shall be approved by </w:t>
      </w:r>
      <w:r w:rsidRPr="00102D31">
        <w:rPr>
          <w:rFonts w:ascii="Times New Roman" w:hAnsi="Times New Roman"/>
          <w:spacing w:val="-8"/>
          <w:szCs w:val="24"/>
        </w:rPr>
        <w:t>the</w:t>
      </w:r>
      <w:r>
        <w:rPr>
          <w:rFonts w:ascii="Times New Roman" w:hAnsi="Times New Roman"/>
          <w:spacing w:val="-8"/>
          <w:szCs w:val="24"/>
        </w:rPr>
        <w:t xml:space="preserve"> board</w:t>
      </w:r>
      <w:r w:rsidRPr="00102D31">
        <w:rPr>
          <w:rFonts w:ascii="Times New Roman" w:hAnsi="Times New Roman"/>
          <w:spacing w:val="-8"/>
          <w:szCs w:val="24"/>
        </w:rPr>
        <w:t xml:space="preserve">. The Director, in developing the calendar, shall accept and consider recommendations from any staff member or group wishing to make calendar proposals. </w:t>
      </w:r>
    </w:p>
    <w:p w14:paraId="22C0C43D" w14:textId="560AF8CA" w:rsidR="007060D4" w:rsidRPr="00102D31" w:rsidRDefault="007060D4" w:rsidP="007060D4">
      <w:pPr>
        <w:rPr>
          <w:rFonts w:ascii="Times New Roman" w:hAnsi="Times New Roman"/>
          <w:spacing w:val="-8"/>
          <w:szCs w:val="24"/>
        </w:rPr>
      </w:pPr>
      <w:r>
        <w:rPr>
          <w:rFonts w:ascii="Times New Roman" w:hAnsi="Times New Roman"/>
          <w:spacing w:val="-8"/>
          <w:szCs w:val="24"/>
        </w:rPr>
        <w:t xml:space="preserve">     </w:t>
      </w:r>
      <w:r w:rsidRPr="00102D31">
        <w:rPr>
          <w:rFonts w:ascii="Times New Roman" w:hAnsi="Times New Roman"/>
          <w:spacing w:val="-8"/>
          <w:szCs w:val="24"/>
        </w:rPr>
        <w:t xml:space="preserve">The School shall not establish a school calendar that interferes with any scheduled </w:t>
      </w:r>
      <w:r>
        <w:rPr>
          <w:rFonts w:ascii="Times New Roman" w:hAnsi="Times New Roman"/>
          <w:spacing w:val="-8"/>
          <w:szCs w:val="24"/>
        </w:rPr>
        <w:t xml:space="preserve">statewide assessment </w:t>
      </w:r>
      <w:r w:rsidRPr="00102D31">
        <w:rPr>
          <w:rFonts w:ascii="Times New Roman" w:hAnsi="Times New Roman"/>
          <w:spacing w:val="-8"/>
          <w:szCs w:val="24"/>
        </w:rPr>
        <w:t xml:space="preserve">that might jeopardize or limit the valid </w:t>
      </w:r>
      <w:r>
        <w:rPr>
          <w:rFonts w:ascii="Times New Roman" w:hAnsi="Times New Roman"/>
          <w:spacing w:val="-8"/>
          <w:szCs w:val="24"/>
        </w:rPr>
        <w:t xml:space="preserve">assessment </w:t>
      </w:r>
      <w:r w:rsidRPr="00102D31">
        <w:rPr>
          <w:rFonts w:ascii="Times New Roman" w:hAnsi="Times New Roman"/>
          <w:spacing w:val="-8"/>
          <w:szCs w:val="24"/>
        </w:rPr>
        <w:t>and comparison of student learning gains.</w:t>
      </w:r>
    </w:p>
    <w:p w14:paraId="09F490E3" w14:textId="13E4171B" w:rsidR="007060D4" w:rsidRPr="007060D4" w:rsidRDefault="007060D4" w:rsidP="007060D4">
      <w:pPr>
        <w:rPr>
          <w:rFonts w:ascii="Times New Roman" w:hAnsi="Times New Roman"/>
          <w:color w:val="000000"/>
          <w:sz w:val="20"/>
        </w:rPr>
      </w:pPr>
      <w:r>
        <w:rPr>
          <w:rFonts w:ascii="Times New Roman" w:hAnsi="Times New Roman"/>
          <w:spacing w:val="-8"/>
          <w:szCs w:val="24"/>
        </w:rPr>
        <w:t xml:space="preserve">     </w:t>
      </w:r>
      <w:r w:rsidRPr="007060D4">
        <w:rPr>
          <w:rFonts w:ascii="Times New Roman" w:hAnsi="Times New Roman"/>
          <w:spacing w:val="-8"/>
          <w:sz w:val="20"/>
        </w:rPr>
        <w:t xml:space="preserve">The Imboden Area Charter School shall operate by the following calendar: </w:t>
      </w:r>
    </w:p>
    <w:p w14:paraId="0666F8CF" w14:textId="77777777" w:rsidR="007060D4" w:rsidRPr="007060D4" w:rsidRDefault="007060D4" w:rsidP="007060D4">
      <w:pPr>
        <w:pStyle w:val="Heading1"/>
        <w:ind w:left="720"/>
        <w:rPr>
          <w:rFonts w:ascii="Times New Roman" w:hAnsi="Times New Roman"/>
          <w:b w:val="0"/>
        </w:rPr>
      </w:pPr>
    </w:p>
    <w:p w14:paraId="3763D459" w14:textId="77777777" w:rsidR="007060D4" w:rsidRPr="007060D4" w:rsidRDefault="007060D4" w:rsidP="007060D4">
      <w:pPr>
        <w:pStyle w:val="Heading1"/>
        <w:ind w:left="720"/>
        <w:rPr>
          <w:rFonts w:ascii="Times New Roman" w:hAnsi="Times New Roman"/>
          <w:b w:val="0"/>
        </w:rPr>
      </w:pPr>
      <w:r w:rsidRPr="007060D4">
        <w:rPr>
          <w:rFonts w:ascii="Times New Roman" w:hAnsi="Times New Roman"/>
          <w:b w:val="0"/>
        </w:rPr>
        <w:t>August 2</w:t>
      </w:r>
      <w:r w:rsidRPr="007060D4">
        <w:rPr>
          <w:rFonts w:ascii="Times New Roman" w:hAnsi="Times New Roman"/>
          <w:b w:val="0"/>
        </w:rPr>
        <w:tab/>
      </w:r>
      <w:r w:rsidRPr="007060D4">
        <w:rPr>
          <w:rFonts w:ascii="Times New Roman" w:hAnsi="Times New Roman"/>
          <w:b w:val="0"/>
        </w:rPr>
        <w:tab/>
      </w:r>
      <w:r w:rsidRPr="007060D4">
        <w:rPr>
          <w:rFonts w:ascii="Times New Roman" w:hAnsi="Times New Roman"/>
          <w:b w:val="0"/>
        </w:rPr>
        <w:tab/>
      </w:r>
      <w:r w:rsidRPr="007060D4">
        <w:rPr>
          <w:rFonts w:ascii="Times New Roman" w:hAnsi="Times New Roman"/>
          <w:b w:val="0"/>
        </w:rPr>
        <w:tab/>
        <w:t>Teacher Inservice Begins</w:t>
      </w:r>
      <w:r w:rsidRPr="007060D4">
        <w:rPr>
          <w:rFonts w:ascii="Times New Roman" w:hAnsi="Times New Roman"/>
          <w:b w:val="0"/>
        </w:rPr>
        <w:tab/>
      </w:r>
      <w:r w:rsidRPr="007060D4">
        <w:rPr>
          <w:rFonts w:ascii="Times New Roman" w:hAnsi="Times New Roman"/>
          <w:b w:val="0"/>
        </w:rPr>
        <w:tab/>
      </w:r>
    </w:p>
    <w:p w14:paraId="0BD62830" w14:textId="77777777" w:rsidR="007060D4" w:rsidRPr="007060D4" w:rsidRDefault="007060D4" w:rsidP="007060D4">
      <w:pPr>
        <w:pStyle w:val="Heading1"/>
        <w:ind w:left="720"/>
        <w:rPr>
          <w:rFonts w:ascii="Times New Roman" w:hAnsi="Times New Roman"/>
          <w:b w:val="0"/>
        </w:rPr>
      </w:pPr>
      <w:r w:rsidRPr="007060D4">
        <w:rPr>
          <w:rFonts w:ascii="Times New Roman" w:hAnsi="Times New Roman"/>
          <w:b w:val="0"/>
        </w:rPr>
        <w:t>August 16</w:t>
      </w:r>
      <w:r w:rsidRPr="007060D4">
        <w:rPr>
          <w:rFonts w:ascii="Times New Roman" w:hAnsi="Times New Roman"/>
          <w:b w:val="0"/>
        </w:rPr>
        <w:tab/>
      </w:r>
      <w:r w:rsidRPr="007060D4">
        <w:rPr>
          <w:rFonts w:ascii="Times New Roman" w:hAnsi="Times New Roman"/>
          <w:b w:val="0"/>
        </w:rPr>
        <w:tab/>
      </w:r>
      <w:r w:rsidRPr="007060D4">
        <w:rPr>
          <w:rFonts w:ascii="Times New Roman" w:hAnsi="Times New Roman"/>
          <w:b w:val="0"/>
        </w:rPr>
        <w:tab/>
      </w:r>
      <w:r w:rsidRPr="007060D4">
        <w:rPr>
          <w:rFonts w:ascii="Times New Roman" w:hAnsi="Times New Roman"/>
          <w:b w:val="0"/>
        </w:rPr>
        <w:tab/>
        <w:t>School Begins</w:t>
      </w:r>
      <w:r w:rsidRPr="007060D4">
        <w:rPr>
          <w:rFonts w:ascii="Times New Roman" w:hAnsi="Times New Roman"/>
          <w:b w:val="0"/>
        </w:rPr>
        <w:tab/>
      </w:r>
      <w:r w:rsidRPr="007060D4">
        <w:rPr>
          <w:rFonts w:ascii="Times New Roman" w:hAnsi="Times New Roman"/>
          <w:b w:val="0"/>
        </w:rPr>
        <w:tab/>
      </w:r>
      <w:r w:rsidRPr="007060D4">
        <w:rPr>
          <w:rFonts w:ascii="Times New Roman" w:hAnsi="Times New Roman"/>
          <w:b w:val="0"/>
        </w:rPr>
        <w:tab/>
      </w:r>
    </w:p>
    <w:p w14:paraId="31D06259" w14:textId="77777777" w:rsidR="007060D4" w:rsidRPr="007060D4" w:rsidRDefault="007060D4" w:rsidP="007060D4">
      <w:pPr>
        <w:pStyle w:val="Heading1"/>
        <w:ind w:firstLine="720"/>
        <w:rPr>
          <w:rFonts w:ascii="Times New Roman" w:hAnsi="Times New Roman"/>
          <w:b w:val="0"/>
        </w:rPr>
      </w:pPr>
      <w:r w:rsidRPr="007060D4">
        <w:rPr>
          <w:rFonts w:ascii="Times New Roman" w:hAnsi="Times New Roman"/>
          <w:b w:val="0"/>
        </w:rPr>
        <w:t>September 6</w:t>
      </w:r>
      <w:r w:rsidRPr="007060D4">
        <w:rPr>
          <w:rFonts w:ascii="Times New Roman" w:hAnsi="Times New Roman"/>
          <w:b w:val="0"/>
        </w:rPr>
        <w:tab/>
      </w:r>
      <w:r w:rsidRPr="007060D4">
        <w:rPr>
          <w:rFonts w:ascii="Times New Roman" w:hAnsi="Times New Roman"/>
          <w:b w:val="0"/>
        </w:rPr>
        <w:tab/>
      </w:r>
      <w:r w:rsidRPr="007060D4">
        <w:rPr>
          <w:rFonts w:ascii="Times New Roman" w:hAnsi="Times New Roman"/>
          <w:b w:val="0"/>
        </w:rPr>
        <w:tab/>
      </w:r>
      <w:r w:rsidRPr="007060D4">
        <w:rPr>
          <w:rFonts w:ascii="Times New Roman" w:hAnsi="Times New Roman"/>
          <w:b w:val="0"/>
        </w:rPr>
        <w:tab/>
        <w:t>Labor Day – No School</w:t>
      </w:r>
      <w:r w:rsidRPr="007060D4">
        <w:rPr>
          <w:rFonts w:ascii="Times New Roman" w:hAnsi="Times New Roman"/>
          <w:b w:val="0"/>
        </w:rPr>
        <w:tab/>
      </w:r>
      <w:r w:rsidRPr="007060D4">
        <w:rPr>
          <w:rFonts w:ascii="Times New Roman" w:hAnsi="Times New Roman"/>
          <w:b w:val="0"/>
        </w:rPr>
        <w:tab/>
      </w:r>
    </w:p>
    <w:p w14:paraId="2259D0EB" w14:textId="77777777" w:rsidR="007060D4" w:rsidRPr="007060D4" w:rsidRDefault="007060D4" w:rsidP="007060D4">
      <w:pPr>
        <w:ind w:firstLine="720"/>
        <w:rPr>
          <w:rFonts w:ascii="Times New Roman" w:hAnsi="Times New Roman"/>
          <w:sz w:val="20"/>
        </w:rPr>
      </w:pPr>
      <w:r w:rsidRPr="007060D4">
        <w:rPr>
          <w:rFonts w:ascii="Times New Roman" w:hAnsi="Times New Roman"/>
          <w:sz w:val="20"/>
        </w:rPr>
        <w:t>October 15</w:t>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t>End of First Quarter</w:t>
      </w:r>
    </w:p>
    <w:p w14:paraId="6AB08004" w14:textId="77777777" w:rsidR="007060D4" w:rsidRPr="007060D4" w:rsidRDefault="007060D4" w:rsidP="007060D4">
      <w:pPr>
        <w:ind w:left="720"/>
        <w:rPr>
          <w:rFonts w:ascii="Times New Roman" w:hAnsi="Times New Roman"/>
          <w:sz w:val="20"/>
        </w:rPr>
      </w:pPr>
      <w:r w:rsidRPr="007060D4">
        <w:rPr>
          <w:rFonts w:ascii="Times New Roman" w:hAnsi="Times New Roman"/>
          <w:sz w:val="20"/>
        </w:rPr>
        <w:t>October 20</w:t>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t>Parent/Teacher Conferences</w:t>
      </w:r>
      <w:r w:rsidRPr="007060D4">
        <w:rPr>
          <w:rFonts w:ascii="Times New Roman" w:hAnsi="Times New Roman"/>
          <w:sz w:val="20"/>
        </w:rPr>
        <w:tab/>
      </w:r>
    </w:p>
    <w:p w14:paraId="102BFF95" w14:textId="3057320A" w:rsidR="007060D4" w:rsidRPr="007060D4" w:rsidRDefault="007060D4" w:rsidP="007060D4">
      <w:pPr>
        <w:ind w:firstLine="720"/>
        <w:rPr>
          <w:rFonts w:ascii="Times New Roman" w:hAnsi="Times New Roman"/>
          <w:sz w:val="20"/>
        </w:rPr>
      </w:pPr>
      <w:r w:rsidRPr="007060D4">
        <w:rPr>
          <w:rFonts w:ascii="Times New Roman" w:hAnsi="Times New Roman"/>
          <w:sz w:val="20"/>
        </w:rPr>
        <w:t>November 24-26</w:t>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Pr>
          <w:rFonts w:ascii="Times New Roman" w:hAnsi="Times New Roman"/>
          <w:sz w:val="20"/>
        </w:rPr>
        <w:tab/>
      </w:r>
      <w:r w:rsidRPr="007060D4">
        <w:rPr>
          <w:rFonts w:ascii="Times New Roman" w:hAnsi="Times New Roman"/>
          <w:sz w:val="20"/>
        </w:rPr>
        <w:t>Thanksgiving Break – No School</w:t>
      </w:r>
    </w:p>
    <w:p w14:paraId="02F8C0B6" w14:textId="77777777" w:rsidR="007060D4" w:rsidRPr="007060D4" w:rsidRDefault="007060D4" w:rsidP="007060D4">
      <w:pPr>
        <w:ind w:firstLine="720"/>
        <w:rPr>
          <w:rFonts w:ascii="Times New Roman" w:hAnsi="Times New Roman"/>
          <w:sz w:val="20"/>
        </w:rPr>
      </w:pPr>
      <w:r w:rsidRPr="007060D4">
        <w:rPr>
          <w:rFonts w:ascii="Times New Roman" w:hAnsi="Times New Roman"/>
          <w:sz w:val="20"/>
        </w:rPr>
        <w:t>December 17</w:t>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t>End of Second Quarter</w:t>
      </w:r>
      <w:r w:rsidRPr="007060D4">
        <w:rPr>
          <w:rFonts w:ascii="Times New Roman" w:hAnsi="Times New Roman"/>
          <w:sz w:val="20"/>
        </w:rPr>
        <w:tab/>
      </w:r>
    </w:p>
    <w:p w14:paraId="1C05C7D5" w14:textId="1C276B33" w:rsidR="007060D4" w:rsidRPr="007060D4" w:rsidRDefault="007060D4" w:rsidP="007060D4">
      <w:pPr>
        <w:ind w:firstLine="720"/>
        <w:rPr>
          <w:rFonts w:ascii="Times New Roman" w:hAnsi="Times New Roman"/>
          <w:sz w:val="20"/>
        </w:rPr>
      </w:pPr>
      <w:r w:rsidRPr="007060D4">
        <w:rPr>
          <w:rFonts w:ascii="Times New Roman" w:hAnsi="Times New Roman"/>
          <w:sz w:val="20"/>
        </w:rPr>
        <w:t>December 20 – January 2</w:t>
      </w:r>
      <w:r w:rsidRPr="007060D4">
        <w:rPr>
          <w:rFonts w:ascii="Times New Roman" w:hAnsi="Times New Roman"/>
          <w:sz w:val="20"/>
        </w:rPr>
        <w:tab/>
      </w:r>
      <w:r w:rsidRPr="007060D4">
        <w:rPr>
          <w:rFonts w:ascii="Times New Roman" w:hAnsi="Times New Roman"/>
          <w:sz w:val="20"/>
        </w:rPr>
        <w:tab/>
      </w:r>
      <w:r>
        <w:rPr>
          <w:rFonts w:ascii="Times New Roman" w:hAnsi="Times New Roman"/>
          <w:sz w:val="20"/>
        </w:rPr>
        <w:tab/>
      </w:r>
      <w:r w:rsidRPr="007060D4">
        <w:rPr>
          <w:rFonts w:ascii="Times New Roman" w:hAnsi="Times New Roman"/>
          <w:sz w:val="20"/>
        </w:rPr>
        <w:t>Christmas Break – No School</w:t>
      </w:r>
      <w:r w:rsidRPr="007060D4">
        <w:rPr>
          <w:rFonts w:ascii="Times New Roman" w:hAnsi="Times New Roman"/>
          <w:sz w:val="20"/>
        </w:rPr>
        <w:tab/>
      </w:r>
    </w:p>
    <w:p w14:paraId="24CFF553" w14:textId="77777777" w:rsidR="007060D4" w:rsidRPr="007060D4" w:rsidRDefault="007060D4" w:rsidP="007060D4">
      <w:pPr>
        <w:ind w:firstLine="720"/>
        <w:rPr>
          <w:rFonts w:ascii="Times New Roman" w:hAnsi="Times New Roman"/>
          <w:sz w:val="20"/>
        </w:rPr>
      </w:pPr>
      <w:r w:rsidRPr="007060D4">
        <w:rPr>
          <w:rFonts w:ascii="Times New Roman" w:hAnsi="Times New Roman"/>
          <w:sz w:val="20"/>
        </w:rPr>
        <w:t>January 3</w:t>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t>School Resumes</w:t>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p>
    <w:p w14:paraId="59032B72" w14:textId="77777777" w:rsidR="007060D4" w:rsidRPr="007060D4" w:rsidRDefault="007060D4" w:rsidP="007060D4">
      <w:pPr>
        <w:ind w:firstLine="720"/>
        <w:rPr>
          <w:rFonts w:ascii="Times New Roman" w:hAnsi="Times New Roman"/>
          <w:sz w:val="20"/>
        </w:rPr>
      </w:pPr>
      <w:r w:rsidRPr="007060D4">
        <w:rPr>
          <w:rFonts w:ascii="Times New Roman" w:hAnsi="Times New Roman"/>
          <w:sz w:val="20"/>
        </w:rPr>
        <w:t>January 17</w:t>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t>MLK Day – No School</w:t>
      </w:r>
      <w:r w:rsidRPr="007060D4">
        <w:rPr>
          <w:rFonts w:ascii="Times New Roman" w:hAnsi="Times New Roman"/>
          <w:sz w:val="20"/>
        </w:rPr>
        <w:tab/>
      </w:r>
    </w:p>
    <w:p w14:paraId="69A69A64" w14:textId="77777777" w:rsidR="007060D4" w:rsidRPr="007060D4" w:rsidRDefault="007060D4" w:rsidP="007060D4">
      <w:pPr>
        <w:ind w:firstLine="720"/>
        <w:rPr>
          <w:rFonts w:ascii="Times New Roman" w:hAnsi="Times New Roman"/>
          <w:sz w:val="20"/>
        </w:rPr>
      </w:pPr>
      <w:r w:rsidRPr="007060D4">
        <w:rPr>
          <w:rFonts w:ascii="Times New Roman" w:hAnsi="Times New Roman"/>
          <w:sz w:val="20"/>
        </w:rPr>
        <w:t>February 21</w:t>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t>President’s Day – No School</w:t>
      </w:r>
      <w:r w:rsidRPr="007060D4">
        <w:rPr>
          <w:rFonts w:ascii="Times New Roman" w:hAnsi="Times New Roman"/>
          <w:sz w:val="20"/>
        </w:rPr>
        <w:tab/>
      </w:r>
      <w:r w:rsidRPr="007060D4">
        <w:rPr>
          <w:rFonts w:ascii="Times New Roman" w:hAnsi="Times New Roman"/>
          <w:sz w:val="20"/>
        </w:rPr>
        <w:tab/>
      </w:r>
    </w:p>
    <w:p w14:paraId="377DD056" w14:textId="77777777" w:rsidR="007060D4" w:rsidRPr="007060D4" w:rsidRDefault="007060D4" w:rsidP="007060D4">
      <w:pPr>
        <w:ind w:firstLine="720"/>
        <w:rPr>
          <w:rFonts w:ascii="Times New Roman" w:hAnsi="Times New Roman"/>
          <w:sz w:val="20"/>
        </w:rPr>
      </w:pPr>
      <w:r w:rsidRPr="007060D4">
        <w:rPr>
          <w:rFonts w:ascii="Times New Roman" w:hAnsi="Times New Roman"/>
          <w:sz w:val="20"/>
        </w:rPr>
        <w:t>March 11</w:t>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t>End of Third Quarter</w:t>
      </w:r>
      <w:r w:rsidRPr="007060D4">
        <w:rPr>
          <w:rFonts w:ascii="Times New Roman" w:hAnsi="Times New Roman"/>
          <w:sz w:val="20"/>
        </w:rPr>
        <w:tab/>
      </w:r>
    </w:p>
    <w:p w14:paraId="70AE3D32" w14:textId="77777777" w:rsidR="007060D4" w:rsidRPr="007060D4" w:rsidRDefault="007060D4" w:rsidP="007060D4">
      <w:pPr>
        <w:ind w:firstLine="720"/>
        <w:rPr>
          <w:rFonts w:ascii="Times New Roman" w:hAnsi="Times New Roman"/>
          <w:sz w:val="20"/>
        </w:rPr>
      </w:pPr>
      <w:r w:rsidRPr="007060D4">
        <w:rPr>
          <w:rFonts w:ascii="Times New Roman" w:hAnsi="Times New Roman"/>
          <w:sz w:val="20"/>
        </w:rPr>
        <w:t>March 21-25</w:t>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t>Spring Break</w:t>
      </w:r>
      <w:r w:rsidRPr="007060D4">
        <w:rPr>
          <w:rFonts w:ascii="Times New Roman" w:hAnsi="Times New Roman"/>
          <w:sz w:val="20"/>
        </w:rPr>
        <w:tab/>
      </w:r>
    </w:p>
    <w:p w14:paraId="676E8BB7" w14:textId="77777777" w:rsidR="007060D4" w:rsidRPr="007060D4" w:rsidRDefault="007060D4" w:rsidP="007060D4">
      <w:pPr>
        <w:ind w:firstLine="720"/>
        <w:rPr>
          <w:rFonts w:ascii="Times New Roman" w:hAnsi="Times New Roman"/>
          <w:sz w:val="20"/>
        </w:rPr>
      </w:pPr>
      <w:r w:rsidRPr="007060D4">
        <w:rPr>
          <w:rFonts w:ascii="Times New Roman" w:hAnsi="Times New Roman"/>
          <w:sz w:val="20"/>
        </w:rPr>
        <w:t>March 16</w:t>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t>Parent/Teacher Conferences</w:t>
      </w:r>
    </w:p>
    <w:p w14:paraId="16F2E2B2" w14:textId="2F483488" w:rsidR="007060D4" w:rsidRPr="007060D4" w:rsidRDefault="007060D4" w:rsidP="007060D4">
      <w:pPr>
        <w:ind w:firstLine="720"/>
        <w:rPr>
          <w:rFonts w:ascii="Times New Roman" w:hAnsi="Times New Roman"/>
          <w:sz w:val="20"/>
        </w:rPr>
      </w:pPr>
      <w:r w:rsidRPr="007060D4">
        <w:rPr>
          <w:rFonts w:ascii="Times New Roman" w:hAnsi="Times New Roman"/>
          <w:sz w:val="20"/>
        </w:rPr>
        <w:t>April 15</w:t>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Pr>
          <w:rFonts w:ascii="Times New Roman" w:hAnsi="Times New Roman"/>
          <w:sz w:val="20"/>
        </w:rPr>
        <w:tab/>
      </w:r>
      <w:r w:rsidRPr="007060D4">
        <w:rPr>
          <w:rFonts w:ascii="Times New Roman" w:hAnsi="Times New Roman"/>
          <w:sz w:val="20"/>
        </w:rPr>
        <w:t>Good Friday – No School</w:t>
      </w:r>
    </w:p>
    <w:p w14:paraId="7EEF79C3" w14:textId="0014174F" w:rsidR="007060D4" w:rsidRPr="007060D4" w:rsidRDefault="007060D4" w:rsidP="007060D4">
      <w:pPr>
        <w:ind w:firstLine="720"/>
        <w:rPr>
          <w:rFonts w:ascii="Times New Roman" w:hAnsi="Times New Roman"/>
          <w:sz w:val="20"/>
        </w:rPr>
      </w:pPr>
      <w:r w:rsidRPr="007060D4">
        <w:rPr>
          <w:rFonts w:ascii="Times New Roman" w:hAnsi="Times New Roman"/>
          <w:sz w:val="20"/>
        </w:rPr>
        <w:t>May 23</w:t>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Pr>
          <w:rFonts w:ascii="Times New Roman" w:hAnsi="Times New Roman"/>
          <w:sz w:val="20"/>
        </w:rPr>
        <w:tab/>
      </w:r>
      <w:r w:rsidRPr="007060D4">
        <w:rPr>
          <w:rFonts w:ascii="Times New Roman" w:hAnsi="Times New Roman"/>
          <w:sz w:val="20"/>
        </w:rPr>
        <w:t>Awards/Graduation</w:t>
      </w:r>
    </w:p>
    <w:p w14:paraId="441F2966" w14:textId="1DCED345" w:rsidR="007060D4" w:rsidRPr="007060D4" w:rsidRDefault="007060D4" w:rsidP="007060D4">
      <w:pPr>
        <w:ind w:left="720"/>
        <w:rPr>
          <w:rFonts w:ascii="Times New Roman" w:hAnsi="Times New Roman"/>
          <w:sz w:val="20"/>
        </w:rPr>
      </w:pPr>
      <w:r w:rsidRPr="007060D4">
        <w:rPr>
          <w:rFonts w:ascii="Times New Roman" w:hAnsi="Times New Roman"/>
          <w:sz w:val="20"/>
        </w:rPr>
        <w:t>May 24</w:t>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Pr>
          <w:rFonts w:ascii="Times New Roman" w:hAnsi="Times New Roman"/>
          <w:sz w:val="20"/>
        </w:rPr>
        <w:tab/>
      </w:r>
      <w:r w:rsidRPr="007060D4">
        <w:rPr>
          <w:rFonts w:ascii="Times New Roman" w:hAnsi="Times New Roman"/>
          <w:sz w:val="20"/>
        </w:rPr>
        <w:t>Last Day of School/Family Picnic</w:t>
      </w:r>
      <w:r w:rsidRPr="007060D4">
        <w:rPr>
          <w:rFonts w:ascii="Times New Roman" w:hAnsi="Times New Roman"/>
          <w:sz w:val="20"/>
        </w:rPr>
        <w:tab/>
      </w:r>
      <w:r w:rsidRPr="007060D4">
        <w:rPr>
          <w:rFonts w:ascii="Times New Roman" w:hAnsi="Times New Roman"/>
          <w:sz w:val="20"/>
        </w:rPr>
        <w:tab/>
      </w:r>
    </w:p>
    <w:p w14:paraId="7A83F5C2" w14:textId="228BBFEF" w:rsidR="007060D4" w:rsidRPr="007060D4" w:rsidRDefault="007060D4" w:rsidP="007060D4">
      <w:pPr>
        <w:ind w:firstLine="720"/>
        <w:rPr>
          <w:rFonts w:ascii="Times New Roman" w:hAnsi="Times New Roman"/>
          <w:sz w:val="20"/>
        </w:rPr>
      </w:pPr>
      <w:r w:rsidRPr="007060D4">
        <w:rPr>
          <w:rFonts w:ascii="Times New Roman" w:hAnsi="Times New Roman"/>
          <w:sz w:val="20"/>
        </w:rPr>
        <w:t>Bad weather days in calendar:</w:t>
      </w:r>
      <w:r w:rsidRPr="007060D4">
        <w:rPr>
          <w:rFonts w:ascii="Times New Roman" w:hAnsi="Times New Roman"/>
          <w:sz w:val="20"/>
        </w:rPr>
        <w:tab/>
      </w:r>
      <w:r>
        <w:rPr>
          <w:rFonts w:ascii="Times New Roman" w:hAnsi="Times New Roman"/>
          <w:sz w:val="20"/>
        </w:rPr>
        <w:tab/>
      </w:r>
      <w:r w:rsidRPr="007060D4">
        <w:rPr>
          <w:rFonts w:ascii="Times New Roman" w:hAnsi="Times New Roman"/>
          <w:sz w:val="20"/>
        </w:rPr>
        <w:t>Jan 18</w:t>
      </w:r>
    </w:p>
    <w:p w14:paraId="33780D29" w14:textId="77777777" w:rsidR="007060D4" w:rsidRPr="007060D4" w:rsidRDefault="007060D4" w:rsidP="007060D4">
      <w:pPr>
        <w:ind w:left="720" w:firstLine="720"/>
        <w:rPr>
          <w:rFonts w:ascii="Times New Roman" w:hAnsi="Times New Roman"/>
          <w:sz w:val="20"/>
        </w:rPr>
      </w:pP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t>Feb 15</w:t>
      </w:r>
    </w:p>
    <w:p w14:paraId="1F9DB723" w14:textId="77777777" w:rsidR="007060D4" w:rsidRPr="007060D4" w:rsidRDefault="007060D4" w:rsidP="007060D4">
      <w:pPr>
        <w:ind w:left="720" w:firstLine="720"/>
        <w:rPr>
          <w:rFonts w:ascii="Times New Roman" w:hAnsi="Times New Roman"/>
          <w:sz w:val="20"/>
        </w:rPr>
      </w:pP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t>June 1</w:t>
      </w:r>
    </w:p>
    <w:p w14:paraId="00877A02" w14:textId="77777777" w:rsidR="007060D4" w:rsidRPr="007060D4" w:rsidRDefault="007060D4" w:rsidP="007060D4">
      <w:pPr>
        <w:ind w:left="720" w:firstLine="720"/>
        <w:rPr>
          <w:rFonts w:ascii="Times New Roman" w:hAnsi="Times New Roman"/>
          <w:sz w:val="20"/>
        </w:rPr>
      </w:pP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t>June 2</w:t>
      </w:r>
    </w:p>
    <w:p w14:paraId="7461CC1E" w14:textId="7421774B" w:rsidR="0039726B" w:rsidRDefault="007060D4" w:rsidP="007060D4">
      <w:pPr>
        <w:ind w:left="720" w:firstLine="720"/>
        <w:rPr>
          <w:rFonts w:ascii="Times New Roman" w:hAnsi="Times New Roman"/>
          <w:sz w:val="20"/>
        </w:rPr>
      </w:pP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r>
      <w:r w:rsidRPr="007060D4">
        <w:rPr>
          <w:rFonts w:ascii="Times New Roman" w:hAnsi="Times New Roman"/>
          <w:sz w:val="20"/>
        </w:rPr>
        <w:tab/>
        <w:t>June 3</w:t>
      </w:r>
    </w:p>
    <w:p w14:paraId="37E55603" w14:textId="77777777" w:rsidR="007060D4" w:rsidRDefault="007060D4" w:rsidP="007060D4">
      <w:pPr>
        <w:ind w:left="720" w:firstLine="720"/>
        <w:rPr>
          <w:rFonts w:ascii="Times New Roman" w:hAnsi="Times New Roman"/>
          <w:sz w:val="20"/>
        </w:rPr>
      </w:pPr>
    </w:p>
    <w:p w14:paraId="66E09E9F" w14:textId="77777777" w:rsidR="00900684" w:rsidRPr="0039726B" w:rsidRDefault="00900684" w:rsidP="0039726B">
      <w:pPr>
        <w:jc w:val="both"/>
        <w:rPr>
          <w:rFonts w:ascii="Times New Roman" w:hAnsi="Times New Roman"/>
          <w:sz w:val="20"/>
        </w:rPr>
      </w:pPr>
      <w:r w:rsidRPr="005B5B4F">
        <w:rPr>
          <w:rFonts w:ascii="Times New Roman" w:hAnsi="Times New Roman"/>
          <w:b/>
          <w:sz w:val="20"/>
        </w:rPr>
        <w:t>PARENT-TEACHER COMMUNICATION</w:t>
      </w:r>
    </w:p>
    <w:p w14:paraId="52322030" w14:textId="77777777" w:rsidR="00900684" w:rsidRPr="00684923" w:rsidRDefault="0039726B" w:rsidP="00900684">
      <w:pPr>
        <w:rPr>
          <w:rFonts w:ascii="Times New Roman" w:hAnsi="Times New Roman"/>
          <w:b/>
          <w:sz w:val="20"/>
        </w:rPr>
      </w:pPr>
      <w:r>
        <w:rPr>
          <w:rFonts w:ascii="Times New Roman" w:hAnsi="Times New Roman"/>
          <w:sz w:val="20"/>
          <w:szCs w:val="24"/>
        </w:rPr>
        <w:t xml:space="preserve">     </w:t>
      </w:r>
      <w:r w:rsidR="00900684" w:rsidRPr="00684923">
        <w:rPr>
          <w:rFonts w:ascii="Times New Roman" w:hAnsi="Times New Roman"/>
          <w:sz w:val="20"/>
          <w:szCs w:val="24"/>
        </w:rPr>
        <w:t>The school recognizes the importance of communication between teachers and parents/legal guardians. To help promote positive communication, parent/teacher conferences shall be held once each semester. Parent-teacher conferences are encouraged and may be requested by parents or guardians when they feel they need to discuss their child’s progress with his/her teacher.</w:t>
      </w:r>
    </w:p>
    <w:p w14:paraId="6809B6E3" w14:textId="77777777" w:rsidR="00900684" w:rsidRPr="00684923" w:rsidRDefault="00900684" w:rsidP="00900684">
      <w:pPr>
        <w:rPr>
          <w:rFonts w:ascii="Times New Roman" w:hAnsi="Times New Roman"/>
          <w:sz w:val="20"/>
          <w:szCs w:val="24"/>
        </w:rPr>
      </w:pPr>
      <w:r>
        <w:rPr>
          <w:rFonts w:ascii="Times New Roman" w:hAnsi="Times New Roman"/>
          <w:sz w:val="20"/>
          <w:szCs w:val="24"/>
        </w:rPr>
        <w:t xml:space="preserve">     </w:t>
      </w:r>
      <w:r w:rsidRPr="00684923">
        <w:rPr>
          <w:rFonts w:ascii="Times New Roman" w:hAnsi="Times New Roman"/>
          <w:sz w:val="20"/>
          <w:szCs w:val="24"/>
        </w:rPr>
        <w:t xml:space="preserve">Teachers are required to communicate during the school year with the parent(s), legal guardian(s), or care-giving adult or adults in a student’s home to discuss the student’s academic progress unless the student has been placed in the custody of the Department of Human Services and the school has received a court order prohibiting parent or legal guardian participation in parent/teacher conferences. More frequent communication is required with the parent(s) or legal guardian(s) of students who are performing below grade level. </w:t>
      </w:r>
    </w:p>
    <w:p w14:paraId="57BA206B" w14:textId="77777777" w:rsidR="00900684" w:rsidRPr="00684923" w:rsidRDefault="00900684" w:rsidP="00900684">
      <w:pPr>
        <w:rPr>
          <w:rFonts w:ascii="Times New Roman" w:hAnsi="Times New Roman"/>
          <w:sz w:val="20"/>
          <w:szCs w:val="24"/>
        </w:rPr>
      </w:pPr>
      <w:r>
        <w:rPr>
          <w:rFonts w:ascii="Times New Roman" w:hAnsi="Times New Roman"/>
          <w:sz w:val="20"/>
          <w:szCs w:val="24"/>
        </w:rPr>
        <w:t xml:space="preserve">     </w:t>
      </w:r>
      <w:r w:rsidRPr="00684923">
        <w:rPr>
          <w:rFonts w:ascii="Times New Roman" w:hAnsi="Times New Roman"/>
          <w:sz w:val="20"/>
          <w:szCs w:val="24"/>
        </w:rPr>
        <w:t xml:space="preserve">All parent/teacher conferences shall be scheduled at a time and place to best accommodate those participating in the conference. Each teacher shall document the participation or non-participation of parent(s)/legal guardian(s) for each scheduled conference. </w:t>
      </w:r>
    </w:p>
    <w:p w14:paraId="1A7A8FAD" w14:textId="77777777" w:rsidR="00900684" w:rsidRPr="00684923" w:rsidRDefault="00900684" w:rsidP="00900684">
      <w:pPr>
        <w:rPr>
          <w:rFonts w:ascii="Times New Roman" w:hAnsi="Times New Roman"/>
          <w:sz w:val="20"/>
          <w:szCs w:val="24"/>
        </w:rPr>
      </w:pPr>
      <w:r>
        <w:rPr>
          <w:rFonts w:ascii="Times New Roman" w:hAnsi="Times New Roman"/>
          <w:sz w:val="20"/>
          <w:szCs w:val="24"/>
        </w:rPr>
        <w:t xml:space="preserve">     </w:t>
      </w:r>
      <w:r w:rsidRPr="00684923">
        <w:rPr>
          <w:rFonts w:ascii="Times New Roman" w:hAnsi="Times New Roman"/>
          <w:sz w:val="20"/>
          <w:szCs w:val="24"/>
        </w:rPr>
        <w:t>If a student is to be retained at any grade level</w:t>
      </w:r>
      <w:r w:rsidRPr="00684923">
        <w:rPr>
          <w:rFonts w:ascii="Times New Roman" w:eastAsia="Times New Roman" w:hAnsi="Times New Roman"/>
          <w:color w:val="FF0000"/>
          <w:sz w:val="20"/>
          <w:szCs w:val="24"/>
        </w:rPr>
        <w:t xml:space="preserve"> </w:t>
      </w:r>
      <w:r w:rsidRPr="00684923">
        <w:rPr>
          <w:rFonts w:ascii="Times New Roman" w:eastAsia="Times New Roman" w:hAnsi="Times New Roman"/>
          <w:sz w:val="20"/>
          <w:szCs w:val="24"/>
        </w:rPr>
        <w:t>or denied course credit</w:t>
      </w:r>
      <w:r w:rsidRPr="00684923">
        <w:rPr>
          <w:rFonts w:ascii="Times New Roman" w:hAnsi="Times New Roman"/>
          <w:sz w:val="20"/>
          <w:szCs w:val="24"/>
        </w:rPr>
        <w:t>, notice of, and the reasons for retention shall be communicated promptly in a personal conference.</w:t>
      </w:r>
    </w:p>
    <w:p w14:paraId="6AE69B6A" w14:textId="77777777" w:rsidR="00900684" w:rsidRPr="005B5B4F" w:rsidRDefault="00900684" w:rsidP="00900684">
      <w:pPr>
        <w:rPr>
          <w:rFonts w:ascii="Times New Roman" w:hAnsi="Times New Roman"/>
          <w:sz w:val="20"/>
        </w:rPr>
      </w:pPr>
    </w:p>
    <w:p w14:paraId="2BE51ADC" w14:textId="77777777" w:rsidR="00900684" w:rsidRPr="005B5B4F" w:rsidRDefault="00900684" w:rsidP="00900684">
      <w:pPr>
        <w:rPr>
          <w:rFonts w:ascii="Times New Roman" w:hAnsi="Times New Roman"/>
          <w:b/>
          <w:sz w:val="20"/>
        </w:rPr>
      </w:pPr>
      <w:r w:rsidRPr="005B5B4F">
        <w:rPr>
          <w:rFonts w:ascii="Times New Roman" w:hAnsi="Times New Roman"/>
          <w:b/>
          <w:sz w:val="20"/>
        </w:rPr>
        <w:t>DRUG FREE WORKPLACE – LICENSED PERSONNEL</w:t>
      </w:r>
    </w:p>
    <w:p w14:paraId="0F442C63" w14:textId="77777777" w:rsidR="00900684" w:rsidRPr="005B5B4F" w:rsidRDefault="0039726B" w:rsidP="00900684">
      <w:pPr>
        <w:rPr>
          <w:rFonts w:ascii="Times New Roman" w:hAnsi="Times New Roman"/>
          <w:sz w:val="20"/>
          <w:szCs w:val="24"/>
        </w:rPr>
      </w:pPr>
      <w:r>
        <w:rPr>
          <w:rFonts w:ascii="Times New Roman" w:hAnsi="Times New Roman"/>
          <w:sz w:val="20"/>
          <w:szCs w:val="24"/>
        </w:rPr>
        <w:t xml:space="preserve">     </w:t>
      </w:r>
      <w:r w:rsidR="00900684" w:rsidRPr="005B5B4F">
        <w:rPr>
          <w:rFonts w:ascii="Times New Roman" w:hAnsi="Times New Roman"/>
          <w:sz w:val="20"/>
          <w:szCs w:val="24"/>
        </w:rPr>
        <w:t xml:space="preserve">The conduct of school staff plays a vital role in the social and behavioral development of our students. It is equally important that the staff have a safe, healthful, and professional environment in which to work. To help promote both interests, the school shall have a drug free workplace. It is, therefore, the school’s policy that school employees are prohibited from the unlawful manufacture, distribution, dispensation, possession, </w:t>
      </w:r>
      <w:r w:rsidR="00900684" w:rsidRPr="005B5B4F">
        <w:rPr>
          <w:rFonts w:ascii="Times New Roman" w:hAnsi="Times New Roman"/>
          <w:sz w:val="20"/>
          <w:szCs w:val="24"/>
        </w:rPr>
        <w:lastRenderedPageBreak/>
        <w:t>or use of controlled substances, illegal drugs, inhalants, alcohol, as well as inappropriate or illegal use of prescription drugs. Such actions are prohibited both while at work or in the performance of official duties while off school property; violations of this policy will subject the employee to discipline, up to and including termination.</w:t>
      </w:r>
    </w:p>
    <w:p w14:paraId="456789DD" w14:textId="77777777" w:rsidR="00900684" w:rsidRPr="005B5B4F" w:rsidRDefault="0039726B" w:rsidP="00900684">
      <w:pPr>
        <w:rPr>
          <w:rFonts w:ascii="Times New Roman" w:hAnsi="Times New Roman"/>
          <w:b/>
          <w:sz w:val="20"/>
          <w:szCs w:val="24"/>
        </w:rPr>
      </w:pPr>
      <w:r>
        <w:rPr>
          <w:rFonts w:ascii="Times New Roman" w:hAnsi="Times New Roman"/>
          <w:sz w:val="20"/>
          <w:szCs w:val="24"/>
        </w:rPr>
        <w:t xml:space="preserve">     </w:t>
      </w:r>
      <w:r w:rsidR="00900684" w:rsidRPr="005B5B4F">
        <w:rPr>
          <w:rFonts w:ascii="Times New Roman" w:hAnsi="Times New Roman"/>
          <w:sz w:val="20"/>
          <w:szCs w:val="24"/>
        </w:rPr>
        <w:t>To help promote a drug free workplace, the school shall establish a drug-free awareness program to inform employees about the dangers of drug abuse in the workplace, the school policy of maintaining a drug-free workplace, any available drug counseling, rehabilitation, and employee assistance abuse programs, and the penalties that may be imposed upon employees for drug abuse violations.</w:t>
      </w:r>
      <w:r w:rsidR="00900684" w:rsidRPr="005B5B4F">
        <w:rPr>
          <w:rFonts w:ascii="Times New Roman" w:hAnsi="Times New Roman"/>
          <w:b/>
          <w:sz w:val="20"/>
          <w:szCs w:val="24"/>
        </w:rPr>
        <w:t xml:space="preserve"> </w:t>
      </w:r>
    </w:p>
    <w:p w14:paraId="3020AA18" w14:textId="77777777" w:rsidR="00900684" w:rsidRPr="005B5B4F" w:rsidRDefault="00900684" w:rsidP="00900684">
      <w:pPr>
        <w:rPr>
          <w:rFonts w:ascii="Times New Roman" w:hAnsi="Times New Roman"/>
          <w:b/>
          <w:sz w:val="20"/>
          <w:szCs w:val="24"/>
        </w:rPr>
      </w:pPr>
    </w:p>
    <w:p w14:paraId="702A2725" w14:textId="77777777" w:rsidR="00900684" w:rsidRPr="005B5B4F" w:rsidRDefault="00900684" w:rsidP="00900684">
      <w:pPr>
        <w:pStyle w:val="Title"/>
        <w:rPr>
          <w:rFonts w:ascii="Times New Roman" w:hAnsi="Times New Roman"/>
          <w:sz w:val="20"/>
        </w:rPr>
      </w:pPr>
      <w:r w:rsidRPr="005B5B4F">
        <w:rPr>
          <w:rFonts w:ascii="Times New Roman" w:hAnsi="Times New Roman"/>
          <w:sz w:val="20"/>
        </w:rPr>
        <w:t>Drug Abuse Helplines for Employees</w:t>
      </w:r>
    </w:p>
    <w:p w14:paraId="1C2C9AC6" w14:textId="77777777" w:rsidR="00900684" w:rsidRPr="005B5B4F" w:rsidRDefault="00900684" w:rsidP="00900684">
      <w:pPr>
        <w:ind w:firstLine="720"/>
        <w:rPr>
          <w:rFonts w:ascii="Times New Roman" w:hAnsi="Times New Roman"/>
          <w:color w:val="000000"/>
          <w:sz w:val="20"/>
        </w:rPr>
      </w:pPr>
      <w:r w:rsidRPr="005B5B4F">
        <w:rPr>
          <w:rFonts w:ascii="Times New Roman" w:hAnsi="Times New Roman"/>
          <w:b/>
          <w:color w:val="000000"/>
          <w:sz w:val="20"/>
        </w:rPr>
        <w:t>The following organizations and resources provide free, confidential assistance to individuals who have, or know someone who has, a problem with alcohol or other drugs.</w:t>
      </w:r>
      <w:r w:rsidRPr="005B5B4F">
        <w:rPr>
          <w:rFonts w:ascii="Times New Roman" w:hAnsi="Times New Roman"/>
          <w:color w:val="000000"/>
          <w:sz w:val="20"/>
        </w:rPr>
        <w:t xml:space="preserve"> </w:t>
      </w:r>
    </w:p>
    <w:p w14:paraId="763A59CB" w14:textId="77777777" w:rsidR="00900684" w:rsidRPr="005B5B4F" w:rsidRDefault="00900684" w:rsidP="00900684">
      <w:pPr>
        <w:rPr>
          <w:rFonts w:ascii="Times New Roman" w:hAnsi="Times New Roman"/>
          <w:color w:val="000000"/>
          <w:sz w:val="20"/>
        </w:rPr>
      </w:pPr>
    </w:p>
    <w:p w14:paraId="3793C5F8" w14:textId="77777777" w:rsidR="00900684" w:rsidRPr="005B5B4F" w:rsidRDefault="00900684" w:rsidP="00900684">
      <w:pPr>
        <w:rPr>
          <w:rFonts w:ascii="Times New Roman" w:hAnsi="Times New Roman"/>
          <w:color w:val="000000"/>
          <w:sz w:val="20"/>
        </w:rPr>
      </w:pPr>
      <w:r w:rsidRPr="005B5B4F">
        <w:rPr>
          <w:rFonts w:ascii="Times New Roman" w:hAnsi="Times New Roman"/>
          <w:b/>
          <w:color w:val="000000"/>
          <w:sz w:val="20"/>
        </w:rPr>
        <w:t>Substance Abuse Treatment Locator</w:t>
      </w:r>
    </w:p>
    <w:p w14:paraId="3B1E936F"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FF"/>
          <w:sz w:val="20"/>
          <w:u w:val="single"/>
        </w:rPr>
        <w:t>www.findtreatment.samhsa.gov</w:t>
      </w:r>
      <w:r w:rsidRPr="005B5B4F">
        <w:rPr>
          <w:rFonts w:ascii="Times New Roman" w:hAnsi="Times New Roman"/>
          <w:color w:val="000000"/>
          <w:sz w:val="20"/>
        </w:rPr>
        <w:t xml:space="preserve"> </w:t>
      </w:r>
    </w:p>
    <w:p w14:paraId="1F0AE916"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00"/>
          <w:sz w:val="20"/>
        </w:rPr>
        <w:t>Phone: 1-800-662-HELP</w:t>
      </w:r>
    </w:p>
    <w:p w14:paraId="009CA9B8"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00"/>
          <w:sz w:val="20"/>
        </w:rPr>
        <w:t>This Substance Abuse and Mental Health Services Administration (SAMHSA) Web site and toll-free phone line help individuals locate drug and alcohol abuse treatment programs in their communities.</w:t>
      </w:r>
    </w:p>
    <w:p w14:paraId="15279837" w14:textId="77777777" w:rsidR="00900684" w:rsidRDefault="00900684" w:rsidP="00900684">
      <w:pPr>
        <w:rPr>
          <w:rFonts w:ascii="Times New Roman" w:hAnsi="Times New Roman"/>
          <w:b/>
          <w:color w:val="000000"/>
          <w:sz w:val="20"/>
        </w:rPr>
      </w:pPr>
    </w:p>
    <w:p w14:paraId="2B073B71" w14:textId="77777777" w:rsidR="00900684" w:rsidRPr="005B5B4F" w:rsidRDefault="00900684" w:rsidP="00900684">
      <w:pPr>
        <w:rPr>
          <w:rFonts w:ascii="Times New Roman" w:hAnsi="Times New Roman"/>
          <w:color w:val="000000"/>
          <w:sz w:val="20"/>
        </w:rPr>
      </w:pPr>
      <w:r w:rsidRPr="005B5B4F">
        <w:rPr>
          <w:rFonts w:ascii="Times New Roman" w:hAnsi="Times New Roman"/>
          <w:b/>
          <w:color w:val="000000"/>
          <w:sz w:val="20"/>
        </w:rPr>
        <w:t>AlcoholScreening.org</w:t>
      </w:r>
      <w:r w:rsidRPr="005B5B4F">
        <w:rPr>
          <w:rFonts w:ascii="Times New Roman" w:hAnsi="Times New Roman"/>
          <w:color w:val="000000"/>
          <w:sz w:val="20"/>
        </w:rPr>
        <w:t xml:space="preserve"> </w:t>
      </w:r>
    </w:p>
    <w:p w14:paraId="4F802BA3"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FF"/>
          <w:sz w:val="20"/>
          <w:u w:val="single"/>
        </w:rPr>
        <w:t>www.alcoholscreening.org</w:t>
      </w:r>
    </w:p>
    <w:p w14:paraId="0316FCA6"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00"/>
          <w:sz w:val="20"/>
        </w:rPr>
        <w:t xml:space="preserve">This free, confidential Web site lets individuals privately assess their own drinking habits and receive personalized feedback to help them determine if they need help to change those habits. Individuals can also find out about facilities in their communities that offer drug and alcohol abuse treatment and consultations with qualified health professionals regarding alcohol problems. </w:t>
      </w:r>
    </w:p>
    <w:p w14:paraId="23E721CE" w14:textId="77777777" w:rsidR="00900684" w:rsidRDefault="00900684" w:rsidP="00900684">
      <w:pPr>
        <w:rPr>
          <w:rFonts w:ascii="Times New Roman" w:hAnsi="Times New Roman"/>
          <w:b/>
          <w:color w:val="000000"/>
          <w:sz w:val="20"/>
        </w:rPr>
      </w:pPr>
    </w:p>
    <w:p w14:paraId="7508A9D6" w14:textId="77777777" w:rsidR="00900684" w:rsidRPr="005B5B4F" w:rsidRDefault="00900684" w:rsidP="00900684">
      <w:pPr>
        <w:rPr>
          <w:rFonts w:ascii="Times New Roman" w:hAnsi="Times New Roman"/>
          <w:color w:val="000000"/>
          <w:sz w:val="20"/>
        </w:rPr>
      </w:pPr>
      <w:r w:rsidRPr="005B5B4F">
        <w:rPr>
          <w:rFonts w:ascii="Times New Roman" w:hAnsi="Times New Roman"/>
          <w:b/>
          <w:color w:val="000000"/>
          <w:sz w:val="20"/>
        </w:rPr>
        <w:t>Al-Anon/Alateen</w:t>
      </w:r>
      <w:r w:rsidRPr="005B5B4F">
        <w:rPr>
          <w:rFonts w:ascii="Times New Roman" w:hAnsi="Times New Roman"/>
          <w:color w:val="000000"/>
          <w:sz w:val="20"/>
        </w:rPr>
        <w:t xml:space="preserve"> </w:t>
      </w:r>
    </w:p>
    <w:p w14:paraId="68686AF4"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00"/>
          <w:sz w:val="20"/>
        </w:rPr>
        <w:t>Phone: (888) 4AL-ANON</w:t>
      </w:r>
    </w:p>
    <w:p w14:paraId="08DC085B"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FF"/>
          <w:sz w:val="20"/>
          <w:u w:val="single"/>
        </w:rPr>
        <w:t>www.al-anon.alateen.org</w:t>
      </w:r>
      <w:r w:rsidRPr="005B5B4F">
        <w:rPr>
          <w:rFonts w:ascii="Times New Roman" w:hAnsi="Times New Roman"/>
          <w:color w:val="000000"/>
          <w:sz w:val="20"/>
        </w:rPr>
        <w:t xml:space="preserve"> </w:t>
      </w:r>
    </w:p>
    <w:p w14:paraId="7C394C3E"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00"/>
          <w:sz w:val="20"/>
        </w:rPr>
        <w:t xml:space="preserve">Al-Anon provides information on the effects of alcohol abuse and refers friends and families of alcohol abusers to nearby support groups. Al-Anon’s purpose is to help families and friends of alcoholics recover from the effects of living with the problem drinking of a relative or friend. Alateen is the organization’s program for young people whose lives have been affected by someone else's drinking. </w:t>
      </w:r>
    </w:p>
    <w:p w14:paraId="3D2EE7C6" w14:textId="77777777" w:rsidR="00900684" w:rsidRDefault="00900684" w:rsidP="00900684">
      <w:pPr>
        <w:rPr>
          <w:rFonts w:ascii="Times New Roman" w:hAnsi="Times New Roman"/>
          <w:b/>
          <w:color w:val="000000"/>
          <w:sz w:val="20"/>
        </w:rPr>
      </w:pPr>
    </w:p>
    <w:p w14:paraId="4B7E7D82" w14:textId="77777777" w:rsidR="00900684" w:rsidRPr="005B5B4F" w:rsidRDefault="00900684" w:rsidP="00900684">
      <w:pPr>
        <w:rPr>
          <w:rFonts w:ascii="Times New Roman" w:hAnsi="Times New Roman"/>
          <w:color w:val="000000"/>
          <w:sz w:val="20"/>
        </w:rPr>
      </w:pPr>
      <w:r w:rsidRPr="005B5B4F">
        <w:rPr>
          <w:rFonts w:ascii="Times New Roman" w:hAnsi="Times New Roman"/>
          <w:b/>
          <w:color w:val="000000"/>
          <w:sz w:val="20"/>
        </w:rPr>
        <w:t>Alcoholics Anonymous (AA)</w:t>
      </w:r>
    </w:p>
    <w:p w14:paraId="4EA1B141"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00"/>
          <w:sz w:val="20"/>
        </w:rPr>
        <w:t>Phone: (212) 870-3400</w:t>
      </w:r>
    </w:p>
    <w:p w14:paraId="2C19D9F7"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FF"/>
          <w:sz w:val="20"/>
          <w:u w:val="single"/>
        </w:rPr>
        <w:t>www.aa.org</w:t>
      </w:r>
      <w:r w:rsidRPr="005B5B4F">
        <w:rPr>
          <w:rFonts w:ascii="Times New Roman" w:hAnsi="Times New Roman"/>
          <w:color w:val="000000"/>
          <w:sz w:val="20"/>
        </w:rPr>
        <w:t xml:space="preserve"> </w:t>
      </w:r>
    </w:p>
    <w:p w14:paraId="76CB99EA"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00"/>
          <w:sz w:val="20"/>
        </w:rPr>
        <w:t xml:space="preserve">AA offers a way to stop drinking to individuals who feel they have a problem with alcohol. AA groups are located in most cities and rural communities throughout the country. Look up “Alcoholics Anonymous” in a local telephone directory for a contact in your area. </w:t>
      </w:r>
    </w:p>
    <w:p w14:paraId="7BDCA741" w14:textId="77777777" w:rsidR="00900684" w:rsidRDefault="00900684" w:rsidP="00900684">
      <w:pPr>
        <w:rPr>
          <w:rFonts w:ascii="Times New Roman" w:hAnsi="Times New Roman"/>
          <w:b/>
          <w:color w:val="000000"/>
          <w:sz w:val="20"/>
        </w:rPr>
      </w:pPr>
    </w:p>
    <w:p w14:paraId="5B09758D" w14:textId="77777777" w:rsidR="00900684" w:rsidRPr="005B5B4F" w:rsidRDefault="00900684" w:rsidP="00900684">
      <w:pPr>
        <w:rPr>
          <w:rFonts w:ascii="Times New Roman" w:hAnsi="Times New Roman"/>
          <w:color w:val="000000"/>
          <w:sz w:val="20"/>
        </w:rPr>
      </w:pPr>
      <w:r w:rsidRPr="005B5B4F">
        <w:rPr>
          <w:rFonts w:ascii="Times New Roman" w:hAnsi="Times New Roman"/>
          <w:b/>
          <w:color w:val="000000"/>
          <w:sz w:val="20"/>
        </w:rPr>
        <w:t>American Council on Alcoholism</w:t>
      </w:r>
      <w:r w:rsidRPr="005B5B4F">
        <w:rPr>
          <w:rFonts w:ascii="Times New Roman" w:hAnsi="Times New Roman"/>
          <w:color w:val="000000"/>
          <w:sz w:val="20"/>
        </w:rPr>
        <w:t xml:space="preserve"> </w:t>
      </w:r>
    </w:p>
    <w:p w14:paraId="14EF95B1"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00"/>
          <w:sz w:val="20"/>
        </w:rPr>
        <w:t xml:space="preserve">Phone: (800) 527-5344 </w:t>
      </w:r>
    </w:p>
    <w:p w14:paraId="464E5741"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FF"/>
          <w:sz w:val="20"/>
          <w:u w:val="single"/>
        </w:rPr>
        <w:t>www.aca-usa.org</w:t>
      </w:r>
      <w:r w:rsidRPr="005B5B4F">
        <w:rPr>
          <w:rFonts w:ascii="Times New Roman" w:hAnsi="Times New Roman"/>
          <w:color w:val="000000"/>
          <w:sz w:val="20"/>
        </w:rPr>
        <w:t xml:space="preserve"> </w:t>
      </w:r>
    </w:p>
    <w:p w14:paraId="46763C0B" w14:textId="77777777" w:rsidR="00900684" w:rsidRPr="005B5B4F" w:rsidRDefault="00900684" w:rsidP="00900684">
      <w:pPr>
        <w:pStyle w:val="BodyText"/>
        <w:rPr>
          <w:rFonts w:ascii="Times New Roman" w:hAnsi="Times New Roman"/>
          <w:sz w:val="20"/>
        </w:rPr>
      </w:pPr>
      <w:r w:rsidRPr="005B5B4F">
        <w:rPr>
          <w:rFonts w:ascii="Times New Roman" w:hAnsi="Times New Roman"/>
          <w:sz w:val="20"/>
        </w:rPr>
        <w:t xml:space="preserve">This service provides referrals to alcoholism treatment programs nationwide and distributes written materials on alcohol abuse problems. </w:t>
      </w:r>
    </w:p>
    <w:p w14:paraId="40EA4D42" w14:textId="77777777" w:rsidR="00900684" w:rsidRDefault="00900684" w:rsidP="00900684">
      <w:pPr>
        <w:rPr>
          <w:rFonts w:ascii="Times New Roman" w:hAnsi="Times New Roman"/>
          <w:b/>
          <w:color w:val="000000"/>
          <w:sz w:val="20"/>
        </w:rPr>
      </w:pPr>
    </w:p>
    <w:p w14:paraId="77A2BFF4" w14:textId="77777777" w:rsidR="00900684" w:rsidRPr="005B5B4F" w:rsidRDefault="00900684" w:rsidP="00900684">
      <w:pPr>
        <w:rPr>
          <w:rFonts w:ascii="Times New Roman" w:hAnsi="Times New Roman"/>
          <w:color w:val="000000"/>
          <w:sz w:val="20"/>
        </w:rPr>
      </w:pPr>
      <w:r w:rsidRPr="005B5B4F">
        <w:rPr>
          <w:rFonts w:ascii="Times New Roman" w:hAnsi="Times New Roman"/>
          <w:b/>
          <w:color w:val="000000"/>
          <w:sz w:val="20"/>
        </w:rPr>
        <w:t>Cocaine Anonymous</w:t>
      </w:r>
      <w:r w:rsidRPr="005B5B4F">
        <w:rPr>
          <w:rFonts w:ascii="Times New Roman" w:hAnsi="Times New Roman"/>
          <w:color w:val="000000"/>
          <w:sz w:val="20"/>
        </w:rPr>
        <w:t xml:space="preserve"> </w:t>
      </w:r>
    </w:p>
    <w:p w14:paraId="39AAF1D2"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00"/>
          <w:sz w:val="20"/>
        </w:rPr>
        <w:t>Phone: (800) 347-8998</w:t>
      </w:r>
    </w:p>
    <w:p w14:paraId="6E0BDAA1"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FF"/>
          <w:sz w:val="20"/>
          <w:u w:val="single"/>
        </w:rPr>
        <w:t>www.ca.org</w:t>
      </w:r>
      <w:r w:rsidRPr="005B5B4F">
        <w:rPr>
          <w:rFonts w:ascii="Times New Roman" w:hAnsi="Times New Roman"/>
          <w:color w:val="000000"/>
          <w:sz w:val="20"/>
        </w:rPr>
        <w:t xml:space="preserve"> </w:t>
      </w:r>
    </w:p>
    <w:p w14:paraId="57CF4E6B"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00"/>
          <w:sz w:val="20"/>
        </w:rPr>
        <w:t xml:space="preserve">Cocaine Anonymous provides support for people dependent on cocaine and other mind-altering substances. Callers are referred to local helplines. </w:t>
      </w:r>
    </w:p>
    <w:p w14:paraId="4700497E" w14:textId="77777777" w:rsidR="00900684" w:rsidRDefault="00900684" w:rsidP="00900684">
      <w:pPr>
        <w:rPr>
          <w:rFonts w:ascii="Times New Roman" w:hAnsi="Times New Roman"/>
          <w:b/>
          <w:color w:val="000000"/>
          <w:sz w:val="20"/>
        </w:rPr>
      </w:pPr>
    </w:p>
    <w:p w14:paraId="711052D1" w14:textId="77777777" w:rsidR="00900684" w:rsidRPr="005B5B4F" w:rsidRDefault="00900684" w:rsidP="00900684">
      <w:pPr>
        <w:rPr>
          <w:rFonts w:ascii="Times New Roman" w:hAnsi="Times New Roman"/>
          <w:color w:val="000000"/>
          <w:sz w:val="20"/>
        </w:rPr>
      </w:pPr>
      <w:r w:rsidRPr="005B5B4F">
        <w:rPr>
          <w:rFonts w:ascii="Times New Roman" w:hAnsi="Times New Roman"/>
          <w:b/>
          <w:color w:val="000000"/>
          <w:sz w:val="20"/>
        </w:rPr>
        <w:t>Nar-Anon</w:t>
      </w:r>
      <w:r w:rsidRPr="005B5B4F">
        <w:rPr>
          <w:rFonts w:ascii="Times New Roman" w:hAnsi="Times New Roman"/>
          <w:color w:val="000000"/>
          <w:sz w:val="20"/>
        </w:rPr>
        <w:t xml:space="preserve"> </w:t>
      </w:r>
    </w:p>
    <w:p w14:paraId="1A461949"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00"/>
          <w:sz w:val="20"/>
        </w:rPr>
        <w:t>Phone: (800) 477-6291</w:t>
      </w:r>
    </w:p>
    <w:p w14:paraId="0E44B4A7"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FF"/>
          <w:sz w:val="20"/>
          <w:u w:val="single"/>
        </w:rPr>
        <w:t>www.nar-anon.org</w:t>
      </w:r>
    </w:p>
    <w:p w14:paraId="7CD327CE"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00"/>
          <w:sz w:val="20"/>
        </w:rPr>
        <w:lastRenderedPageBreak/>
        <w:t xml:space="preserve">This worldwide program provides support for friends and families of individuals with substance abuse problems. </w:t>
      </w:r>
    </w:p>
    <w:p w14:paraId="4BAB126E" w14:textId="77777777" w:rsidR="00900684" w:rsidRDefault="00900684" w:rsidP="00900684">
      <w:pPr>
        <w:rPr>
          <w:rFonts w:ascii="Times New Roman" w:hAnsi="Times New Roman"/>
          <w:b/>
          <w:color w:val="000000"/>
          <w:sz w:val="20"/>
        </w:rPr>
      </w:pPr>
    </w:p>
    <w:p w14:paraId="7CEEE4E4" w14:textId="77777777" w:rsidR="00900684" w:rsidRPr="005B5B4F" w:rsidRDefault="00900684" w:rsidP="00900684">
      <w:pPr>
        <w:rPr>
          <w:rFonts w:ascii="Times New Roman" w:hAnsi="Times New Roman"/>
          <w:color w:val="000000"/>
          <w:sz w:val="20"/>
        </w:rPr>
      </w:pPr>
      <w:r w:rsidRPr="005B5B4F">
        <w:rPr>
          <w:rFonts w:ascii="Times New Roman" w:hAnsi="Times New Roman"/>
          <w:b/>
          <w:color w:val="000000"/>
          <w:sz w:val="20"/>
        </w:rPr>
        <w:t>National Council on Alcoholism and Drug Dependence Hopeline</w:t>
      </w:r>
      <w:r w:rsidRPr="005B5B4F">
        <w:rPr>
          <w:rFonts w:ascii="Times New Roman" w:hAnsi="Times New Roman"/>
          <w:color w:val="000000"/>
          <w:sz w:val="20"/>
        </w:rPr>
        <w:t xml:space="preserve"> </w:t>
      </w:r>
    </w:p>
    <w:p w14:paraId="73D00459"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00"/>
          <w:sz w:val="20"/>
        </w:rPr>
        <w:t>Phone: (800) NCA-CALL</w:t>
      </w:r>
    </w:p>
    <w:p w14:paraId="0E43BE8D"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FF"/>
          <w:sz w:val="20"/>
          <w:u w:val="single"/>
        </w:rPr>
        <w:t>www.ncadd.org</w:t>
      </w:r>
      <w:r w:rsidRPr="005B5B4F">
        <w:rPr>
          <w:rFonts w:ascii="Times New Roman" w:hAnsi="Times New Roman"/>
          <w:color w:val="000000"/>
          <w:sz w:val="20"/>
        </w:rPr>
        <w:t xml:space="preserve"> </w:t>
      </w:r>
    </w:p>
    <w:p w14:paraId="57F1D035" w14:textId="77777777" w:rsidR="00900684" w:rsidRPr="005B5B4F" w:rsidRDefault="00900684" w:rsidP="00900684">
      <w:pPr>
        <w:rPr>
          <w:rFonts w:ascii="Times New Roman" w:hAnsi="Times New Roman"/>
          <w:color w:val="000000"/>
          <w:sz w:val="20"/>
        </w:rPr>
      </w:pPr>
      <w:r w:rsidRPr="005B5B4F">
        <w:rPr>
          <w:rFonts w:ascii="Times New Roman" w:hAnsi="Times New Roman"/>
          <w:color w:val="000000"/>
          <w:sz w:val="20"/>
        </w:rPr>
        <w:t xml:space="preserve">This organization, a planning and oversight agency for public substance abuse treatment programs, provides written information on alcohol and drug abuse and referrals to treatment and counseling services nationwide. </w:t>
      </w:r>
    </w:p>
    <w:p w14:paraId="72CD68CD" w14:textId="77777777" w:rsidR="00900684" w:rsidRPr="005B5B4F" w:rsidRDefault="00900684" w:rsidP="00900684">
      <w:pPr>
        <w:ind w:right="-1260"/>
        <w:rPr>
          <w:rFonts w:ascii="Times New Roman" w:hAnsi="Times New Roman"/>
          <w:sz w:val="20"/>
          <w:szCs w:val="24"/>
        </w:rPr>
      </w:pPr>
    </w:p>
    <w:p w14:paraId="4D3A81B9" w14:textId="77777777" w:rsidR="00900684" w:rsidRPr="005B5B4F" w:rsidRDefault="0039726B" w:rsidP="00900684">
      <w:pPr>
        <w:widowControl w:val="0"/>
        <w:autoSpaceDE w:val="0"/>
        <w:autoSpaceDN w:val="0"/>
        <w:adjustRightInd w:val="0"/>
        <w:rPr>
          <w:rFonts w:ascii="Times New Roman" w:hAnsi="Times New Roman"/>
          <w:sz w:val="20"/>
          <w:szCs w:val="24"/>
        </w:rPr>
      </w:pPr>
      <w:r>
        <w:rPr>
          <w:rFonts w:ascii="Times New Roman" w:hAnsi="Times New Roman"/>
          <w:sz w:val="20"/>
          <w:szCs w:val="24"/>
        </w:rPr>
        <w:t xml:space="preserve">     </w:t>
      </w:r>
      <w:r w:rsidR="00900684" w:rsidRPr="005B5B4F">
        <w:rPr>
          <w:rFonts w:ascii="Times New Roman" w:hAnsi="Times New Roman"/>
          <w:sz w:val="20"/>
          <w:szCs w:val="24"/>
        </w:rPr>
        <w:t xml:space="preserve">Should any employee be found to have been under the influence of, or in illegal possession of, any illegal drug, or controlled substance, whether or not engaged in any school or school-related activity, and the behavior of the employee, if under the influence, is such that it is inappropriate for a school employee in the opinion of the Director, the employee may be subject to discipline, up to and including termination.  This policy also applies to those employees who are under the influence of alcohol while on campus or at school-sponsored functions, including athletic events. </w:t>
      </w:r>
    </w:p>
    <w:p w14:paraId="588F7CC8" w14:textId="77777777" w:rsidR="00900684" w:rsidRPr="005B5B4F" w:rsidRDefault="00900684" w:rsidP="00900684">
      <w:pPr>
        <w:widowControl w:val="0"/>
        <w:autoSpaceDE w:val="0"/>
        <w:autoSpaceDN w:val="0"/>
        <w:adjustRightInd w:val="0"/>
        <w:rPr>
          <w:rFonts w:ascii="Times New Roman" w:hAnsi="Times New Roman"/>
          <w:sz w:val="20"/>
          <w:szCs w:val="24"/>
        </w:rPr>
      </w:pPr>
      <w:r w:rsidRPr="005B5B4F">
        <w:rPr>
          <w:rFonts w:ascii="Times New Roman" w:hAnsi="Times New Roman"/>
          <w:sz w:val="20"/>
          <w:szCs w:val="24"/>
        </w:rPr>
        <w:t xml:space="preserve">     Possession, use or distribution of drug paraphernalia by any employee, whether or not engaged in school or school-related activities, may subject the employee to discipline, up to and including termination. Possession in one’s vehicle or in an area subject to the employee’s control will be considered to be possession as though the substance were on the employee’s person. </w:t>
      </w:r>
    </w:p>
    <w:p w14:paraId="13B2F80D" w14:textId="77777777" w:rsidR="00900684" w:rsidRPr="005B5B4F" w:rsidRDefault="00900684" w:rsidP="00900684">
      <w:pPr>
        <w:widowControl w:val="0"/>
        <w:autoSpaceDE w:val="0"/>
        <w:autoSpaceDN w:val="0"/>
        <w:adjustRightInd w:val="0"/>
        <w:rPr>
          <w:rFonts w:ascii="Times New Roman" w:hAnsi="Times New Roman"/>
          <w:sz w:val="20"/>
          <w:szCs w:val="24"/>
        </w:rPr>
      </w:pPr>
      <w:r w:rsidRPr="005B5B4F">
        <w:rPr>
          <w:rFonts w:ascii="Times New Roman" w:hAnsi="Times New Roman"/>
          <w:sz w:val="20"/>
          <w:szCs w:val="24"/>
        </w:rPr>
        <w:t xml:space="preserve">     It shall not be necessary for an employee to test at a level demonstrating intoxication by any substance in order to be subject to the terms of this policy.  Any physical manifestation of being under the influence of a substance may subject an employee to the terms of this policy.  Those physical manifestations include, but are not limited to: unsteadiness; slurred speech; dilated or constricted pupils; incoherent and/or irrational speech; or the presence of an odor associated with a prohibited substance on one’s breath or clothing. </w:t>
      </w:r>
    </w:p>
    <w:p w14:paraId="53E2B3B5" w14:textId="77777777" w:rsidR="00900684" w:rsidRPr="005B5B4F" w:rsidRDefault="00900684" w:rsidP="00900684">
      <w:pPr>
        <w:widowControl w:val="0"/>
        <w:autoSpaceDE w:val="0"/>
        <w:autoSpaceDN w:val="0"/>
        <w:adjustRightInd w:val="0"/>
        <w:rPr>
          <w:rFonts w:ascii="Times New Roman" w:hAnsi="Times New Roman"/>
          <w:sz w:val="20"/>
          <w:szCs w:val="24"/>
        </w:rPr>
      </w:pPr>
      <w:r w:rsidRPr="005B5B4F">
        <w:rPr>
          <w:rFonts w:ascii="Times New Roman" w:hAnsi="Times New Roman"/>
          <w:sz w:val="20"/>
          <w:szCs w:val="24"/>
        </w:rPr>
        <w:t xml:space="preserve">     Should an employee desire to provide the school with the results of a blood, breath or urine analysis, such results will be taken into account by the school only if the sample is provided within a time range that could provide meaningful results and only by a testing agency chosen or approved by the school. The school shall not request that the employee be tested, and the expense for such voluntary testing shall be borne by the employee. </w:t>
      </w:r>
    </w:p>
    <w:p w14:paraId="3B150E4E" w14:textId="77777777" w:rsidR="00900684" w:rsidRPr="005B5B4F" w:rsidRDefault="00900684" w:rsidP="00900684">
      <w:pPr>
        <w:widowControl w:val="0"/>
        <w:autoSpaceDE w:val="0"/>
        <w:autoSpaceDN w:val="0"/>
        <w:adjustRightInd w:val="0"/>
        <w:rPr>
          <w:rFonts w:ascii="Times New Roman" w:hAnsi="Times New Roman"/>
          <w:sz w:val="20"/>
          <w:szCs w:val="24"/>
        </w:rPr>
      </w:pPr>
      <w:r w:rsidRPr="005B5B4F">
        <w:rPr>
          <w:rFonts w:ascii="Times New Roman" w:hAnsi="Times New Roman"/>
          <w:sz w:val="20"/>
          <w:szCs w:val="24"/>
        </w:rPr>
        <w:t xml:space="preserve">     </w:t>
      </w:r>
      <w:r w:rsidRPr="005B5B4F">
        <w:rPr>
          <w:rFonts w:ascii="Times New Roman" w:hAnsi="Times New Roman"/>
          <w:sz w:val="20"/>
        </w:rPr>
        <w:t>Any incident at work resulting in injury to the employee requiring medical attention shall require the employee to submit to a drug test, which shall be paid at the school’s worker’s compensation carrier’s expense.</w:t>
      </w:r>
    </w:p>
    <w:p w14:paraId="31D2A13A" w14:textId="77777777" w:rsidR="00900684" w:rsidRPr="005B5B4F" w:rsidRDefault="00900684" w:rsidP="00900684">
      <w:pPr>
        <w:rPr>
          <w:rFonts w:ascii="Times New Roman" w:eastAsia="Times New Roman" w:hAnsi="Times New Roman"/>
          <w:sz w:val="20"/>
        </w:rPr>
      </w:pPr>
      <w:r w:rsidRPr="005B5B4F">
        <w:rPr>
          <w:rFonts w:ascii="Times New Roman" w:hAnsi="Times New Roman"/>
          <w:sz w:val="20"/>
          <w:szCs w:val="24"/>
        </w:rPr>
        <w:t xml:space="preserve">     </w:t>
      </w:r>
      <w:r w:rsidRPr="005B5B4F">
        <w:rPr>
          <w:rFonts w:ascii="Times New Roman" w:hAnsi="Times New Roman"/>
          <w:sz w:val="20"/>
        </w:rPr>
        <w:t>Failure for the employee to submit to the drug test or a confirmed positive drug test indicating the use of illegal substances or the misuse of prescription medications shall be grounds for the denial of worker’s compensation benefits in accordance with policy 3.44—LICENSED PERSONNEL WORKPLACE INJURIES AND WORKERS’ COMPENSATION.</w:t>
      </w:r>
    </w:p>
    <w:p w14:paraId="787FEE35" w14:textId="77777777" w:rsidR="00900684" w:rsidRPr="005B5B4F" w:rsidRDefault="00900684" w:rsidP="00900684">
      <w:pPr>
        <w:widowControl w:val="0"/>
        <w:autoSpaceDE w:val="0"/>
        <w:autoSpaceDN w:val="0"/>
        <w:adjustRightInd w:val="0"/>
        <w:rPr>
          <w:rFonts w:ascii="Times New Roman" w:hAnsi="Times New Roman"/>
          <w:sz w:val="20"/>
          <w:szCs w:val="24"/>
        </w:rPr>
      </w:pPr>
      <w:r w:rsidRPr="005B5B4F">
        <w:rPr>
          <w:rFonts w:ascii="Times New Roman" w:hAnsi="Times New Roman"/>
          <w:sz w:val="20"/>
          <w:szCs w:val="24"/>
        </w:rPr>
        <w:t xml:space="preserve">     Any employee who is charged with a violation of any state or federal law relating to the possession, use or distribution of illegal drugs, other controlled substances or alcohol, or of drug paraphernalia, must notify the Director within five (5) week days (i.e., Monday through Friday, inclusive, excluding holidays) of being so charged.</w:t>
      </w:r>
    </w:p>
    <w:p w14:paraId="5EE253AC" w14:textId="77777777" w:rsidR="00900684" w:rsidRPr="005B5B4F" w:rsidRDefault="00900684" w:rsidP="00900684">
      <w:pPr>
        <w:widowControl w:val="0"/>
        <w:autoSpaceDE w:val="0"/>
        <w:autoSpaceDN w:val="0"/>
        <w:adjustRightInd w:val="0"/>
        <w:rPr>
          <w:rFonts w:ascii="Times New Roman" w:hAnsi="Times New Roman"/>
          <w:sz w:val="20"/>
          <w:szCs w:val="24"/>
        </w:rPr>
      </w:pPr>
      <w:r w:rsidRPr="005B5B4F">
        <w:rPr>
          <w:rFonts w:ascii="Times New Roman" w:hAnsi="Times New Roman"/>
          <w:sz w:val="20"/>
          <w:szCs w:val="24"/>
        </w:rPr>
        <w:t xml:space="preserve">     Any employee so charged is subject to discipline, up to and including termination.  However, the failure of an employee to notify the Director of having been so charged shall result in that employee being recommended for termination by the Director. </w:t>
      </w:r>
    </w:p>
    <w:p w14:paraId="2BB0E765" w14:textId="77777777" w:rsidR="00900684" w:rsidRPr="005B5B4F" w:rsidRDefault="00900684" w:rsidP="00900684">
      <w:pPr>
        <w:rPr>
          <w:rFonts w:ascii="Times New Roman" w:hAnsi="Times New Roman"/>
          <w:sz w:val="20"/>
          <w:szCs w:val="24"/>
        </w:rPr>
      </w:pPr>
      <w:r w:rsidRPr="005B5B4F">
        <w:rPr>
          <w:rFonts w:ascii="Times New Roman" w:hAnsi="Times New Roman"/>
          <w:sz w:val="20"/>
          <w:szCs w:val="24"/>
        </w:rPr>
        <w:t xml:space="preserve">     Any employee convicted of any criminal drug statute violation for an offense that occurred while at work or in the performance of official duties while off school property shall report the conviction within 5 calendar days to the Director. Within 10 days of receiving such notification, whether from the employee or any other source, the school shall notify federal granting agencies from which it receives funds of the conviction. Compliance with these requirements and prohibitions is mandatory and is a condition of employment. </w:t>
      </w:r>
    </w:p>
    <w:p w14:paraId="3CA9D579" w14:textId="77777777" w:rsidR="00900684" w:rsidRPr="005B5B4F" w:rsidRDefault="00900684" w:rsidP="00900684">
      <w:pPr>
        <w:widowControl w:val="0"/>
        <w:autoSpaceDE w:val="0"/>
        <w:autoSpaceDN w:val="0"/>
        <w:adjustRightInd w:val="0"/>
        <w:rPr>
          <w:rFonts w:ascii="Times New Roman" w:hAnsi="Times New Roman"/>
          <w:sz w:val="20"/>
          <w:szCs w:val="24"/>
        </w:rPr>
      </w:pPr>
      <w:r w:rsidRPr="005B5B4F">
        <w:rPr>
          <w:rFonts w:ascii="Times New Roman" w:hAnsi="Times New Roman"/>
          <w:sz w:val="20"/>
          <w:szCs w:val="24"/>
        </w:rPr>
        <w:t xml:space="preserve">     Any employee convicted of any state or federal law relating to the possession, use or distribution of illegal drugs, other controlled substances, or of drug paraphernalia, shall be recommended for termination. </w:t>
      </w:r>
    </w:p>
    <w:p w14:paraId="5A6F5D3F" w14:textId="77777777" w:rsidR="00900684" w:rsidRPr="005B5B4F" w:rsidRDefault="00900684" w:rsidP="00900684">
      <w:pPr>
        <w:widowControl w:val="0"/>
        <w:autoSpaceDE w:val="0"/>
        <w:autoSpaceDN w:val="0"/>
        <w:adjustRightInd w:val="0"/>
        <w:rPr>
          <w:rFonts w:ascii="Times New Roman" w:hAnsi="Times New Roman"/>
          <w:sz w:val="20"/>
          <w:szCs w:val="24"/>
        </w:rPr>
      </w:pPr>
      <w:r w:rsidRPr="005B5B4F">
        <w:rPr>
          <w:rFonts w:ascii="Times New Roman" w:hAnsi="Times New Roman"/>
          <w:sz w:val="20"/>
          <w:szCs w:val="24"/>
        </w:rPr>
        <w:t xml:space="preserve">     Any employee who must take prescription medication at the direction of the employee’s physician, and who is impaired by the prescription medication such that he cannot properly perform his duties shall not report for duty. Any employee who reports for duty and is so impaired, as determined by the Director, will </w:t>
      </w:r>
      <w:r w:rsidRPr="005B5B4F">
        <w:rPr>
          <w:rFonts w:ascii="Times New Roman" w:hAnsi="Times New Roman"/>
          <w:sz w:val="20"/>
          <w:szCs w:val="24"/>
        </w:rPr>
        <w:lastRenderedPageBreak/>
        <w:t xml:space="preserve">be sent home. The employee shall be given sick leave, if owed any.  The school or employee will provide transportation for the employee, and the employee may not leave campus while operating any vehicle.  It is the responsibility of the employee to contact his physician in order to adjust the medication, if possible, so that the employee may return to his job unimpaired.  Should the employee attempt to return to work while impaired by prescription medications, for which the employee has a prescription, he will, again, be sent home and given sick leave, if owed any.  Should the employee attempt to return to work while impaired by prescription medication a third time the employee may be subject to discipline, up to and including a recommendation of termination. </w:t>
      </w:r>
    </w:p>
    <w:p w14:paraId="7D590F00" w14:textId="77777777" w:rsidR="00900684" w:rsidRPr="005B5B4F" w:rsidRDefault="00900684" w:rsidP="00900684">
      <w:pPr>
        <w:rPr>
          <w:rFonts w:ascii="Times New Roman" w:hAnsi="Times New Roman"/>
          <w:sz w:val="20"/>
          <w:szCs w:val="24"/>
        </w:rPr>
      </w:pPr>
      <w:r w:rsidRPr="005B5B4F">
        <w:rPr>
          <w:rFonts w:ascii="Times New Roman" w:hAnsi="Times New Roman"/>
          <w:sz w:val="20"/>
          <w:szCs w:val="24"/>
        </w:rPr>
        <w:t xml:space="preserve">     Any employee who possesses, uses, distributes or is under the influence of a prescription medication obtained by a means other than his own current prescription shall be treated as though he was in possession, possession with intent to deliver, or under the influence, etc. of an illegal substance. An illegal drug or other substance is one which is (a) not legally obtainable; or (b) one which is legally obtainable, but which has been obtained illegally. The school may require an employee to provide proof from his physician and/or pharmacist that the employee is lawfully able to receive such medication.  Failure to provide such proof, to the satisfaction of the Director, may result in discipline, up to and including a recommendation of termination.</w:t>
      </w:r>
    </w:p>
    <w:p w14:paraId="5CA18063" w14:textId="77777777" w:rsidR="00900684" w:rsidRPr="005B5B4F" w:rsidRDefault="00900684" w:rsidP="00900684">
      <w:pPr>
        <w:rPr>
          <w:rFonts w:ascii="Times New Roman" w:eastAsia="Times New Roman" w:hAnsi="Times New Roman"/>
          <w:sz w:val="20"/>
          <w:szCs w:val="24"/>
        </w:rPr>
      </w:pPr>
      <w:r w:rsidRPr="005B5B4F">
        <w:rPr>
          <w:rFonts w:ascii="Times New Roman" w:hAnsi="Times New Roman"/>
          <w:sz w:val="20"/>
          <w:szCs w:val="24"/>
        </w:rPr>
        <w:t xml:space="preserve">     </w:t>
      </w:r>
      <w:r w:rsidRPr="005B5B4F">
        <w:rPr>
          <w:rFonts w:ascii="Times New Roman" w:eastAsia="Times New Roman" w:hAnsi="Times New Roman"/>
          <w:sz w:val="20"/>
          <w:szCs w:val="24"/>
        </w:rPr>
        <w:t>A report to the appropriate licensing agency shall be filed within seven (7) days of:</w:t>
      </w:r>
    </w:p>
    <w:p w14:paraId="3AC74CE0" w14:textId="77777777" w:rsidR="00900684" w:rsidRPr="005B5B4F" w:rsidRDefault="00900684" w:rsidP="008610DA">
      <w:pPr>
        <w:numPr>
          <w:ilvl w:val="0"/>
          <w:numId w:val="22"/>
        </w:numPr>
        <w:rPr>
          <w:rFonts w:ascii="Times New Roman" w:eastAsia="Times New Roman" w:hAnsi="Times New Roman"/>
          <w:sz w:val="20"/>
          <w:szCs w:val="24"/>
        </w:rPr>
      </w:pPr>
      <w:r w:rsidRPr="005B5B4F">
        <w:rPr>
          <w:rFonts w:ascii="Times New Roman" w:eastAsia="Times New Roman" w:hAnsi="Times New Roman"/>
          <w:sz w:val="20"/>
          <w:szCs w:val="24"/>
        </w:rPr>
        <w:t>A final disciplinary action taken against an employee resulting from the diversion, misuse, or abuse of illicit drugs or controlled substances; or</w:t>
      </w:r>
    </w:p>
    <w:p w14:paraId="0ADD1155" w14:textId="77777777" w:rsidR="00900684" w:rsidRPr="005B5B4F" w:rsidRDefault="00900684" w:rsidP="008610DA">
      <w:pPr>
        <w:numPr>
          <w:ilvl w:val="0"/>
          <w:numId w:val="22"/>
        </w:numPr>
        <w:rPr>
          <w:rFonts w:ascii="Times New Roman" w:eastAsia="Times New Roman" w:hAnsi="Times New Roman"/>
          <w:sz w:val="20"/>
          <w:szCs w:val="24"/>
        </w:rPr>
      </w:pPr>
      <w:r w:rsidRPr="005B5B4F">
        <w:rPr>
          <w:rFonts w:ascii="Times New Roman" w:eastAsia="Times New Roman" w:hAnsi="Times New Roman"/>
          <w:sz w:val="20"/>
          <w:szCs w:val="24"/>
        </w:rPr>
        <w:t>The voluntary resignation of an employee who is facing a pending disciplinary action resulting from the diversion, misuse, or abuse of illicit drugs or controlled substances.</w:t>
      </w:r>
    </w:p>
    <w:p w14:paraId="5DEEA931" w14:textId="77777777" w:rsidR="00900684" w:rsidRPr="005B5B4F" w:rsidRDefault="00900684" w:rsidP="00900684">
      <w:pPr>
        <w:rPr>
          <w:rFonts w:ascii="Times New Roman" w:eastAsia="Times New Roman" w:hAnsi="Times New Roman"/>
          <w:sz w:val="20"/>
          <w:szCs w:val="24"/>
        </w:rPr>
      </w:pPr>
      <w:r w:rsidRPr="005B5B4F">
        <w:rPr>
          <w:rFonts w:ascii="Times New Roman" w:eastAsia="Times New Roman" w:hAnsi="Times New Roman"/>
          <w:sz w:val="20"/>
          <w:szCs w:val="24"/>
        </w:rPr>
        <w:t xml:space="preserve">       The report filed with the licensing authority shall include, but not be limited to:</w:t>
      </w:r>
    </w:p>
    <w:p w14:paraId="27DDA94C" w14:textId="77777777" w:rsidR="00900684" w:rsidRPr="005B5B4F" w:rsidRDefault="00900684" w:rsidP="008610DA">
      <w:pPr>
        <w:numPr>
          <w:ilvl w:val="0"/>
          <w:numId w:val="21"/>
        </w:numPr>
        <w:rPr>
          <w:rFonts w:ascii="Times New Roman" w:eastAsia="Times New Roman" w:hAnsi="Times New Roman"/>
          <w:sz w:val="20"/>
          <w:szCs w:val="24"/>
        </w:rPr>
      </w:pPr>
      <w:r w:rsidRPr="005B5B4F">
        <w:rPr>
          <w:rFonts w:ascii="Times New Roman" w:eastAsia="Times New Roman" w:hAnsi="Times New Roman"/>
          <w:sz w:val="20"/>
          <w:szCs w:val="24"/>
        </w:rPr>
        <w:t>The name, address, and telephone number of the person who is the subject of the report; and</w:t>
      </w:r>
    </w:p>
    <w:p w14:paraId="7DB4A30B" w14:textId="77777777" w:rsidR="00900684" w:rsidRPr="005B5B4F" w:rsidRDefault="00900684" w:rsidP="008610DA">
      <w:pPr>
        <w:numPr>
          <w:ilvl w:val="0"/>
          <w:numId w:val="21"/>
        </w:numPr>
        <w:rPr>
          <w:rFonts w:ascii="Times New Roman" w:eastAsia="Times New Roman" w:hAnsi="Times New Roman"/>
          <w:sz w:val="20"/>
          <w:szCs w:val="24"/>
        </w:rPr>
      </w:pPr>
      <w:r w:rsidRPr="005B5B4F">
        <w:rPr>
          <w:rFonts w:ascii="Times New Roman" w:eastAsia="Times New Roman" w:hAnsi="Times New Roman"/>
          <w:sz w:val="20"/>
          <w:szCs w:val="24"/>
        </w:rPr>
        <w:t>A description of the facts giving rise to the issuance of the report.</w:t>
      </w:r>
    </w:p>
    <w:p w14:paraId="15DFE66B" w14:textId="77777777" w:rsidR="00900684" w:rsidRPr="005B5B4F" w:rsidRDefault="00900684" w:rsidP="00900684">
      <w:pPr>
        <w:rPr>
          <w:rFonts w:ascii="Times New Roman" w:eastAsia="Times New Roman" w:hAnsi="Times New Roman"/>
          <w:sz w:val="20"/>
          <w:szCs w:val="24"/>
        </w:rPr>
      </w:pPr>
      <w:r w:rsidRPr="005B5B4F">
        <w:rPr>
          <w:rFonts w:ascii="Times New Roman" w:eastAsia="Times New Roman" w:hAnsi="Times New Roman"/>
          <w:sz w:val="20"/>
          <w:szCs w:val="24"/>
        </w:rPr>
        <w:t xml:space="preserve">     When the employee is not a healthcare professional, law enforcement will be contacted regarding any final disciplinary action taken against an employee for the diversion of controlled substances to one (1) or more third parties.</w:t>
      </w:r>
    </w:p>
    <w:p w14:paraId="49974F71" w14:textId="77777777" w:rsidR="00900684" w:rsidRPr="005B5B4F" w:rsidRDefault="00900684" w:rsidP="00900684">
      <w:pPr>
        <w:ind w:firstLine="360"/>
        <w:rPr>
          <w:rFonts w:ascii="Times New Roman" w:hAnsi="Times New Roman"/>
          <w:sz w:val="20"/>
        </w:rPr>
      </w:pPr>
    </w:p>
    <w:p w14:paraId="4CCF8136" w14:textId="77777777" w:rsidR="0039726B" w:rsidRDefault="00900684" w:rsidP="0039726B">
      <w:pPr>
        <w:rPr>
          <w:rFonts w:ascii="Times New Roman" w:hAnsi="Times New Roman"/>
          <w:b/>
          <w:sz w:val="20"/>
        </w:rPr>
      </w:pPr>
      <w:r w:rsidRPr="005B5B4F">
        <w:rPr>
          <w:rFonts w:ascii="Times New Roman" w:hAnsi="Times New Roman"/>
          <w:b/>
          <w:sz w:val="20"/>
        </w:rPr>
        <w:t>LICENSED PERSONNEL FAMILY MEDICAL LEAVE</w:t>
      </w:r>
    </w:p>
    <w:p w14:paraId="4F9CC251" w14:textId="77777777" w:rsidR="00900684" w:rsidRPr="0039726B" w:rsidRDefault="0039726B" w:rsidP="0039726B">
      <w:pPr>
        <w:rPr>
          <w:rFonts w:ascii="Times New Roman" w:hAnsi="Times New Roman"/>
          <w:b/>
          <w:sz w:val="20"/>
        </w:rPr>
      </w:pPr>
      <w:r>
        <w:rPr>
          <w:rFonts w:ascii="Times New Roman" w:hAnsi="Times New Roman"/>
          <w:b/>
          <w:sz w:val="20"/>
        </w:rPr>
        <w:t xml:space="preserve">     </w:t>
      </w:r>
      <w:r w:rsidR="00900684" w:rsidRPr="005B5B4F">
        <w:rPr>
          <w:rFonts w:ascii="Times New Roman" w:hAnsi="Times New Roman"/>
          <w:sz w:val="20"/>
        </w:rPr>
        <w:t>Employees are eligible for benefits under the Family Medical Leave Act when the school has fifty (50) or more employees. The Imboden Area Charter School has less than fifty (50) employees, and therefore, employees are not eligible for FMLA benefits.</w:t>
      </w:r>
    </w:p>
    <w:p w14:paraId="4BD78520" w14:textId="77777777" w:rsidR="0039726B" w:rsidRDefault="0039726B" w:rsidP="0039726B">
      <w:pPr>
        <w:rPr>
          <w:rFonts w:ascii="Times New Roman" w:hAnsi="Times New Roman"/>
          <w:b/>
          <w:sz w:val="20"/>
        </w:rPr>
      </w:pPr>
    </w:p>
    <w:p w14:paraId="261B0574" w14:textId="77777777" w:rsidR="0039726B" w:rsidRDefault="00900684" w:rsidP="0039726B">
      <w:pPr>
        <w:rPr>
          <w:rFonts w:ascii="Times New Roman" w:hAnsi="Times New Roman"/>
          <w:b/>
          <w:sz w:val="20"/>
        </w:rPr>
      </w:pPr>
      <w:r w:rsidRPr="005B5B4F">
        <w:rPr>
          <w:rFonts w:ascii="Times New Roman" w:hAnsi="Times New Roman"/>
          <w:b/>
          <w:sz w:val="20"/>
        </w:rPr>
        <w:t>ASSIGNMENT OF EXTRA DUTIES FOR LICENSED PERSONNEL</w:t>
      </w:r>
    </w:p>
    <w:p w14:paraId="75ACEB09" w14:textId="77777777" w:rsidR="00900684" w:rsidRPr="0039726B" w:rsidRDefault="0039726B" w:rsidP="0039726B">
      <w:pPr>
        <w:rPr>
          <w:rFonts w:ascii="Times New Roman" w:hAnsi="Times New Roman"/>
          <w:b/>
          <w:sz w:val="20"/>
        </w:rPr>
      </w:pPr>
      <w:r>
        <w:rPr>
          <w:rFonts w:ascii="Times New Roman" w:hAnsi="Times New Roman"/>
          <w:b/>
          <w:sz w:val="20"/>
        </w:rPr>
        <w:t xml:space="preserve">     </w:t>
      </w:r>
      <w:r w:rsidR="00900684" w:rsidRPr="005B5B4F">
        <w:rPr>
          <w:rFonts w:ascii="Times New Roman" w:hAnsi="Times New Roman"/>
          <w:sz w:val="20"/>
        </w:rPr>
        <w:t>From time to time extra duties may be assigned to licensed personnel by the Director as circumstances dictate.</w:t>
      </w:r>
    </w:p>
    <w:p w14:paraId="05C1A572" w14:textId="77777777" w:rsidR="009C140E" w:rsidRDefault="009C140E" w:rsidP="00900684">
      <w:pPr>
        <w:rPr>
          <w:rFonts w:ascii="Times New Roman" w:hAnsi="Times New Roman"/>
          <w:b/>
          <w:sz w:val="20"/>
        </w:rPr>
      </w:pPr>
    </w:p>
    <w:p w14:paraId="70F4AC8D" w14:textId="77777777" w:rsidR="00900684" w:rsidRPr="005B5B4F" w:rsidRDefault="00DC4D96" w:rsidP="00900684">
      <w:pPr>
        <w:rPr>
          <w:rFonts w:ascii="Times New Roman" w:hAnsi="Times New Roman"/>
          <w:b/>
          <w:sz w:val="20"/>
        </w:rPr>
      </w:pPr>
      <w:r>
        <w:rPr>
          <w:rFonts w:ascii="Times New Roman" w:hAnsi="Times New Roman"/>
          <w:b/>
          <w:sz w:val="20"/>
        </w:rPr>
        <w:t>*</w:t>
      </w:r>
      <w:r w:rsidR="00900684" w:rsidRPr="005B5B4F">
        <w:rPr>
          <w:rFonts w:ascii="Times New Roman" w:hAnsi="Times New Roman"/>
          <w:b/>
          <w:sz w:val="20"/>
        </w:rPr>
        <w:t>LICENSED PERSONNEL CELL PHONE USE</w:t>
      </w:r>
    </w:p>
    <w:p w14:paraId="758C8884" w14:textId="77777777" w:rsidR="00242D64" w:rsidRPr="00DC4D96" w:rsidRDefault="0039726B" w:rsidP="00242D64">
      <w:pPr>
        <w:rPr>
          <w:rFonts w:ascii="Times New Roman" w:hAnsi="Times New Roman"/>
          <w:color w:val="000000"/>
          <w:sz w:val="20"/>
          <w:vertAlign w:val="superscript"/>
        </w:rPr>
      </w:pPr>
      <w:r>
        <w:rPr>
          <w:rFonts w:ascii="Times New Roman" w:hAnsi="Times New Roman"/>
          <w:color w:val="000000"/>
          <w:sz w:val="20"/>
        </w:rPr>
        <w:t xml:space="preserve">     </w:t>
      </w:r>
      <w:r w:rsidR="00242D64" w:rsidRPr="00DC4D96">
        <w:rPr>
          <w:rFonts w:ascii="Times New Roman" w:hAnsi="Times New Roman"/>
          <w:color w:val="000000"/>
          <w:sz w:val="20"/>
        </w:rPr>
        <w:t>Use of cell phones or other electronic communication devices by employees during instructional time for other than instructional purposes is strictly forbidden unless specifically approved in advance by the Director.</w:t>
      </w:r>
    </w:p>
    <w:p w14:paraId="2B5E345A" w14:textId="77777777" w:rsidR="00242D64" w:rsidRPr="00DC4D96" w:rsidRDefault="0039726B" w:rsidP="00242D64">
      <w:pPr>
        <w:rPr>
          <w:rFonts w:ascii="Times New Roman" w:hAnsi="Times New Roman"/>
          <w:b/>
          <w:sz w:val="20"/>
          <w:vertAlign w:val="superscript"/>
        </w:rPr>
      </w:pPr>
      <w:r>
        <w:rPr>
          <w:rFonts w:ascii="Times New Roman" w:hAnsi="Times New Roman"/>
          <w:color w:val="000000"/>
          <w:sz w:val="20"/>
        </w:rPr>
        <w:t xml:space="preserve">     </w:t>
      </w:r>
      <w:r w:rsidR="00242D64" w:rsidRPr="00DC4D96">
        <w:rPr>
          <w:rFonts w:ascii="Times New Roman" w:hAnsi="Times New Roman"/>
          <w:sz w:val="20"/>
        </w:rPr>
        <w:t>School staff shall not be given cell phones or computers for any purpose other than their specific use associated with school business. School employees who use a school issued cell phone</w:t>
      </w:r>
      <w:r w:rsidR="00242D64" w:rsidRPr="00DC4D96">
        <w:rPr>
          <w:rFonts w:ascii="Times New Roman" w:hAnsi="Times New Roman"/>
          <w:strike/>
          <w:sz w:val="20"/>
        </w:rPr>
        <w:t>s</w:t>
      </w:r>
      <w:r w:rsidR="00242D64" w:rsidRPr="00DC4D96">
        <w:rPr>
          <w:rFonts w:ascii="Times New Roman" w:hAnsi="Times New Roman"/>
          <w:sz w:val="20"/>
        </w:rPr>
        <w:t xml:space="preserve"> and/or computers for non-school purposes, except as permitted by school policy, shall be subject to discipline, up to and including termination. School employees who are issued school cell phones due to the requirements of their position may use the phone for personal use on an “as needed” basis provided it is not during instructional time.</w:t>
      </w:r>
    </w:p>
    <w:p w14:paraId="580B3909" w14:textId="77777777" w:rsidR="00242D64" w:rsidRPr="00DC4D96" w:rsidRDefault="0039726B" w:rsidP="00242D64">
      <w:pPr>
        <w:rPr>
          <w:rFonts w:ascii="Times New Roman" w:hAnsi="Times New Roman"/>
          <w:b/>
          <w:sz w:val="20"/>
          <w:vertAlign w:val="superscript"/>
        </w:rPr>
      </w:pPr>
      <w:r>
        <w:rPr>
          <w:rFonts w:ascii="Times New Roman" w:hAnsi="Times New Roman"/>
          <w:color w:val="000000"/>
          <w:sz w:val="20"/>
        </w:rPr>
        <w:t xml:space="preserve">     </w:t>
      </w:r>
      <w:r w:rsidR="00242D64" w:rsidRPr="00DC4D96">
        <w:rPr>
          <w:rFonts w:ascii="Times New Roman" w:eastAsia="Times New Roman" w:hAnsi="Times New Roman"/>
          <w:color w:val="000000" w:themeColor="text1"/>
          <w:sz w:val="20"/>
        </w:rPr>
        <w:t xml:space="preserve">Except when authorized in Policy 3.51—SCHOOL BUS DRIVER’S USE OF MOBILE COMMUNICATION DEVICES, all </w:t>
      </w:r>
      <w:r w:rsidR="00242D64" w:rsidRPr="00DC4D96">
        <w:rPr>
          <w:rFonts w:ascii="Times New Roman" w:hAnsi="Times New Roman"/>
          <w:sz w:val="20"/>
        </w:rPr>
        <w:t>employees are forbidden from using school issued cell phones while driving any vehicle at any time. Violation may result in disciplinary action up to and including termination.</w:t>
      </w:r>
    </w:p>
    <w:p w14:paraId="4197EE07" w14:textId="77777777" w:rsidR="00242D64" w:rsidRPr="00DC4D96" w:rsidRDefault="0039726B" w:rsidP="00242D64">
      <w:pPr>
        <w:rPr>
          <w:rFonts w:ascii="Times New Roman" w:hAnsi="Times New Roman"/>
          <w:sz w:val="20"/>
        </w:rPr>
      </w:pPr>
      <w:r>
        <w:rPr>
          <w:rFonts w:ascii="Times New Roman" w:hAnsi="Times New Roman"/>
          <w:sz w:val="20"/>
        </w:rPr>
        <w:t xml:space="preserve">     </w:t>
      </w:r>
      <w:r w:rsidR="00242D64" w:rsidRPr="00DC4D96">
        <w:rPr>
          <w:rFonts w:ascii="Times New Roman" w:eastAsia="Times New Roman" w:hAnsi="Times New Roman"/>
          <w:color w:val="000000" w:themeColor="text1"/>
          <w:sz w:val="20"/>
        </w:rPr>
        <w:t>Except when authorized in Policy 3.51—SCHOOL BUS DRIVER’S USE OF MOBILE COMMUNICATION DEVICES, no</w:t>
      </w:r>
      <w:r w:rsidR="00242D64" w:rsidRPr="00DC4D96">
        <w:rPr>
          <w:rFonts w:ascii="Times New Roman" w:hAnsi="Times New Roman"/>
          <w:sz w:val="20"/>
        </w:rPr>
        <w:t xml:space="preserve"> employee shall use any device for the purposes of browsing the internet; composing or reading emails and text messages; or making or answering phone calls while driving a motor vehicle which is in motion and on school property.</w:t>
      </w:r>
      <w:r w:rsidR="00242D64" w:rsidRPr="00DC4D96">
        <w:rPr>
          <w:rFonts w:ascii="Times New Roman" w:eastAsia="Times New Roman" w:hAnsi="Times New Roman"/>
          <w:sz w:val="20"/>
        </w:rPr>
        <w:t xml:space="preserve"> </w:t>
      </w:r>
      <w:r w:rsidR="00242D64" w:rsidRPr="00DC4D96">
        <w:rPr>
          <w:rFonts w:ascii="Times New Roman" w:hAnsi="Times New Roman"/>
          <w:sz w:val="20"/>
        </w:rPr>
        <w:t>Violation may result in disciplinary action up to and including termination.</w:t>
      </w:r>
    </w:p>
    <w:p w14:paraId="7C9361A0" w14:textId="77777777" w:rsidR="0039726B" w:rsidRDefault="0039726B" w:rsidP="00900684">
      <w:pPr>
        <w:rPr>
          <w:rFonts w:ascii="Times New Roman" w:hAnsi="Times New Roman"/>
          <w:sz w:val="20"/>
        </w:rPr>
      </w:pPr>
    </w:p>
    <w:p w14:paraId="3D152439" w14:textId="77777777" w:rsidR="0039726B" w:rsidRDefault="00900684" w:rsidP="0039726B">
      <w:pPr>
        <w:rPr>
          <w:rFonts w:ascii="Times New Roman" w:hAnsi="Times New Roman"/>
          <w:b/>
          <w:sz w:val="20"/>
        </w:rPr>
      </w:pPr>
      <w:r w:rsidRPr="005B5B4F">
        <w:rPr>
          <w:rFonts w:ascii="Times New Roman" w:hAnsi="Times New Roman"/>
          <w:b/>
          <w:sz w:val="20"/>
        </w:rPr>
        <w:lastRenderedPageBreak/>
        <w:t>LICENSED PERSONNEL BENEFI</w:t>
      </w:r>
      <w:r w:rsidR="0039726B">
        <w:rPr>
          <w:rFonts w:ascii="Times New Roman" w:hAnsi="Times New Roman"/>
          <w:b/>
          <w:sz w:val="20"/>
        </w:rPr>
        <w:t>TS</w:t>
      </w:r>
    </w:p>
    <w:p w14:paraId="6F1B642A" w14:textId="77777777" w:rsidR="00900684" w:rsidRPr="0039726B" w:rsidRDefault="0039726B" w:rsidP="0039726B">
      <w:pPr>
        <w:rPr>
          <w:rFonts w:ascii="Times New Roman" w:hAnsi="Times New Roman"/>
          <w:b/>
          <w:sz w:val="20"/>
        </w:rPr>
      </w:pPr>
      <w:r>
        <w:rPr>
          <w:rFonts w:ascii="Times New Roman" w:hAnsi="Times New Roman"/>
          <w:b/>
          <w:sz w:val="20"/>
        </w:rPr>
        <w:t xml:space="preserve">     </w:t>
      </w:r>
      <w:r w:rsidR="00900684" w:rsidRPr="005B5B4F">
        <w:rPr>
          <w:rFonts w:ascii="Times New Roman" w:hAnsi="Times New Roman"/>
          <w:sz w:val="20"/>
        </w:rPr>
        <w:t>The Imboden Area Charter School provides its employees benefits consisting of the following:</w:t>
      </w:r>
    </w:p>
    <w:p w14:paraId="08DE87B6" w14:textId="77777777" w:rsidR="00900684" w:rsidRPr="005B5B4F" w:rsidRDefault="00900684" w:rsidP="008610DA">
      <w:pPr>
        <w:numPr>
          <w:ilvl w:val="0"/>
          <w:numId w:val="3"/>
        </w:numPr>
        <w:ind w:left="0" w:firstLine="360"/>
        <w:rPr>
          <w:rFonts w:ascii="Times New Roman" w:hAnsi="Times New Roman"/>
          <w:sz w:val="20"/>
        </w:rPr>
      </w:pPr>
      <w:r w:rsidRPr="005B5B4F">
        <w:rPr>
          <w:rFonts w:ascii="Times New Roman" w:hAnsi="Times New Roman"/>
          <w:sz w:val="20"/>
        </w:rPr>
        <w:t>The priceless reward of helping shape the life and future of our children.</w:t>
      </w:r>
    </w:p>
    <w:p w14:paraId="5C090CAF" w14:textId="77777777" w:rsidR="00900684" w:rsidRPr="005B5B4F" w:rsidRDefault="00900684" w:rsidP="008610DA">
      <w:pPr>
        <w:numPr>
          <w:ilvl w:val="0"/>
          <w:numId w:val="3"/>
        </w:numPr>
        <w:ind w:left="0" w:firstLine="360"/>
        <w:rPr>
          <w:rFonts w:ascii="Times New Roman" w:hAnsi="Times New Roman"/>
          <w:sz w:val="20"/>
        </w:rPr>
      </w:pPr>
      <w:r w:rsidRPr="005B5B4F">
        <w:rPr>
          <w:rFonts w:ascii="Times New Roman" w:hAnsi="Times New Roman"/>
          <w:sz w:val="20"/>
        </w:rPr>
        <w:t>Health insurance assistance.</w:t>
      </w:r>
    </w:p>
    <w:p w14:paraId="62387EEC" w14:textId="77777777" w:rsidR="00900684" w:rsidRPr="005B5B4F" w:rsidRDefault="00900684" w:rsidP="008610DA">
      <w:pPr>
        <w:numPr>
          <w:ilvl w:val="0"/>
          <w:numId w:val="3"/>
        </w:numPr>
        <w:ind w:left="0" w:firstLine="360"/>
        <w:rPr>
          <w:rFonts w:ascii="Times New Roman" w:hAnsi="Times New Roman"/>
          <w:sz w:val="20"/>
        </w:rPr>
      </w:pPr>
      <w:r w:rsidRPr="005B5B4F">
        <w:rPr>
          <w:rFonts w:ascii="Times New Roman" w:hAnsi="Times New Roman"/>
          <w:sz w:val="20"/>
        </w:rPr>
        <w:t>Contribution to the teacher retirement system.</w:t>
      </w:r>
    </w:p>
    <w:p w14:paraId="2C6A0C69" w14:textId="77777777" w:rsidR="00900684" w:rsidRPr="005B5B4F" w:rsidRDefault="00900684" w:rsidP="008610DA">
      <w:pPr>
        <w:numPr>
          <w:ilvl w:val="0"/>
          <w:numId w:val="3"/>
        </w:numPr>
        <w:ind w:left="0" w:firstLine="360"/>
        <w:rPr>
          <w:rFonts w:ascii="Times New Roman" w:hAnsi="Times New Roman"/>
          <w:sz w:val="20"/>
        </w:rPr>
      </w:pPr>
      <w:r w:rsidRPr="005B5B4F">
        <w:rPr>
          <w:rFonts w:ascii="Times New Roman" w:hAnsi="Times New Roman"/>
          <w:sz w:val="20"/>
        </w:rPr>
        <w:t>One sick leave day per contract calendar month, or greater portion thereof; and</w:t>
      </w:r>
    </w:p>
    <w:p w14:paraId="7B6AE877" w14:textId="77777777" w:rsidR="00900684" w:rsidRPr="005B5B4F" w:rsidRDefault="00900684" w:rsidP="008610DA">
      <w:pPr>
        <w:numPr>
          <w:ilvl w:val="0"/>
          <w:numId w:val="3"/>
        </w:numPr>
        <w:ind w:left="0" w:firstLine="360"/>
        <w:rPr>
          <w:rFonts w:ascii="Times New Roman" w:hAnsi="Times New Roman"/>
          <w:sz w:val="20"/>
        </w:rPr>
      </w:pPr>
      <w:r w:rsidRPr="005B5B4F">
        <w:rPr>
          <w:rFonts w:ascii="Times New Roman" w:hAnsi="Times New Roman"/>
          <w:sz w:val="20"/>
        </w:rPr>
        <w:t>Two personal days.</w:t>
      </w:r>
    </w:p>
    <w:p w14:paraId="4F6512A4" w14:textId="77777777" w:rsidR="0039726B" w:rsidRDefault="0039726B" w:rsidP="00900684">
      <w:pPr>
        <w:rPr>
          <w:rFonts w:ascii="Times New Roman" w:hAnsi="Times New Roman"/>
          <w:sz w:val="20"/>
        </w:rPr>
      </w:pPr>
    </w:p>
    <w:p w14:paraId="73890FB1" w14:textId="77777777" w:rsidR="00BC357D" w:rsidRDefault="00BC357D" w:rsidP="00900684">
      <w:pPr>
        <w:rPr>
          <w:rFonts w:ascii="Times New Roman" w:hAnsi="Times New Roman"/>
          <w:sz w:val="20"/>
        </w:rPr>
      </w:pPr>
    </w:p>
    <w:p w14:paraId="6C2BEBA4" w14:textId="77777777" w:rsidR="00BC357D" w:rsidRDefault="00BC357D" w:rsidP="00900684">
      <w:pPr>
        <w:rPr>
          <w:rFonts w:ascii="Times New Roman" w:hAnsi="Times New Roman"/>
          <w:sz w:val="20"/>
        </w:rPr>
      </w:pPr>
    </w:p>
    <w:p w14:paraId="6BFBD39C" w14:textId="77777777" w:rsidR="00900684" w:rsidRPr="005B5B4F" w:rsidRDefault="00900684" w:rsidP="00900684">
      <w:pPr>
        <w:rPr>
          <w:rFonts w:ascii="Times New Roman" w:hAnsi="Times New Roman"/>
          <w:b/>
          <w:sz w:val="20"/>
        </w:rPr>
      </w:pPr>
      <w:r w:rsidRPr="005B5B4F">
        <w:rPr>
          <w:rFonts w:ascii="Times New Roman" w:hAnsi="Times New Roman"/>
          <w:b/>
          <w:sz w:val="20"/>
        </w:rPr>
        <w:t>ASSIGNMENT OF TEACHER AIDES</w:t>
      </w:r>
    </w:p>
    <w:p w14:paraId="36F1EA34" w14:textId="77777777" w:rsidR="00900684" w:rsidRPr="005B5B4F" w:rsidRDefault="0039726B" w:rsidP="0039726B">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The assignment of teacher aides shall be made by the Director.  Changes in the assignments may be made as necessary due to changes in the student population, teacher changes, and to best meet the educational needs of the students.</w:t>
      </w:r>
    </w:p>
    <w:p w14:paraId="79B2A155" w14:textId="77777777" w:rsidR="0039726B" w:rsidRDefault="00900684" w:rsidP="0039726B">
      <w:pPr>
        <w:ind w:left="-72"/>
        <w:rPr>
          <w:rFonts w:ascii="Times New Roman" w:hAnsi="Times New Roman"/>
          <w:sz w:val="20"/>
        </w:rPr>
      </w:pPr>
      <w:r w:rsidRPr="005B5B4F">
        <w:rPr>
          <w:rFonts w:ascii="Times New Roman" w:hAnsi="Times New Roman"/>
          <w:sz w:val="20"/>
        </w:rPr>
        <w:t xml:space="preserve">  </w:t>
      </w:r>
    </w:p>
    <w:p w14:paraId="54E42EEA" w14:textId="77777777" w:rsidR="00900684" w:rsidRPr="0039726B" w:rsidRDefault="00900684" w:rsidP="0039726B">
      <w:pPr>
        <w:ind w:left="-72"/>
        <w:rPr>
          <w:rFonts w:ascii="Times New Roman" w:hAnsi="Times New Roman"/>
          <w:sz w:val="20"/>
        </w:rPr>
      </w:pPr>
      <w:r>
        <w:rPr>
          <w:rFonts w:ascii="Times New Roman" w:hAnsi="Times New Roman"/>
          <w:b/>
          <w:sz w:val="20"/>
        </w:rPr>
        <w:t>*</w:t>
      </w:r>
      <w:r w:rsidRPr="005B5B4F">
        <w:rPr>
          <w:rFonts w:ascii="Times New Roman" w:hAnsi="Times New Roman"/>
          <w:b/>
          <w:sz w:val="20"/>
        </w:rPr>
        <w:t>LICENSED PERSONNEL RESPONSIBILITIES GOVERNING BULLYING</w:t>
      </w:r>
    </w:p>
    <w:p w14:paraId="50E8BCB8" w14:textId="77777777" w:rsidR="008610DA" w:rsidRPr="008610DA" w:rsidRDefault="008610DA" w:rsidP="008610DA">
      <w:pPr>
        <w:rPr>
          <w:rFonts w:eastAsia="Times New Roman"/>
          <w:b/>
          <w:color w:val="000000" w:themeColor="text1"/>
          <w:sz w:val="20"/>
        </w:rPr>
      </w:pPr>
      <w:r w:rsidRPr="008610DA">
        <w:rPr>
          <w:rFonts w:eastAsia="Times New Roman"/>
          <w:b/>
          <w:color w:val="000000" w:themeColor="text1"/>
          <w:sz w:val="20"/>
        </w:rPr>
        <w:t>Definitions</w:t>
      </w:r>
    </w:p>
    <w:p w14:paraId="0B9CC666" w14:textId="77777777" w:rsidR="008610DA" w:rsidRPr="008610DA" w:rsidRDefault="008610DA" w:rsidP="008610DA">
      <w:pPr>
        <w:rPr>
          <w:color w:val="000000" w:themeColor="text1"/>
          <w:sz w:val="20"/>
        </w:rPr>
      </w:pPr>
      <w:r w:rsidRPr="008610DA">
        <w:rPr>
          <w:rFonts w:eastAsia="Times New Roman"/>
          <w:color w:val="000000" w:themeColor="text1"/>
          <w:sz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1873EB95" w14:textId="77777777" w:rsidR="008610DA" w:rsidRPr="008610DA" w:rsidRDefault="008610DA" w:rsidP="008610DA">
      <w:pPr>
        <w:rPr>
          <w:color w:val="000000" w:themeColor="text1"/>
          <w:sz w:val="20"/>
        </w:rPr>
      </w:pPr>
    </w:p>
    <w:p w14:paraId="32217345" w14:textId="77777777" w:rsidR="008610DA" w:rsidRPr="008610DA" w:rsidRDefault="008610DA" w:rsidP="008610DA">
      <w:pPr>
        <w:rPr>
          <w:iCs/>
          <w:color w:val="000000" w:themeColor="text1"/>
          <w:sz w:val="20"/>
        </w:rPr>
      </w:pPr>
      <w:r w:rsidRPr="008610DA">
        <w:rPr>
          <w:iCs/>
          <w:color w:val="000000" w:themeColor="text1"/>
          <w:sz w:val="20"/>
        </w:rPr>
        <w:t xml:space="preserve">“Bullying” means the intentional harassment, intimidation, humiliation, ridicule, defamation, or threat or incitement of violence by a student against another student or public school employee by a written, verbal, electronic, or physical act that </w:t>
      </w:r>
      <w:r w:rsidRPr="008610DA">
        <w:rPr>
          <w:rFonts w:eastAsia="Times New Roman"/>
          <w:iCs/>
          <w:color w:val="000000" w:themeColor="text1"/>
          <w:sz w:val="20"/>
        </w:rPr>
        <w:t>may address an attribute of the other student, public school employee, or person with whom the other student or public school employee is associated and that causes or creates actual or reasonably foreseeable:</w:t>
      </w:r>
    </w:p>
    <w:p w14:paraId="484FE420" w14:textId="77777777" w:rsidR="008610DA" w:rsidRPr="008610DA" w:rsidRDefault="008610DA" w:rsidP="007060D4">
      <w:pPr>
        <w:numPr>
          <w:ilvl w:val="0"/>
          <w:numId w:val="106"/>
        </w:numPr>
        <w:tabs>
          <w:tab w:val="clear" w:pos="360"/>
          <w:tab w:val="num" w:pos="0"/>
        </w:tabs>
        <w:ind w:left="720" w:hanging="720"/>
        <w:rPr>
          <w:iCs/>
          <w:color w:val="000000" w:themeColor="text1"/>
          <w:sz w:val="20"/>
        </w:rPr>
      </w:pPr>
      <w:r w:rsidRPr="008610DA">
        <w:rPr>
          <w:iCs/>
          <w:color w:val="000000" w:themeColor="text1"/>
          <w:sz w:val="20"/>
        </w:rPr>
        <w:t>Physical harm to a public school employee or student or damage to the public school employee's or student's property;</w:t>
      </w:r>
    </w:p>
    <w:p w14:paraId="3BEF7318" w14:textId="77777777" w:rsidR="008610DA" w:rsidRPr="008610DA" w:rsidRDefault="008610DA" w:rsidP="007060D4">
      <w:pPr>
        <w:numPr>
          <w:ilvl w:val="0"/>
          <w:numId w:val="106"/>
        </w:numPr>
        <w:tabs>
          <w:tab w:val="clear" w:pos="360"/>
          <w:tab w:val="num" w:pos="0"/>
        </w:tabs>
        <w:ind w:left="720" w:hanging="720"/>
        <w:rPr>
          <w:iCs/>
          <w:color w:val="000000" w:themeColor="text1"/>
          <w:sz w:val="20"/>
        </w:rPr>
      </w:pPr>
      <w:r w:rsidRPr="008610DA">
        <w:rPr>
          <w:iCs/>
          <w:color w:val="000000" w:themeColor="text1"/>
          <w:sz w:val="20"/>
        </w:rPr>
        <w:t>Substantial interference with a student's education or with a public school employee's role in education;</w:t>
      </w:r>
    </w:p>
    <w:p w14:paraId="6C1F46E5" w14:textId="77777777" w:rsidR="008610DA" w:rsidRPr="008610DA" w:rsidRDefault="008610DA" w:rsidP="007060D4">
      <w:pPr>
        <w:numPr>
          <w:ilvl w:val="0"/>
          <w:numId w:val="106"/>
        </w:numPr>
        <w:tabs>
          <w:tab w:val="clear" w:pos="360"/>
          <w:tab w:val="num" w:pos="0"/>
        </w:tabs>
        <w:ind w:left="720" w:hanging="720"/>
        <w:rPr>
          <w:iCs/>
          <w:color w:val="000000" w:themeColor="text1"/>
          <w:sz w:val="20"/>
        </w:rPr>
      </w:pPr>
      <w:r w:rsidRPr="008610DA">
        <w:rPr>
          <w:iCs/>
          <w:color w:val="000000" w:themeColor="text1"/>
          <w:sz w:val="20"/>
        </w:rPr>
        <w:t>A hostile educational environment for one (1) or more students or public school employees due to the severity, persistence, or pervasiveness of the act; or</w:t>
      </w:r>
    </w:p>
    <w:p w14:paraId="06EF9D9B" w14:textId="77777777" w:rsidR="008610DA" w:rsidRPr="008610DA" w:rsidRDefault="008610DA" w:rsidP="007060D4">
      <w:pPr>
        <w:numPr>
          <w:ilvl w:val="0"/>
          <w:numId w:val="106"/>
        </w:numPr>
        <w:tabs>
          <w:tab w:val="clear" w:pos="360"/>
          <w:tab w:val="num" w:pos="0"/>
        </w:tabs>
        <w:ind w:left="720" w:hanging="720"/>
        <w:rPr>
          <w:iCs/>
          <w:color w:val="000000" w:themeColor="text1"/>
          <w:sz w:val="20"/>
        </w:rPr>
      </w:pPr>
      <w:r w:rsidRPr="008610DA">
        <w:rPr>
          <w:iCs/>
          <w:color w:val="000000" w:themeColor="text1"/>
          <w:sz w:val="20"/>
        </w:rPr>
        <w:t>Substantial disruption of the orderly operation of the school or educational environment;</w:t>
      </w:r>
    </w:p>
    <w:p w14:paraId="317DF1B1" w14:textId="77777777" w:rsidR="008610DA" w:rsidRPr="008610DA" w:rsidRDefault="008610DA" w:rsidP="008610DA">
      <w:pPr>
        <w:rPr>
          <w:color w:val="000000" w:themeColor="text1"/>
          <w:sz w:val="20"/>
        </w:rPr>
      </w:pPr>
      <w:r w:rsidRPr="008610DA">
        <w:rPr>
          <w:color w:val="000000" w:themeColor="text1"/>
          <w:sz w:val="20"/>
        </w:rPr>
        <w:t>Examples of "Bullying" include, but are not limited to, a pattern of behavior involving one or more of the following:</w:t>
      </w:r>
    </w:p>
    <w:p w14:paraId="47ADD77C" w14:textId="77777777" w:rsidR="008610DA" w:rsidRPr="008610DA" w:rsidRDefault="008610DA" w:rsidP="007060D4">
      <w:pPr>
        <w:pStyle w:val="ListParagraph"/>
        <w:numPr>
          <w:ilvl w:val="0"/>
          <w:numId w:val="109"/>
        </w:numPr>
        <w:rPr>
          <w:color w:val="000000" w:themeColor="text1"/>
          <w:sz w:val="20"/>
        </w:rPr>
      </w:pPr>
      <w:r w:rsidRPr="008610DA">
        <w:rPr>
          <w:color w:val="000000" w:themeColor="text1"/>
          <w:sz w:val="20"/>
        </w:rPr>
        <w:t>Cyberbullying;</w:t>
      </w:r>
    </w:p>
    <w:p w14:paraId="7330951F" w14:textId="77777777" w:rsidR="008610DA" w:rsidRPr="008610DA" w:rsidRDefault="008610DA" w:rsidP="007060D4">
      <w:pPr>
        <w:pStyle w:val="ListParagraph"/>
        <w:numPr>
          <w:ilvl w:val="0"/>
          <w:numId w:val="109"/>
        </w:numPr>
        <w:rPr>
          <w:color w:val="000000" w:themeColor="text1"/>
          <w:sz w:val="20"/>
        </w:rPr>
      </w:pPr>
      <w:r w:rsidRPr="008610DA">
        <w:rPr>
          <w:rFonts w:eastAsia="Times New Roman"/>
          <w:color w:val="000000" w:themeColor="text1"/>
          <w:sz w:val="20"/>
        </w:rPr>
        <w:t>Sarcastic comments "compliments" about another student’s personal appearance or actual or perceived attributes,</w:t>
      </w:r>
    </w:p>
    <w:p w14:paraId="29D5C7BD" w14:textId="77777777" w:rsidR="008610DA" w:rsidRPr="008610DA" w:rsidRDefault="008610DA" w:rsidP="007060D4">
      <w:pPr>
        <w:pStyle w:val="ListParagraph"/>
        <w:numPr>
          <w:ilvl w:val="0"/>
          <w:numId w:val="109"/>
        </w:numPr>
        <w:rPr>
          <w:color w:val="000000" w:themeColor="text1"/>
          <w:sz w:val="20"/>
        </w:rPr>
      </w:pPr>
      <w:r w:rsidRPr="008610DA">
        <w:rPr>
          <w:color w:val="000000" w:themeColor="text1"/>
          <w:sz w:val="20"/>
        </w:rPr>
        <w:t>Pointed questions intended to embarrass or humiliate,</w:t>
      </w:r>
    </w:p>
    <w:p w14:paraId="095C72B5" w14:textId="77777777" w:rsidR="008610DA" w:rsidRPr="008610DA" w:rsidRDefault="008610DA" w:rsidP="007060D4">
      <w:pPr>
        <w:pStyle w:val="ListParagraph"/>
        <w:numPr>
          <w:ilvl w:val="0"/>
          <w:numId w:val="109"/>
        </w:numPr>
        <w:rPr>
          <w:color w:val="000000" w:themeColor="text1"/>
          <w:sz w:val="20"/>
        </w:rPr>
      </w:pPr>
      <w:r w:rsidRPr="008610DA">
        <w:rPr>
          <w:color w:val="000000" w:themeColor="text1"/>
          <w:sz w:val="20"/>
        </w:rPr>
        <w:t>Mocking, taunting or belittling,</w:t>
      </w:r>
    </w:p>
    <w:p w14:paraId="3AA94373" w14:textId="77777777" w:rsidR="008610DA" w:rsidRPr="008610DA" w:rsidRDefault="008610DA" w:rsidP="007060D4">
      <w:pPr>
        <w:pStyle w:val="ListParagraph"/>
        <w:numPr>
          <w:ilvl w:val="0"/>
          <w:numId w:val="109"/>
        </w:numPr>
        <w:rPr>
          <w:color w:val="000000" w:themeColor="text1"/>
          <w:sz w:val="20"/>
        </w:rPr>
      </w:pPr>
      <w:r w:rsidRPr="008610DA">
        <w:rPr>
          <w:color w:val="000000" w:themeColor="text1"/>
          <w:sz w:val="20"/>
        </w:rPr>
        <w:t>Non-verbal threats and/or intimidation such as “fronting” or “chesting” a person,</w:t>
      </w:r>
    </w:p>
    <w:p w14:paraId="0A8D6760" w14:textId="77777777" w:rsidR="008610DA" w:rsidRPr="008610DA" w:rsidRDefault="008610DA" w:rsidP="007060D4">
      <w:pPr>
        <w:pStyle w:val="ListParagraph"/>
        <w:numPr>
          <w:ilvl w:val="0"/>
          <w:numId w:val="109"/>
        </w:numPr>
        <w:rPr>
          <w:color w:val="000000" w:themeColor="text1"/>
          <w:sz w:val="20"/>
        </w:rPr>
      </w:pPr>
      <w:r w:rsidRPr="008610DA">
        <w:rPr>
          <w:rFonts w:eastAsia="Times New Roman"/>
          <w:color w:val="000000" w:themeColor="text1"/>
          <w:sz w:val="20"/>
        </w:rPr>
        <w:t>Demeaning humor relating to a student’s actual or perceived attributes,</w:t>
      </w:r>
    </w:p>
    <w:p w14:paraId="6DC3841F" w14:textId="77777777" w:rsidR="008610DA" w:rsidRPr="008610DA" w:rsidRDefault="008610DA" w:rsidP="007060D4">
      <w:pPr>
        <w:pStyle w:val="ListParagraph"/>
        <w:numPr>
          <w:ilvl w:val="0"/>
          <w:numId w:val="109"/>
        </w:numPr>
        <w:rPr>
          <w:color w:val="000000" w:themeColor="text1"/>
          <w:sz w:val="20"/>
        </w:rPr>
      </w:pPr>
      <w:r w:rsidRPr="008610DA">
        <w:rPr>
          <w:color w:val="000000" w:themeColor="text1"/>
          <w:sz w:val="20"/>
        </w:rPr>
        <w:t>Blackmail, extortion, demands for protection money or other involuntary donations or loans,</w:t>
      </w:r>
    </w:p>
    <w:p w14:paraId="00B08696" w14:textId="77777777" w:rsidR="008610DA" w:rsidRPr="008610DA" w:rsidRDefault="008610DA" w:rsidP="007060D4">
      <w:pPr>
        <w:pStyle w:val="ListParagraph"/>
        <w:numPr>
          <w:ilvl w:val="0"/>
          <w:numId w:val="109"/>
        </w:numPr>
        <w:rPr>
          <w:color w:val="000000" w:themeColor="text1"/>
          <w:sz w:val="20"/>
        </w:rPr>
      </w:pPr>
      <w:r w:rsidRPr="008610DA">
        <w:rPr>
          <w:color w:val="000000" w:themeColor="text1"/>
          <w:sz w:val="20"/>
        </w:rPr>
        <w:t>Blocking access to school property or facilities,</w:t>
      </w:r>
    </w:p>
    <w:p w14:paraId="0F27DC92" w14:textId="77777777" w:rsidR="008610DA" w:rsidRPr="008610DA" w:rsidRDefault="008610DA" w:rsidP="007060D4">
      <w:pPr>
        <w:pStyle w:val="ListParagraph"/>
        <w:numPr>
          <w:ilvl w:val="0"/>
          <w:numId w:val="109"/>
        </w:numPr>
        <w:rPr>
          <w:color w:val="000000" w:themeColor="text1"/>
          <w:sz w:val="20"/>
        </w:rPr>
      </w:pPr>
      <w:r w:rsidRPr="008610DA">
        <w:rPr>
          <w:color w:val="000000" w:themeColor="text1"/>
          <w:sz w:val="20"/>
        </w:rPr>
        <w:t>Deliberate physical contact or injury to person or property,</w:t>
      </w:r>
    </w:p>
    <w:p w14:paraId="074589BC" w14:textId="77777777" w:rsidR="008610DA" w:rsidRPr="008610DA" w:rsidRDefault="008610DA" w:rsidP="007060D4">
      <w:pPr>
        <w:pStyle w:val="ListParagraph"/>
        <w:numPr>
          <w:ilvl w:val="0"/>
          <w:numId w:val="109"/>
        </w:numPr>
        <w:rPr>
          <w:color w:val="000000" w:themeColor="text1"/>
          <w:sz w:val="20"/>
        </w:rPr>
      </w:pPr>
      <w:r w:rsidRPr="008610DA">
        <w:rPr>
          <w:color w:val="000000" w:themeColor="text1"/>
          <w:sz w:val="20"/>
        </w:rPr>
        <w:t xml:space="preserve">Stealing or hiding books or belongings, </w:t>
      </w:r>
    </w:p>
    <w:p w14:paraId="11C1B539" w14:textId="77777777" w:rsidR="008610DA" w:rsidRPr="008610DA" w:rsidRDefault="008610DA" w:rsidP="007060D4">
      <w:pPr>
        <w:pStyle w:val="ListParagraph"/>
        <w:numPr>
          <w:ilvl w:val="0"/>
          <w:numId w:val="109"/>
        </w:numPr>
        <w:rPr>
          <w:color w:val="000000" w:themeColor="text1"/>
          <w:sz w:val="20"/>
        </w:rPr>
      </w:pPr>
      <w:r w:rsidRPr="008610DA">
        <w:rPr>
          <w:color w:val="000000" w:themeColor="text1"/>
          <w:sz w:val="20"/>
        </w:rPr>
        <w:t>Threats of harm to student(s), possessions, or others,</w:t>
      </w:r>
    </w:p>
    <w:p w14:paraId="4F520537" w14:textId="77777777" w:rsidR="008610DA" w:rsidRPr="008610DA" w:rsidRDefault="008610DA" w:rsidP="007060D4">
      <w:pPr>
        <w:pStyle w:val="ListParagraph"/>
        <w:numPr>
          <w:ilvl w:val="0"/>
          <w:numId w:val="109"/>
        </w:numPr>
        <w:rPr>
          <w:color w:val="000000" w:themeColor="text1"/>
          <w:sz w:val="20"/>
        </w:rPr>
      </w:pPr>
      <w:r w:rsidRPr="008610DA">
        <w:rPr>
          <w:color w:val="000000" w:themeColor="text1"/>
          <w:sz w:val="20"/>
        </w:rPr>
        <w:t>Sexual harassment, as governed by policy 3.26, is also a form of bullying, and/or</w:t>
      </w:r>
    </w:p>
    <w:p w14:paraId="189EE557" w14:textId="77777777" w:rsidR="008610DA" w:rsidRPr="008610DA" w:rsidRDefault="008610DA" w:rsidP="007060D4">
      <w:pPr>
        <w:pStyle w:val="ListParagraph"/>
        <w:numPr>
          <w:ilvl w:val="0"/>
          <w:numId w:val="109"/>
        </w:numPr>
        <w:rPr>
          <w:iCs/>
          <w:color w:val="000000" w:themeColor="text1"/>
          <w:sz w:val="20"/>
        </w:rPr>
      </w:pPr>
      <w:r w:rsidRPr="008610DA">
        <w:rPr>
          <w:color w:val="000000" w:themeColor="text1"/>
          <w:sz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22D0E804" w14:textId="77777777" w:rsidR="008610DA" w:rsidRPr="008610DA" w:rsidRDefault="008610DA" w:rsidP="008610DA">
      <w:pPr>
        <w:rPr>
          <w:iCs/>
          <w:color w:val="000000" w:themeColor="text1"/>
          <w:sz w:val="20"/>
        </w:rPr>
      </w:pPr>
    </w:p>
    <w:p w14:paraId="436197C7" w14:textId="77777777" w:rsidR="008610DA" w:rsidRPr="008610DA" w:rsidRDefault="008610DA" w:rsidP="008610DA">
      <w:pPr>
        <w:rPr>
          <w:iCs/>
          <w:color w:val="000000" w:themeColor="text1"/>
          <w:sz w:val="20"/>
        </w:rPr>
      </w:pPr>
      <w:r w:rsidRPr="008610DA">
        <w:rPr>
          <w:iCs/>
          <w:color w:val="000000" w:themeColor="text1"/>
          <w:sz w:val="20"/>
        </w:rPr>
        <w:t>“Cyberbullying” means any form of communication by electronic act that is sent with the purpose to:</w:t>
      </w:r>
    </w:p>
    <w:p w14:paraId="12087B39" w14:textId="77777777" w:rsidR="008610DA" w:rsidRPr="008610DA" w:rsidRDefault="008610DA" w:rsidP="007060D4">
      <w:pPr>
        <w:pStyle w:val="ListParagraph"/>
        <w:numPr>
          <w:ilvl w:val="0"/>
          <w:numId w:val="107"/>
        </w:numPr>
        <w:rPr>
          <w:iCs/>
          <w:color w:val="000000" w:themeColor="text1"/>
          <w:sz w:val="20"/>
        </w:rPr>
      </w:pPr>
      <w:r w:rsidRPr="008610DA">
        <w:rPr>
          <w:iCs/>
          <w:color w:val="000000" w:themeColor="text1"/>
          <w:sz w:val="20"/>
        </w:rPr>
        <w:t>Harass, intimidate, humiliate, ridicule, defame, or threaten a student, school employee, or person with whom the other student or school employee is associated; or</w:t>
      </w:r>
    </w:p>
    <w:p w14:paraId="6A6BE995" w14:textId="77777777" w:rsidR="008610DA" w:rsidRPr="008610DA" w:rsidRDefault="008610DA" w:rsidP="007060D4">
      <w:pPr>
        <w:pStyle w:val="ListParagraph"/>
        <w:numPr>
          <w:ilvl w:val="0"/>
          <w:numId w:val="107"/>
        </w:numPr>
        <w:rPr>
          <w:iCs/>
          <w:color w:val="000000" w:themeColor="text1"/>
          <w:sz w:val="20"/>
        </w:rPr>
      </w:pPr>
      <w:r w:rsidRPr="008610DA">
        <w:rPr>
          <w:iCs/>
          <w:color w:val="000000" w:themeColor="text1"/>
          <w:sz w:val="20"/>
        </w:rPr>
        <w:lastRenderedPageBreak/>
        <w:t>Incite violence towards a student, school employee, or person with whom the other student or school employee is associated.</w:t>
      </w:r>
    </w:p>
    <w:p w14:paraId="48ECFBF4" w14:textId="77777777" w:rsidR="008610DA" w:rsidRPr="008610DA" w:rsidRDefault="008610DA" w:rsidP="008610DA">
      <w:pPr>
        <w:rPr>
          <w:iCs/>
          <w:color w:val="000000" w:themeColor="text1"/>
          <w:sz w:val="20"/>
        </w:rPr>
      </w:pPr>
      <w:r w:rsidRPr="008610DA">
        <w:rPr>
          <w:iCs/>
          <w:color w:val="000000" w:themeColor="text1"/>
          <w:sz w:val="20"/>
        </w:rPr>
        <w:t>Cyberbullying of School Employees includes, but is not limited to:</w:t>
      </w:r>
    </w:p>
    <w:p w14:paraId="468A9F06" w14:textId="77777777" w:rsidR="008610DA" w:rsidRPr="008610DA" w:rsidRDefault="008610DA" w:rsidP="007060D4">
      <w:pPr>
        <w:pStyle w:val="ListParagraph"/>
        <w:numPr>
          <w:ilvl w:val="0"/>
          <w:numId w:val="108"/>
        </w:numPr>
        <w:rPr>
          <w:iCs/>
          <w:color w:val="000000" w:themeColor="text1"/>
          <w:sz w:val="20"/>
        </w:rPr>
      </w:pPr>
      <w:r w:rsidRPr="008610DA">
        <w:rPr>
          <w:iCs/>
          <w:color w:val="000000" w:themeColor="text1"/>
          <w:sz w:val="20"/>
        </w:rPr>
        <w:t>Building a fake profile or website of the employee;</w:t>
      </w:r>
    </w:p>
    <w:p w14:paraId="4F038BC9" w14:textId="77777777" w:rsidR="008610DA" w:rsidRPr="008610DA" w:rsidRDefault="008610DA" w:rsidP="007060D4">
      <w:pPr>
        <w:pStyle w:val="ListParagraph"/>
        <w:numPr>
          <w:ilvl w:val="0"/>
          <w:numId w:val="108"/>
        </w:numPr>
        <w:rPr>
          <w:iCs/>
          <w:color w:val="000000" w:themeColor="text1"/>
          <w:sz w:val="20"/>
        </w:rPr>
      </w:pPr>
      <w:r w:rsidRPr="008610DA">
        <w:rPr>
          <w:iCs/>
          <w:color w:val="000000" w:themeColor="text1"/>
          <w:sz w:val="20"/>
        </w:rPr>
        <w:t>Posting or encouraging others to post on the Internet private, personal, or sexual information pertaining to a school employee;</w:t>
      </w:r>
    </w:p>
    <w:p w14:paraId="5616795B" w14:textId="77777777" w:rsidR="008610DA" w:rsidRPr="008610DA" w:rsidRDefault="008610DA" w:rsidP="007060D4">
      <w:pPr>
        <w:pStyle w:val="ListParagraph"/>
        <w:numPr>
          <w:ilvl w:val="0"/>
          <w:numId w:val="108"/>
        </w:numPr>
        <w:rPr>
          <w:iCs/>
          <w:color w:val="000000" w:themeColor="text1"/>
          <w:sz w:val="20"/>
        </w:rPr>
      </w:pPr>
      <w:r w:rsidRPr="008610DA">
        <w:rPr>
          <w:iCs/>
          <w:color w:val="000000" w:themeColor="text1"/>
          <w:sz w:val="20"/>
        </w:rPr>
        <w:t>Posting an original or edited image of the school employee on the Internet;</w:t>
      </w:r>
    </w:p>
    <w:p w14:paraId="373A8202" w14:textId="77777777" w:rsidR="008610DA" w:rsidRPr="008610DA" w:rsidRDefault="008610DA" w:rsidP="007060D4">
      <w:pPr>
        <w:pStyle w:val="ListParagraph"/>
        <w:numPr>
          <w:ilvl w:val="0"/>
          <w:numId w:val="108"/>
        </w:numPr>
        <w:rPr>
          <w:iCs/>
          <w:color w:val="000000" w:themeColor="text1"/>
          <w:sz w:val="20"/>
        </w:rPr>
      </w:pPr>
      <w:r w:rsidRPr="008610DA">
        <w:rPr>
          <w:iCs/>
          <w:color w:val="000000" w:themeColor="text1"/>
          <w:sz w:val="20"/>
        </w:rPr>
        <w:t>Accessing, altering, or erasing any computer network, computer data program, or computer software, including breaking into a password-protected account or stealing or otherwise accessing passwords of a school employee;</w:t>
      </w:r>
    </w:p>
    <w:p w14:paraId="5A9A5A6C" w14:textId="77777777" w:rsidR="008610DA" w:rsidRPr="008610DA" w:rsidRDefault="008610DA" w:rsidP="007060D4">
      <w:pPr>
        <w:pStyle w:val="ListParagraph"/>
        <w:numPr>
          <w:ilvl w:val="0"/>
          <w:numId w:val="108"/>
        </w:numPr>
        <w:rPr>
          <w:iCs/>
          <w:color w:val="000000" w:themeColor="text1"/>
          <w:sz w:val="20"/>
        </w:rPr>
      </w:pPr>
      <w:r w:rsidRPr="008610DA">
        <w:rPr>
          <w:iCs/>
          <w:color w:val="000000" w:themeColor="text1"/>
          <w:sz w:val="20"/>
        </w:rPr>
        <w:t xml:space="preserve"> Making repeated, continuing, or sustained electronic communications, including electronic mail or transmission, to a school employee;</w:t>
      </w:r>
    </w:p>
    <w:p w14:paraId="6E8BB6F3" w14:textId="77777777" w:rsidR="008610DA" w:rsidRPr="008610DA" w:rsidRDefault="008610DA" w:rsidP="007060D4">
      <w:pPr>
        <w:pStyle w:val="ListParagraph"/>
        <w:numPr>
          <w:ilvl w:val="0"/>
          <w:numId w:val="108"/>
        </w:numPr>
        <w:rPr>
          <w:iCs/>
          <w:color w:val="000000" w:themeColor="text1"/>
          <w:sz w:val="20"/>
        </w:rPr>
      </w:pPr>
      <w:r w:rsidRPr="008610DA">
        <w:rPr>
          <w:iCs/>
          <w:color w:val="000000" w:themeColor="text1"/>
          <w:sz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00F680B1" w14:textId="77777777" w:rsidR="008610DA" w:rsidRPr="008610DA" w:rsidRDefault="008610DA" w:rsidP="007060D4">
      <w:pPr>
        <w:pStyle w:val="ListParagraph"/>
        <w:numPr>
          <w:ilvl w:val="0"/>
          <w:numId w:val="108"/>
        </w:numPr>
        <w:rPr>
          <w:iCs/>
          <w:color w:val="000000" w:themeColor="text1"/>
          <w:sz w:val="20"/>
        </w:rPr>
      </w:pPr>
      <w:r w:rsidRPr="008610DA">
        <w:rPr>
          <w:iCs/>
          <w:color w:val="000000" w:themeColor="text1"/>
          <w:sz w:val="20"/>
        </w:rPr>
        <w:t xml:space="preserve">Signing up a school employee for a pornographic Internet site; or </w:t>
      </w:r>
    </w:p>
    <w:p w14:paraId="0BB3B5E2" w14:textId="77777777" w:rsidR="008610DA" w:rsidRPr="008610DA" w:rsidRDefault="008610DA" w:rsidP="007060D4">
      <w:pPr>
        <w:pStyle w:val="ListParagraph"/>
        <w:numPr>
          <w:ilvl w:val="0"/>
          <w:numId w:val="108"/>
        </w:numPr>
        <w:rPr>
          <w:iCs/>
          <w:color w:val="000000" w:themeColor="text1"/>
          <w:sz w:val="20"/>
        </w:rPr>
      </w:pPr>
      <w:r w:rsidRPr="008610DA">
        <w:rPr>
          <w:iCs/>
          <w:color w:val="000000" w:themeColor="text1"/>
          <w:sz w:val="20"/>
        </w:rPr>
        <w:t>Without authorization of the school employee, signing up a school employee for electronic mailing lists or to receive junk electronic messages and instant messages.</w:t>
      </w:r>
    </w:p>
    <w:p w14:paraId="08555FB2" w14:textId="77777777" w:rsidR="008610DA" w:rsidRPr="008610DA" w:rsidRDefault="008610DA" w:rsidP="008610DA">
      <w:pPr>
        <w:rPr>
          <w:iCs/>
          <w:color w:val="000000" w:themeColor="text1"/>
          <w:sz w:val="20"/>
        </w:rPr>
      </w:pPr>
      <w:r w:rsidRPr="008610DA">
        <w:rPr>
          <w:iCs/>
          <w:color w:val="000000" w:themeColor="text1"/>
          <w:sz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4E44DE4E" w14:textId="77777777" w:rsidR="008610DA" w:rsidRPr="008610DA" w:rsidRDefault="008610DA" w:rsidP="008610DA">
      <w:pPr>
        <w:rPr>
          <w:iCs/>
          <w:color w:val="000000" w:themeColor="text1"/>
          <w:sz w:val="20"/>
        </w:rPr>
      </w:pPr>
    </w:p>
    <w:p w14:paraId="43114617" w14:textId="77777777" w:rsidR="008610DA" w:rsidRPr="008610DA" w:rsidRDefault="008610DA" w:rsidP="008610DA">
      <w:pPr>
        <w:rPr>
          <w:iCs/>
          <w:color w:val="000000" w:themeColor="text1"/>
          <w:sz w:val="20"/>
        </w:rPr>
      </w:pPr>
      <w:r w:rsidRPr="008610DA">
        <w:rPr>
          <w:iCs/>
          <w:color w:val="000000" w:themeColor="text1"/>
          <w:sz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08BACA28" w14:textId="77777777" w:rsidR="008610DA" w:rsidRPr="008610DA" w:rsidRDefault="008610DA" w:rsidP="008610DA">
      <w:pPr>
        <w:rPr>
          <w:b/>
          <w:iCs/>
          <w:color w:val="000000" w:themeColor="text1"/>
          <w:sz w:val="20"/>
        </w:rPr>
      </w:pPr>
    </w:p>
    <w:p w14:paraId="00EA264B" w14:textId="77777777" w:rsidR="008610DA" w:rsidRPr="008610DA" w:rsidRDefault="008610DA" w:rsidP="008610DA">
      <w:pPr>
        <w:rPr>
          <w:iCs/>
          <w:color w:val="000000" w:themeColor="text1"/>
          <w:sz w:val="20"/>
        </w:rPr>
      </w:pPr>
      <w:r w:rsidRPr="008610DA">
        <w:rPr>
          <w:iCs/>
          <w:color w:val="000000" w:themeColor="text1"/>
          <w:sz w:val="20"/>
        </w:rPr>
        <w:t>“Substantial disruption” means without limitation that any one or more of the following occur as a result of the bullying:</w:t>
      </w:r>
    </w:p>
    <w:p w14:paraId="31CBC2D8" w14:textId="77777777" w:rsidR="008610DA" w:rsidRPr="008610DA" w:rsidRDefault="008610DA" w:rsidP="007060D4">
      <w:pPr>
        <w:numPr>
          <w:ilvl w:val="0"/>
          <w:numId w:val="105"/>
        </w:numPr>
        <w:tabs>
          <w:tab w:val="clear" w:pos="720"/>
          <w:tab w:val="left" w:pos="0"/>
          <w:tab w:val="num" w:pos="90"/>
        </w:tabs>
        <w:ind w:hanging="630"/>
        <w:rPr>
          <w:iCs/>
          <w:color w:val="000000" w:themeColor="text1"/>
          <w:sz w:val="20"/>
        </w:rPr>
      </w:pPr>
      <w:r w:rsidRPr="008610DA">
        <w:rPr>
          <w:iCs/>
          <w:color w:val="000000" w:themeColor="text1"/>
          <w:sz w:val="20"/>
        </w:rPr>
        <w:t>Necessary cessation of instruction or educational activities;</w:t>
      </w:r>
    </w:p>
    <w:p w14:paraId="70FEA9C4" w14:textId="77777777" w:rsidR="008610DA" w:rsidRPr="008610DA" w:rsidRDefault="008610DA" w:rsidP="007060D4">
      <w:pPr>
        <w:numPr>
          <w:ilvl w:val="0"/>
          <w:numId w:val="105"/>
        </w:numPr>
        <w:tabs>
          <w:tab w:val="clear" w:pos="720"/>
          <w:tab w:val="left" w:pos="0"/>
          <w:tab w:val="num" w:pos="90"/>
        </w:tabs>
        <w:ind w:hanging="630"/>
        <w:rPr>
          <w:iCs/>
          <w:color w:val="000000" w:themeColor="text1"/>
          <w:sz w:val="20"/>
        </w:rPr>
      </w:pPr>
      <w:r w:rsidRPr="008610DA">
        <w:rPr>
          <w:iCs/>
          <w:color w:val="000000" w:themeColor="text1"/>
          <w:sz w:val="20"/>
        </w:rPr>
        <w:t>Inability of students or educational staff to focus on learning or function as an educational unit because of a hostile environment;</w:t>
      </w:r>
    </w:p>
    <w:p w14:paraId="74C3AC9D" w14:textId="77777777" w:rsidR="008610DA" w:rsidRPr="008610DA" w:rsidRDefault="008610DA" w:rsidP="007060D4">
      <w:pPr>
        <w:numPr>
          <w:ilvl w:val="0"/>
          <w:numId w:val="105"/>
        </w:numPr>
        <w:tabs>
          <w:tab w:val="clear" w:pos="720"/>
          <w:tab w:val="left" w:pos="0"/>
          <w:tab w:val="num" w:pos="90"/>
        </w:tabs>
        <w:ind w:hanging="630"/>
        <w:rPr>
          <w:iCs/>
          <w:color w:val="000000" w:themeColor="text1"/>
          <w:sz w:val="20"/>
        </w:rPr>
      </w:pPr>
      <w:r w:rsidRPr="008610DA">
        <w:rPr>
          <w:iCs/>
          <w:color w:val="000000" w:themeColor="text1"/>
          <w:sz w:val="20"/>
        </w:rPr>
        <w:t>Severe or repetitive disciplinary measures are needed in the classroom or during educational activities; or</w:t>
      </w:r>
    </w:p>
    <w:p w14:paraId="11C1F48E" w14:textId="77777777" w:rsidR="008610DA" w:rsidRPr="008610DA" w:rsidRDefault="008610DA" w:rsidP="007060D4">
      <w:pPr>
        <w:numPr>
          <w:ilvl w:val="0"/>
          <w:numId w:val="105"/>
        </w:numPr>
        <w:tabs>
          <w:tab w:val="clear" w:pos="720"/>
          <w:tab w:val="left" w:pos="0"/>
          <w:tab w:val="num" w:pos="90"/>
        </w:tabs>
        <w:ind w:hanging="630"/>
        <w:rPr>
          <w:iCs/>
          <w:color w:val="000000" w:themeColor="text1"/>
          <w:sz w:val="20"/>
        </w:rPr>
      </w:pPr>
      <w:r w:rsidRPr="008610DA">
        <w:rPr>
          <w:iCs/>
          <w:color w:val="000000" w:themeColor="text1"/>
          <w:sz w:val="20"/>
        </w:rPr>
        <w:t>Exhibition of other behaviors by students or educational staff that substantially interfere with the learning environment.</w:t>
      </w:r>
    </w:p>
    <w:p w14:paraId="58CFA641" w14:textId="77777777" w:rsidR="008610DA" w:rsidRPr="008610DA" w:rsidRDefault="008610DA" w:rsidP="008610DA">
      <w:pPr>
        <w:rPr>
          <w:rFonts w:eastAsia="Times New Roman"/>
          <w:color w:val="000000" w:themeColor="text1"/>
          <w:sz w:val="20"/>
        </w:rPr>
      </w:pPr>
    </w:p>
    <w:p w14:paraId="3129EE12" w14:textId="77777777" w:rsidR="008610DA" w:rsidRPr="008610DA" w:rsidRDefault="008610DA" w:rsidP="008610DA">
      <w:pPr>
        <w:rPr>
          <w:rFonts w:eastAsia="Times New Roman"/>
          <w:color w:val="000000" w:themeColor="text1"/>
          <w:sz w:val="20"/>
        </w:rPr>
      </w:pPr>
      <w:r w:rsidRPr="008610DA">
        <w:rPr>
          <w:rFonts w:eastAsia="Times New Roman"/>
          <w:color w:val="000000" w:themeColor="text1"/>
          <w:sz w:val="20"/>
        </w:rPr>
        <w:t>Teachers and other school employees who have witnessed, or are reliably informed that, a student has been a victim of bullying as defined in this policy, including a single action which if allowed to continue would constitute bullying, shall report the incident(s) to the Director as soon as possible.</w:t>
      </w:r>
    </w:p>
    <w:p w14:paraId="309EF5F1" w14:textId="77777777" w:rsidR="008610DA" w:rsidRPr="008610DA" w:rsidRDefault="008610DA" w:rsidP="008610DA">
      <w:pPr>
        <w:rPr>
          <w:rFonts w:eastAsia="Times New Roman"/>
          <w:color w:val="000000" w:themeColor="text1"/>
          <w:sz w:val="20"/>
        </w:rPr>
      </w:pPr>
    </w:p>
    <w:p w14:paraId="5D4DEA60" w14:textId="77777777" w:rsidR="008610DA" w:rsidRPr="008610DA" w:rsidRDefault="008610DA" w:rsidP="008610DA">
      <w:pPr>
        <w:rPr>
          <w:rFonts w:eastAsia="Times New Roman"/>
          <w:color w:val="000000" w:themeColor="text1"/>
          <w:sz w:val="20"/>
        </w:rPr>
      </w:pPr>
      <w:r w:rsidRPr="008610DA">
        <w:rPr>
          <w:rFonts w:eastAsia="Times New Roman"/>
          <w:color w:val="000000" w:themeColor="text1"/>
          <w:sz w:val="20"/>
        </w:rPr>
        <w:t>The person or persons reporting behavior they consider to be bullying shall not be subject to retaliation or reprisal in any form.</w:t>
      </w:r>
    </w:p>
    <w:p w14:paraId="11255E30" w14:textId="77777777" w:rsidR="008610DA" w:rsidRPr="008610DA" w:rsidRDefault="008610DA" w:rsidP="008610DA">
      <w:pPr>
        <w:rPr>
          <w:rFonts w:eastAsia="Times New Roman"/>
          <w:color w:val="000000" w:themeColor="text1"/>
          <w:sz w:val="20"/>
        </w:rPr>
      </w:pPr>
    </w:p>
    <w:p w14:paraId="619B0DD5" w14:textId="77777777" w:rsidR="008610DA" w:rsidRPr="008610DA" w:rsidRDefault="008610DA" w:rsidP="008610DA">
      <w:pPr>
        <w:rPr>
          <w:rFonts w:eastAsia="Times New Roman"/>
          <w:color w:val="000000" w:themeColor="text1"/>
          <w:sz w:val="20"/>
        </w:rPr>
      </w:pPr>
      <w:r w:rsidRPr="008610DA">
        <w:rPr>
          <w:rFonts w:eastAsia="Times New Roman"/>
          <w:color w:val="000000" w:themeColor="text1"/>
          <w:sz w:val="20"/>
        </w:rPr>
        <w:t xml:space="preserve">School staff are required to help enforce implementation of the school’s anti-bullying policy. Students who bully another person are to be held accountable for their actions whether they occur on school equipment or property; off school property at a school-sponsored or school-approved function, activity, or event; going to or from school or a school activity </w:t>
      </w:r>
      <w:r w:rsidRPr="008610DA">
        <w:rPr>
          <w:color w:val="000000" w:themeColor="text1"/>
          <w:sz w:val="20"/>
        </w:rPr>
        <w:t>in a school vehicle or school bus; or at designated school bus stops</w:t>
      </w:r>
      <w:r w:rsidRPr="008610DA">
        <w:rPr>
          <w:rFonts w:eastAsia="Times New Roman"/>
          <w:color w:val="000000" w:themeColor="text1"/>
          <w:sz w:val="20"/>
        </w:rPr>
        <w:t>. Students are encouraged to report behavior they consider to be bullying, including a single action which if allowed to continue would constitute bullying, to their teacher or the Director. The report may be made anonymously.</w:t>
      </w:r>
    </w:p>
    <w:p w14:paraId="146E9FA4" w14:textId="77777777" w:rsidR="008610DA" w:rsidRPr="008610DA" w:rsidRDefault="008610DA" w:rsidP="008610DA">
      <w:pPr>
        <w:rPr>
          <w:rFonts w:eastAsia="Times New Roman"/>
          <w:color w:val="000000" w:themeColor="text1"/>
          <w:sz w:val="20"/>
        </w:rPr>
      </w:pPr>
    </w:p>
    <w:p w14:paraId="72EF0255" w14:textId="77777777" w:rsidR="008610DA" w:rsidRPr="008610DA" w:rsidRDefault="008610DA" w:rsidP="008610DA">
      <w:pPr>
        <w:rPr>
          <w:rFonts w:eastAsia="Times New Roman"/>
          <w:color w:val="000000" w:themeColor="text1"/>
          <w:sz w:val="20"/>
        </w:rPr>
      </w:pPr>
      <w:r w:rsidRPr="008610DA">
        <w:rPr>
          <w:rFonts w:eastAsia="Times New Roman"/>
          <w:color w:val="000000" w:themeColor="text1"/>
          <w:sz w:val="20"/>
        </w:rPr>
        <w:lastRenderedPageBreak/>
        <w:t>The Director, who receives a credible report or complaint of bullying shall:</w:t>
      </w:r>
    </w:p>
    <w:p w14:paraId="56397A14" w14:textId="77777777" w:rsidR="008610DA" w:rsidRPr="008610DA" w:rsidRDefault="008610DA" w:rsidP="007060D4">
      <w:pPr>
        <w:pStyle w:val="ListParagraph"/>
        <w:numPr>
          <w:ilvl w:val="0"/>
          <w:numId w:val="110"/>
        </w:numPr>
        <w:rPr>
          <w:rFonts w:eastAsia="Times New Roman"/>
          <w:color w:val="000000" w:themeColor="text1"/>
          <w:sz w:val="20"/>
        </w:rPr>
      </w:pPr>
      <w:r w:rsidRPr="008610DA">
        <w:rPr>
          <w:rFonts w:eastAsia="Times New Roman"/>
          <w:color w:val="000000" w:themeColor="text1"/>
          <w:sz w:val="20"/>
        </w:rPr>
        <w:t>As soon as reasonably practicable, but by no later than the end of the school day following the receipt of the credible report of bullying:</w:t>
      </w:r>
    </w:p>
    <w:p w14:paraId="760D2D33" w14:textId="77777777" w:rsidR="008610DA" w:rsidRPr="008610DA" w:rsidRDefault="008610DA" w:rsidP="007060D4">
      <w:pPr>
        <w:pStyle w:val="ListParagraph"/>
        <w:numPr>
          <w:ilvl w:val="1"/>
          <w:numId w:val="110"/>
        </w:numPr>
        <w:ind w:hanging="720"/>
        <w:rPr>
          <w:rFonts w:eastAsia="Times New Roman"/>
          <w:color w:val="000000" w:themeColor="text1"/>
          <w:sz w:val="20"/>
        </w:rPr>
      </w:pPr>
      <w:r w:rsidRPr="008610DA">
        <w:rPr>
          <w:rFonts w:eastAsia="Times New Roman"/>
          <w:color w:val="000000" w:themeColor="text1"/>
          <w:sz w:val="20"/>
        </w:rPr>
        <w:t>Report to a parent, legal guardian, person having lawful control of a student, or person standing in loco parentis of a student that their student is the victim in a credible report of bullying; and</w:t>
      </w:r>
    </w:p>
    <w:p w14:paraId="728BF8DB" w14:textId="77777777" w:rsidR="008610DA" w:rsidRPr="008610DA" w:rsidRDefault="008610DA" w:rsidP="007060D4">
      <w:pPr>
        <w:pStyle w:val="ListParagraph"/>
        <w:numPr>
          <w:ilvl w:val="1"/>
          <w:numId w:val="110"/>
        </w:numPr>
        <w:ind w:hanging="720"/>
        <w:rPr>
          <w:rFonts w:eastAsia="Times New Roman"/>
          <w:color w:val="000000" w:themeColor="text1"/>
          <w:sz w:val="20"/>
        </w:rPr>
      </w:pPr>
      <w:r w:rsidRPr="008610DA">
        <w:rPr>
          <w:rFonts w:eastAsia="Times New Roman"/>
          <w:color w:val="000000" w:themeColor="text1"/>
          <w:sz w:val="20"/>
        </w:rPr>
        <w:t>Prepare a written report of the alleged incident of bullying;</w:t>
      </w:r>
    </w:p>
    <w:p w14:paraId="7ED6E928" w14:textId="77777777" w:rsidR="008610DA" w:rsidRPr="008610DA" w:rsidRDefault="008610DA" w:rsidP="007060D4">
      <w:pPr>
        <w:pStyle w:val="ListParagraph"/>
        <w:numPr>
          <w:ilvl w:val="0"/>
          <w:numId w:val="111"/>
        </w:numPr>
        <w:ind w:left="810" w:hanging="810"/>
        <w:rPr>
          <w:color w:val="000000" w:themeColor="text1"/>
          <w:sz w:val="20"/>
        </w:rPr>
      </w:pPr>
      <w:r w:rsidRPr="008610DA">
        <w:rPr>
          <w:rFonts w:eastAsia="Times New Roman"/>
          <w:color w:val="000000" w:themeColor="text1"/>
          <w:sz w:val="20"/>
        </w:rPr>
        <w:t>Promptly investigate the credible report or complaint of bullying, which shall be completed by no later than the fifth (5</w:t>
      </w:r>
      <w:r w:rsidRPr="008610DA">
        <w:rPr>
          <w:rFonts w:eastAsia="Times New Roman"/>
          <w:color w:val="000000" w:themeColor="text1"/>
          <w:sz w:val="20"/>
          <w:vertAlign w:val="superscript"/>
        </w:rPr>
        <w:t>th</w:t>
      </w:r>
      <w:r w:rsidRPr="008610DA">
        <w:rPr>
          <w:rFonts w:eastAsia="Times New Roman"/>
          <w:color w:val="000000" w:themeColor="text1"/>
          <w:sz w:val="20"/>
        </w:rPr>
        <w:t>) school day following the completion of the written report.</w:t>
      </w:r>
    </w:p>
    <w:p w14:paraId="15BBB0A0" w14:textId="77777777" w:rsidR="008610DA" w:rsidRPr="008610DA" w:rsidRDefault="008610DA" w:rsidP="007060D4">
      <w:pPr>
        <w:pStyle w:val="ListParagraph"/>
        <w:numPr>
          <w:ilvl w:val="0"/>
          <w:numId w:val="111"/>
        </w:numPr>
        <w:ind w:left="810" w:hanging="810"/>
        <w:rPr>
          <w:color w:val="000000" w:themeColor="text1"/>
          <w:sz w:val="20"/>
        </w:rPr>
      </w:pPr>
      <w:r w:rsidRPr="008610DA">
        <w:rPr>
          <w:rFonts w:eastAsia="Times New Roman"/>
          <w:color w:val="000000" w:themeColor="text1"/>
          <w:sz w:val="20"/>
        </w:rPr>
        <w:t>N</w:t>
      </w:r>
      <w:r w:rsidRPr="008610DA">
        <w:rPr>
          <w:color w:val="000000" w:themeColor="text1"/>
          <w:sz w:val="20"/>
        </w:rPr>
        <w:t>otify within five (5) days following the completion of the investigation the</w:t>
      </w:r>
      <w:r w:rsidRPr="008610DA">
        <w:rPr>
          <w:rFonts w:eastAsia="Times New Roman"/>
          <w:color w:val="000000" w:themeColor="text1"/>
          <w:sz w:val="20"/>
        </w:rPr>
        <w:t xml:space="preserve"> parent, legal guardian, person having lawful control of a student, or person standing in loco parentis of a student who was the alleged victim in a credible report of bullying whether the investigation found the credible report or complaint of bullying to be true and </w:t>
      </w:r>
      <w:r w:rsidRPr="008610DA">
        <w:rPr>
          <w:color w:val="000000" w:themeColor="text1"/>
          <w:sz w:val="20"/>
        </w:rPr>
        <w:t>the availability of counseling and other intervention services.</w:t>
      </w:r>
    </w:p>
    <w:p w14:paraId="5C739ECC" w14:textId="77777777" w:rsidR="008610DA" w:rsidRPr="008610DA" w:rsidRDefault="008610DA" w:rsidP="007060D4">
      <w:pPr>
        <w:pStyle w:val="ListParagraph"/>
        <w:numPr>
          <w:ilvl w:val="0"/>
          <w:numId w:val="111"/>
        </w:numPr>
        <w:ind w:left="810" w:hanging="810"/>
        <w:rPr>
          <w:color w:val="000000" w:themeColor="text1"/>
          <w:sz w:val="20"/>
        </w:rPr>
      </w:pPr>
      <w:r w:rsidRPr="008610DA">
        <w:rPr>
          <w:color w:val="000000" w:themeColor="text1"/>
          <w:sz w:val="20"/>
        </w:rPr>
        <w:t>Notify within five (5) days following the completion of the investigation the parent, legal guardian, person having lawful control of the student, or person standing in loco parentis of the student who is alleged to have been the perpetrator of the incident of bullying:</w:t>
      </w:r>
    </w:p>
    <w:p w14:paraId="5A9FEC8C" w14:textId="77777777" w:rsidR="008610DA" w:rsidRPr="008610DA" w:rsidRDefault="008610DA" w:rsidP="007060D4">
      <w:pPr>
        <w:pStyle w:val="ListParagraph"/>
        <w:numPr>
          <w:ilvl w:val="1"/>
          <w:numId w:val="111"/>
        </w:numPr>
        <w:ind w:hanging="720"/>
        <w:rPr>
          <w:color w:val="000000" w:themeColor="text1"/>
          <w:sz w:val="20"/>
        </w:rPr>
      </w:pPr>
      <w:r w:rsidRPr="008610DA">
        <w:rPr>
          <w:color w:val="000000" w:themeColor="text1"/>
          <w:sz w:val="20"/>
        </w:rPr>
        <w:t>That a credible report or complaint of bullying against their student exists;</w:t>
      </w:r>
    </w:p>
    <w:p w14:paraId="44429B0A" w14:textId="77777777" w:rsidR="008610DA" w:rsidRPr="008610DA" w:rsidRDefault="008610DA" w:rsidP="007060D4">
      <w:pPr>
        <w:pStyle w:val="ListParagraph"/>
        <w:numPr>
          <w:ilvl w:val="1"/>
          <w:numId w:val="111"/>
        </w:numPr>
        <w:ind w:hanging="720"/>
        <w:rPr>
          <w:color w:val="000000" w:themeColor="text1"/>
          <w:sz w:val="20"/>
        </w:rPr>
      </w:pPr>
      <w:r w:rsidRPr="008610DA">
        <w:rPr>
          <w:color w:val="000000" w:themeColor="text1"/>
          <w:sz w:val="20"/>
        </w:rPr>
        <w:t>Whether the investigation found the credible report or complaint of bullying to be true;</w:t>
      </w:r>
    </w:p>
    <w:p w14:paraId="4A42A2DA" w14:textId="77777777" w:rsidR="008610DA" w:rsidRPr="008610DA" w:rsidRDefault="008610DA" w:rsidP="007060D4">
      <w:pPr>
        <w:pStyle w:val="ListParagraph"/>
        <w:numPr>
          <w:ilvl w:val="1"/>
          <w:numId w:val="111"/>
        </w:numPr>
        <w:ind w:hanging="720"/>
        <w:rPr>
          <w:color w:val="000000" w:themeColor="text1"/>
          <w:sz w:val="20"/>
        </w:rPr>
      </w:pPr>
      <w:r w:rsidRPr="008610DA">
        <w:rPr>
          <w:color w:val="000000" w:themeColor="text1"/>
          <w:sz w:val="20"/>
        </w:rPr>
        <w:t>Whether action was taken against their student upon the conclusion of the investigation of the alleged incident of bullying; and</w:t>
      </w:r>
    </w:p>
    <w:p w14:paraId="796E6553" w14:textId="77777777" w:rsidR="008610DA" w:rsidRPr="008610DA" w:rsidRDefault="008610DA" w:rsidP="007060D4">
      <w:pPr>
        <w:pStyle w:val="ListParagraph"/>
        <w:numPr>
          <w:ilvl w:val="1"/>
          <w:numId w:val="111"/>
        </w:numPr>
        <w:ind w:hanging="720"/>
        <w:rPr>
          <w:color w:val="000000" w:themeColor="text1"/>
          <w:sz w:val="20"/>
        </w:rPr>
      </w:pPr>
      <w:r w:rsidRPr="008610DA">
        <w:rPr>
          <w:color w:val="000000" w:themeColor="text1"/>
          <w:sz w:val="20"/>
        </w:rPr>
        <w:t>Information regarding the reporting of another alleged incident of bullying, including potential consequences of continued incidents of bullying;</w:t>
      </w:r>
    </w:p>
    <w:p w14:paraId="1B322315" w14:textId="77777777" w:rsidR="008610DA" w:rsidRPr="008610DA" w:rsidRDefault="008610DA" w:rsidP="007060D4">
      <w:pPr>
        <w:pStyle w:val="ListParagraph"/>
        <w:numPr>
          <w:ilvl w:val="0"/>
          <w:numId w:val="111"/>
        </w:numPr>
        <w:ind w:left="810"/>
        <w:rPr>
          <w:color w:val="000000" w:themeColor="text1"/>
          <w:sz w:val="20"/>
        </w:rPr>
      </w:pPr>
      <w:r w:rsidRPr="008610DA">
        <w:rPr>
          <w:color w:val="000000" w:themeColor="text1"/>
          <w:sz w:val="20"/>
        </w:rPr>
        <w:t>Make a written record of the investigation, which shall include:</w:t>
      </w:r>
    </w:p>
    <w:p w14:paraId="6D788EE7" w14:textId="77777777" w:rsidR="008610DA" w:rsidRPr="008610DA" w:rsidRDefault="008610DA" w:rsidP="007060D4">
      <w:pPr>
        <w:pStyle w:val="ListParagraph"/>
        <w:numPr>
          <w:ilvl w:val="1"/>
          <w:numId w:val="111"/>
        </w:numPr>
        <w:ind w:hanging="720"/>
        <w:rPr>
          <w:color w:val="000000" w:themeColor="text1"/>
          <w:sz w:val="20"/>
        </w:rPr>
      </w:pPr>
      <w:r w:rsidRPr="008610DA">
        <w:rPr>
          <w:color w:val="000000" w:themeColor="text1"/>
          <w:sz w:val="20"/>
        </w:rPr>
        <w:t>A detailed description of the alleged incident of bullying, including without limitation a detailed summary of the statements from all material witnesses to the alleged incident of bullying;</w:t>
      </w:r>
    </w:p>
    <w:p w14:paraId="450F2F8D" w14:textId="77777777" w:rsidR="008610DA" w:rsidRPr="008610DA" w:rsidRDefault="008610DA" w:rsidP="007060D4">
      <w:pPr>
        <w:pStyle w:val="ListParagraph"/>
        <w:numPr>
          <w:ilvl w:val="1"/>
          <w:numId w:val="111"/>
        </w:numPr>
        <w:ind w:hanging="720"/>
        <w:rPr>
          <w:color w:val="000000" w:themeColor="text1"/>
          <w:sz w:val="20"/>
        </w:rPr>
      </w:pPr>
      <w:r w:rsidRPr="008610DA">
        <w:rPr>
          <w:color w:val="000000" w:themeColor="text1"/>
          <w:sz w:val="20"/>
        </w:rPr>
        <w:t>Any action taken as a result of the investigation; and</w:t>
      </w:r>
    </w:p>
    <w:p w14:paraId="72A002F8" w14:textId="77777777" w:rsidR="008610DA" w:rsidRPr="008610DA" w:rsidRDefault="008610DA" w:rsidP="007060D4">
      <w:pPr>
        <w:pStyle w:val="ListParagraph"/>
        <w:numPr>
          <w:ilvl w:val="0"/>
          <w:numId w:val="111"/>
        </w:numPr>
        <w:ind w:left="810"/>
        <w:rPr>
          <w:rFonts w:eastAsia="Times New Roman"/>
          <w:color w:val="000000" w:themeColor="text1"/>
          <w:sz w:val="20"/>
        </w:rPr>
      </w:pPr>
      <w:r w:rsidRPr="008610DA">
        <w:rPr>
          <w:color w:val="000000" w:themeColor="text1"/>
          <w:sz w:val="20"/>
        </w:rPr>
        <w:t>Discuss, as appropriate, the availability of counseling and other intervention services with students involved in the incident of bullying</w:t>
      </w:r>
      <w:r w:rsidRPr="008610DA">
        <w:rPr>
          <w:rFonts w:eastAsia="Times New Roman"/>
          <w:color w:val="000000" w:themeColor="text1"/>
          <w:sz w:val="20"/>
        </w:rPr>
        <w:t>.</w:t>
      </w:r>
    </w:p>
    <w:p w14:paraId="7F9EE09F" w14:textId="77777777" w:rsidR="008610DA" w:rsidRPr="008610DA" w:rsidRDefault="008610DA" w:rsidP="008610DA">
      <w:pPr>
        <w:rPr>
          <w:rFonts w:eastAsia="Times New Roman"/>
          <w:color w:val="000000" w:themeColor="text1"/>
          <w:sz w:val="20"/>
        </w:rPr>
      </w:pPr>
    </w:p>
    <w:p w14:paraId="0D1C2FC5" w14:textId="77777777" w:rsidR="008610DA" w:rsidRPr="008610DA" w:rsidRDefault="008610DA" w:rsidP="008610DA">
      <w:pPr>
        <w:rPr>
          <w:rFonts w:eastAsia="Times New Roman"/>
          <w:color w:val="000000" w:themeColor="text1"/>
          <w:sz w:val="20"/>
        </w:rPr>
      </w:pPr>
      <w:r w:rsidRPr="008610DA">
        <w:rPr>
          <w:rFonts w:eastAsia="Times New Roman"/>
          <w:color w:val="000000" w:themeColor="text1"/>
          <w:sz w:val="20"/>
        </w:rPr>
        <w:t xml:space="preserve">School employees are held to a high standard of professionalism, especially when it comes to employee-student interactions. Actions by a School employee towards a student that would constitute bullying if the act had been performed by a student shall result in disciplinary action, up to and including termination. </w:t>
      </w:r>
      <w:r w:rsidRPr="008610DA">
        <w:rPr>
          <w:color w:val="000000" w:themeColor="text1"/>
          <w:sz w:val="20"/>
        </w:rPr>
        <w:t>This policy governs bullying directed towards students and is not applicable to adult on adult interactions. Therefore, this policy does not apply to interactions between employees. Employees may report workplace conflicts to the Director.</w:t>
      </w:r>
      <w:r w:rsidRPr="008610DA">
        <w:rPr>
          <w:b/>
          <w:color w:val="000000" w:themeColor="text1"/>
          <w:sz w:val="20"/>
          <w:vertAlign w:val="superscript"/>
        </w:rPr>
        <w:t>1</w:t>
      </w:r>
      <w:r w:rsidRPr="008610DA">
        <w:rPr>
          <w:color w:val="000000" w:themeColor="text1"/>
          <w:sz w:val="20"/>
        </w:rPr>
        <w:t xml:space="preserve"> In addition to any disciplinary actions, the Schoool shall take appropriate steps to remedy the effects resulting from bullying.</w:t>
      </w:r>
    </w:p>
    <w:p w14:paraId="0D6163B9" w14:textId="77777777" w:rsidR="00DC4D96" w:rsidRPr="00DC4D96" w:rsidRDefault="00DC4D96" w:rsidP="00DC4D96">
      <w:pPr>
        <w:rPr>
          <w:rFonts w:ascii="Times New Roman" w:eastAsia="Times New Roman" w:hAnsi="Times New Roman"/>
          <w:color w:val="000000" w:themeColor="text1"/>
          <w:sz w:val="20"/>
        </w:rPr>
      </w:pPr>
    </w:p>
    <w:p w14:paraId="6C3B6ACC" w14:textId="77777777" w:rsidR="00900684" w:rsidRPr="00DD4A48" w:rsidRDefault="00900684" w:rsidP="00DC4D96">
      <w:pPr>
        <w:rPr>
          <w:rFonts w:ascii="Times New Roman" w:hAnsi="Times New Roman"/>
          <w:sz w:val="20"/>
        </w:rPr>
      </w:pPr>
      <w:r w:rsidRPr="00DD4A48">
        <w:rPr>
          <w:rFonts w:ascii="Times New Roman" w:hAnsi="Times New Roman"/>
          <w:sz w:val="20"/>
        </w:rPr>
        <w:t xml:space="preserve">  </w:t>
      </w:r>
    </w:p>
    <w:p w14:paraId="3E7D15F6" w14:textId="77777777" w:rsidR="00900684" w:rsidRPr="005B5B4F" w:rsidRDefault="00900684" w:rsidP="00900684">
      <w:pPr>
        <w:rPr>
          <w:rFonts w:ascii="Times New Roman" w:hAnsi="Times New Roman"/>
          <w:b/>
          <w:sz w:val="20"/>
        </w:rPr>
      </w:pPr>
      <w:r w:rsidRPr="005B5B4F">
        <w:rPr>
          <w:rFonts w:ascii="Times New Roman" w:hAnsi="Times New Roman"/>
          <w:b/>
          <w:sz w:val="20"/>
        </w:rPr>
        <w:t>LICENSED PERSONNEL RECORDS AND REPORTS</w:t>
      </w:r>
    </w:p>
    <w:p w14:paraId="5FC04FF6" w14:textId="77777777" w:rsidR="00900684" w:rsidRDefault="0039726B" w:rsidP="0039726B">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The Director shall determine, by individual or by position, those records a teacher is responsible to keep and those reports he/she is required to maintain. It is a requirement of employment that all required records and reports be completed, submitted, or otherwise tendered, and be accepted by the Director as complete and satisfactory, before the last month’s pay will be released to the licensed employee.</w:t>
      </w:r>
    </w:p>
    <w:p w14:paraId="6FC88926" w14:textId="77777777" w:rsidR="00DC4D96" w:rsidRDefault="00DC4D96" w:rsidP="00DC4D96">
      <w:pPr>
        <w:rPr>
          <w:rFonts w:ascii="Times New Roman" w:hAnsi="Times New Roman"/>
          <w:sz w:val="20"/>
        </w:rPr>
      </w:pPr>
    </w:p>
    <w:p w14:paraId="101EA788" w14:textId="77777777" w:rsidR="00731F50" w:rsidRPr="00731F50" w:rsidRDefault="00731F50" w:rsidP="00731F50">
      <w:pPr>
        <w:pStyle w:val="Style1"/>
        <w:ind w:right="-1"/>
        <w:rPr>
          <w:b w:val="0"/>
          <w:sz w:val="20"/>
        </w:rPr>
      </w:pPr>
      <w:r w:rsidRPr="00731F50">
        <w:rPr>
          <w:color w:val="000000"/>
          <w:sz w:val="20"/>
        </w:rPr>
        <w:t>LICENSED</w:t>
      </w:r>
      <w:r w:rsidRPr="00731F50">
        <w:rPr>
          <w:sz w:val="20"/>
        </w:rPr>
        <w:t xml:space="preserve"> PERSONNEL </w:t>
      </w:r>
      <w:r w:rsidRPr="00731F50">
        <w:rPr>
          <w:caps/>
          <w:sz w:val="20"/>
        </w:rPr>
        <w:t>DUTIES AS MANDATED REPORTERS</w:t>
      </w:r>
    </w:p>
    <w:p w14:paraId="4078DEEE" w14:textId="77777777" w:rsidR="00731F50" w:rsidRPr="00731F50" w:rsidRDefault="00731F50" w:rsidP="00731F50">
      <w:pPr>
        <w:rPr>
          <w:rFonts w:ascii="Times New Roman" w:hAnsi="Times New Roman"/>
          <w:spacing w:val="-8"/>
          <w:sz w:val="20"/>
        </w:rPr>
      </w:pPr>
      <w:r w:rsidRPr="00731F50">
        <w:rPr>
          <w:rFonts w:ascii="Times New Roman" w:hAnsi="Times New Roman"/>
          <w:spacing w:val="-8"/>
          <w:sz w:val="20"/>
        </w:rPr>
        <w:t>It is the statutory duty of school employees to:</w:t>
      </w:r>
    </w:p>
    <w:p w14:paraId="780D2D99" w14:textId="77777777" w:rsidR="00731F50" w:rsidRPr="00731F50" w:rsidRDefault="00731F50" w:rsidP="007060D4">
      <w:pPr>
        <w:pStyle w:val="ListParagraph"/>
        <w:numPr>
          <w:ilvl w:val="0"/>
          <w:numId w:val="112"/>
        </w:numPr>
        <w:rPr>
          <w:rFonts w:eastAsia="Times New Roman"/>
          <w:color w:val="000000" w:themeColor="text1"/>
          <w:sz w:val="20"/>
        </w:rPr>
      </w:pPr>
      <w:r w:rsidRPr="00731F50">
        <w:rPr>
          <w:rFonts w:eastAsia="Times New Roman"/>
          <w:color w:val="000000" w:themeColor="text1"/>
          <w:sz w:val="20"/>
        </w:rPr>
        <w:t>If the employee has reasonable cause to suspect child abuse or maltreatment, then the  employee shall directly and personally report these suspicions to the Arkansas Child Abuse Hotline, by calling 1-800-482-5964; by calling the child maltreatment hotline; or if the employee can demonstrate that the child maltreatment, neglect, or abuse is not an emergency, then the employee may notify the child maltreatment hotline through submission of a fax only.  Failure to report suspected child abuse, maltreatment, or neglect through the Hotline can lead to criminal prosecution and individual civil liability of the person who has this duty. Notification of local or state law enforcement does not satisfy the duty to report; only notification by means of the Child Abuse Hotline discharges this duty.</w:t>
      </w:r>
    </w:p>
    <w:p w14:paraId="2C9B2EF5" w14:textId="77777777" w:rsidR="00731F50" w:rsidRPr="00731F50" w:rsidRDefault="00731F50" w:rsidP="007060D4">
      <w:pPr>
        <w:pStyle w:val="ListParagraph"/>
        <w:numPr>
          <w:ilvl w:val="0"/>
          <w:numId w:val="112"/>
        </w:numPr>
        <w:rPr>
          <w:rFonts w:eastAsia="Times New Roman"/>
          <w:color w:val="000000" w:themeColor="text1"/>
          <w:sz w:val="20"/>
        </w:rPr>
      </w:pPr>
      <w:r w:rsidRPr="00731F50">
        <w:rPr>
          <w:rFonts w:eastAsia="Times New Roman"/>
          <w:color w:val="000000" w:themeColor="text1"/>
          <w:sz w:val="20"/>
        </w:rPr>
        <w:t xml:space="preserve">If the employee has a good faith belief that there is a serious and imminent threat to the public based on a threat made by an individual regarding violence in or targeted at a school that has been communicated to the </w:t>
      </w:r>
      <w:r w:rsidRPr="00731F50">
        <w:rPr>
          <w:rFonts w:eastAsia="Times New Roman"/>
          <w:color w:val="000000" w:themeColor="text1"/>
          <w:sz w:val="20"/>
        </w:rPr>
        <w:lastRenderedPageBreak/>
        <w:t>employee in the ordinary course of his/her professional duties, then the employee shall make every attempt to immediately notify law enforcement of the serious and imminent threat to the public and have notified law enforcement within twenty-four (24) hours of learning of the serious and imminent threat to the public.</w:t>
      </w:r>
    </w:p>
    <w:p w14:paraId="4083DC55" w14:textId="403032F2" w:rsidR="00731F50" w:rsidRPr="00731F50" w:rsidRDefault="00731F50" w:rsidP="00731F50">
      <w:pPr>
        <w:rPr>
          <w:rFonts w:ascii="Times New Roman" w:hAnsi="Times New Roman"/>
          <w:spacing w:val="-8"/>
          <w:sz w:val="20"/>
        </w:rPr>
      </w:pPr>
      <w:r w:rsidRPr="00731F50">
        <w:rPr>
          <w:rFonts w:ascii="Times New Roman" w:hAnsi="Times New Roman"/>
          <w:spacing w:val="-8"/>
          <w:sz w:val="20"/>
        </w:rPr>
        <w:t xml:space="preserve">     </w:t>
      </w:r>
      <w:r w:rsidRPr="00731F50">
        <w:rPr>
          <w:rFonts w:ascii="Times New Roman" w:hAnsi="Times New Roman"/>
          <w:spacing w:val="-8"/>
          <w:sz w:val="20"/>
        </w:rPr>
        <w:t xml:space="preserve">The duty of mandated reporters to report suspected child abuse or maltreatment or serious and imminent threats to the public is a direct and personal duty, and cannot be assigned or delegated to another person.   There is no duty to investigate, confirm or substantiate statements a student may have made which form the basis of the reasonable cause to believe that the student may have been abused or subjected to maltreatment by another person; or that form the basis of the serious and imminent threat to the public; however, a person with a duty to report may find it helpful to make a limited inquiry to assist in the formation of a belief that child abuse, maltreatment ,or neglect has occurred; that a serious and immine t threat to the public exists; or to rule out such a belief. </w:t>
      </w:r>
    </w:p>
    <w:p w14:paraId="61B4C0A8" w14:textId="319AA2EB" w:rsidR="00731F50" w:rsidRPr="00731F50" w:rsidRDefault="00731F50" w:rsidP="00731F50">
      <w:pPr>
        <w:rPr>
          <w:rFonts w:eastAsia="Times New Roman"/>
          <w:color w:val="000000" w:themeColor="text1"/>
          <w:sz w:val="20"/>
        </w:rPr>
      </w:pPr>
      <w:r w:rsidRPr="00731F50">
        <w:rPr>
          <w:rFonts w:ascii="Times New Roman" w:hAnsi="Times New Roman"/>
          <w:spacing w:val="-8"/>
          <w:sz w:val="20"/>
        </w:rPr>
        <w:t xml:space="preserve">     </w:t>
      </w:r>
      <w:r w:rsidRPr="00731F50">
        <w:rPr>
          <w:rFonts w:eastAsia="Times New Roman"/>
          <w:color w:val="000000" w:themeColor="text1"/>
          <w:sz w:val="20"/>
        </w:rPr>
        <w:t>Employees and volunteers who notify the Child Abuse Hotline or who report serious and imminent threats to the public to law enforcement in good faith are immune from civil liability and criminal prosecution.</w:t>
      </w:r>
    </w:p>
    <w:p w14:paraId="078CD3AB" w14:textId="30CB9BC1" w:rsidR="00731F50" w:rsidRPr="00102D31" w:rsidRDefault="00731F50" w:rsidP="00731F50">
      <w:pPr>
        <w:rPr>
          <w:rFonts w:ascii="Times New Roman" w:hAnsi="Times New Roman"/>
          <w:spacing w:val="-8"/>
          <w:szCs w:val="24"/>
        </w:rPr>
      </w:pPr>
      <w:r w:rsidRPr="00731F50">
        <w:rPr>
          <w:rFonts w:ascii="Times New Roman" w:hAnsi="Times New Roman"/>
          <w:spacing w:val="-8"/>
          <w:sz w:val="20"/>
        </w:rPr>
        <w:t xml:space="preserve">     </w:t>
      </w:r>
      <w:r w:rsidRPr="00731F50">
        <w:rPr>
          <w:rFonts w:ascii="Times New Roman" w:hAnsi="Times New Roman"/>
          <w:spacing w:val="-8"/>
          <w:sz w:val="20"/>
        </w:rPr>
        <w:t xml:space="preserve">By law, no school or school employee may prohibit or restrict an employee or volunteer from directly reporting suspected child abuse, maltreatment, or a serious and imminent threat to the public or require that any person notify or seek permission from any person before making a report to the Child Abuse Hotline or law enforcement..  </w:t>
      </w:r>
    </w:p>
    <w:p w14:paraId="4DB3D91A" w14:textId="77777777" w:rsidR="008610DA" w:rsidRPr="008610DA" w:rsidRDefault="008610DA" w:rsidP="008610DA">
      <w:pPr>
        <w:rPr>
          <w:rFonts w:ascii="Times New Roman" w:hAnsi="Times New Roman"/>
          <w:sz w:val="20"/>
        </w:rPr>
      </w:pPr>
    </w:p>
    <w:p w14:paraId="079CA2AD" w14:textId="77777777" w:rsidR="00900684" w:rsidRPr="005B5B4F" w:rsidRDefault="00900684" w:rsidP="00900684">
      <w:pPr>
        <w:rPr>
          <w:rFonts w:ascii="Times New Roman" w:hAnsi="Times New Roman"/>
          <w:b/>
          <w:sz w:val="20"/>
        </w:rPr>
      </w:pPr>
      <w:r w:rsidRPr="005B5B4F">
        <w:rPr>
          <w:rFonts w:ascii="Times New Roman" w:hAnsi="Times New Roman"/>
          <w:b/>
          <w:sz w:val="20"/>
        </w:rPr>
        <w:t>LICENSED PERSONNEL VIDEO SURVEILLANCE AND OTHER MONITORING</w:t>
      </w:r>
    </w:p>
    <w:p w14:paraId="1F196D5D" w14:textId="77777777" w:rsidR="00900684" w:rsidRPr="005B5B4F" w:rsidRDefault="0039726B" w:rsidP="0039726B">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 xml:space="preserve"> 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data compilation devices, and technology capable of tracking the physical location of school equipment, students, and/or personnel. </w:t>
      </w:r>
    </w:p>
    <w:p w14:paraId="2D854A33" w14:textId="77777777" w:rsidR="00900684" w:rsidRPr="005B5B4F" w:rsidRDefault="0039726B" w:rsidP="0039726B">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14:paraId="6D7C4FF4" w14:textId="77777777" w:rsidR="00900684" w:rsidRPr="005B5B4F" w:rsidRDefault="0039726B" w:rsidP="0039726B">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 xml:space="preserve">Signs shall be posted on school property and in or on school vehicles to notify students, staff, and visitors that video cameras may be in use. Violations of school personnel policies or laws caught by the cameras and other technologies authorized in this policy may result in disciplinary action. </w:t>
      </w:r>
    </w:p>
    <w:p w14:paraId="55144424" w14:textId="77777777" w:rsidR="00900684" w:rsidRPr="005B5B4F" w:rsidRDefault="0039726B" w:rsidP="0039726B">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 xml:space="preserve">The School shall retain copies of video recordings until they are erased which may be accomplished by either deletion or copying over with a new recording. </w:t>
      </w:r>
    </w:p>
    <w:p w14:paraId="058706B4" w14:textId="77777777" w:rsidR="00900684" w:rsidRPr="005B5B4F" w:rsidRDefault="0039726B" w:rsidP="0039726B">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 xml:space="preserve">Videos, automatic identification, or data compilations containing evidence of a violation of school personnel policies and/or state or federal law shall be retained until the issue of the misconduct is no longer subject to review or appeal as determined by board policy or staff handbook; any release or viewing of such records shall be in accordance with current law. </w:t>
      </w:r>
    </w:p>
    <w:p w14:paraId="2818D0E7" w14:textId="77777777" w:rsidR="00900684" w:rsidRPr="005B5B4F" w:rsidRDefault="0039726B" w:rsidP="0039726B">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Staff who vandalize, damage, defeat, disable, or render inoperable (temporarily or permanently) surveillance cameras and equipment, automatic identification, or data compilation devices shall be subject to appropriate disciplinary action and referral to appropriate law enforcement authorities.</w:t>
      </w:r>
    </w:p>
    <w:p w14:paraId="5B12F985" w14:textId="77777777" w:rsidR="00900684" w:rsidRPr="005B5B4F" w:rsidRDefault="0039726B" w:rsidP="0039726B">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Video recordings and automatic identification or data compilation records may become a part of a staff member’s personnel record.</w:t>
      </w:r>
    </w:p>
    <w:p w14:paraId="01FB47B9" w14:textId="77777777" w:rsidR="00900684" w:rsidRPr="005B5B4F" w:rsidRDefault="00900684" w:rsidP="00900684">
      <w:pPr>
        <w:rPr>
          <w:rFonts w:ascii="Times New Roman" w:hAnsi="Times New Roman"/>
          <w:b/>
          <w:sz w:val="20"/>
        </w:rPr>
      </w:pPr>
    </w:p>
    <w:p w14:paraId="32231B22" w14:textId="77777777" w:rsidR="00731F50" w:rsidRPr="00731F50" w:rsidRDefault="00731F50" w:rsidP="00731F50">
      <w:pPr>
        <w:rPr>
          <w:rFonts w:ascii="Times New Roman" w:hAnsi="Times New Roman"/>
          <w:sz w:val="20"/>
        </w:rPr>
      </w:pPr>
      <w:r w:rsidRPr="00731F50">
        <w:rPr>
          <w:rFonts w:ascii="Times New Roman" w:hAnsi="Times New Roman"/>
          <w:b/>
          <w:sz w:val="20"/>
        </w:rPr>
        <w:t>OBTAINING AND RELEASING STUDENT’S FREE AND REDUCED PRICE MEAL ELIGIBLITY INFORMATION</w:t>
      </w:r>
    </w:p>
    <w:p w14:paraId="07D4B5E1" w14:textId="77777777" w:rsidR="00731F50" w:rsidRPr="00731F50" w:rsidRDefault="00731F50" w:rsidP="00731F50">
      <w:pPr>
        <w:rPr>
          <w:rFonts w:ascii="Times New Roman" w:hAnsi="Times New Roman"/>
          <w:sz w:val="20"/>
        </w:rPr>
      </w:pPr>
    </w:p>
    <w:p w14:paraId="06523A01" w14:textId="77777777" w:rsidR="00731F50" w:rsidRPr="00731F50" w:rsidRDefault="00731F50" w:rsidP="00731F50">
      <w:pPr>
        <w:rPr>
          <w:rFonts w:ascii="Times New Roman" w:eastAsia="Times New Roman" w:hAnsi="Times New Roman"/>
          <w:b/>
          <w:sz w:val="20"/>
        </w:rPr>
      </w:pPr>
      <w:r w:rsidRPr="00731F50">
        <w:rPr>
          <w:rFonts w:ascii="Times New Roman" w:eastAsia="Times New Roman" w:hAnsi="Times New Roman"/>
          <w:b/>
          <w:sz w:val="20"/>
        </w:rPr>
        <w:t>Obtaining Eligibility Information</w:t>
      </w:r>
    </w:p>
    <w:p w14:paraId="1B87F3DC" w14:textId="33700F76" w:rsidR="00731F50" w:rsidRPr="00731F50" w:rsidRDefault="00731F50" w:rsidP="00731F50">
      <w:pPr>
        <w:rPr>
          <w:rFonts w:ascii="Times New Roman" w:hAnsi="Times New Roman"/>
          <w:sz w:val="20"/>
        </w:rPr>
      </w:pPr>
      <w:r>
        <w:rPr>
          <w:rFonts w:ascii="Times New Roman" w:hAnsi="Times New Roman"/>
          <w:sz w:val="20"/>
        </w:rPr>
        <w:t xml:space="preserve">     </w:t>
      </w:r>
      <w:r w:rsidRPr="00731F50">
        <w:rPr>
          <w:rFonts w:ascii="Times New Roman" w:hAnsi="Times New Roman"/>
          <w:sz w:val="20"/>
        </w:rPr>
        <w:t>A fundamental underpinning of the National School Lunch and School Breakfast Programs (Programs) is that in their implementation, there will be no physical segregation of, discrimination against, or overt identification of children who are eligible for the Program's benefits. While the requirements of the Programs are defined in much greater detail in federal statutes and pertinent Code of Federal Regulations, this policy is designed to help employees understand prohibitions on how the student information is obtained and/or released through the Programs. Employees with the greatest responsibility for implementing and monitoring the Programs should obtain the training necessary to become fully aware of the nuances of their responsibilities.</w:t>
      </w:r>
    </w:p>
    <w:p w14:paraId="0C81B5FD" w14:textId="2A35118D" w:rsidR="00731F50" w:rsidRPr="00731F50" w:rsidRDefault="00731F50" w:rsidP="00731F50">
      <w:pPr>
        <w:rPr>
          <w:rFonts w:ascii="Times New Roman" w:hAnsi="Times New Roman"/>
          <w:sz w:val="20"/>
        </w:rPr>
      </w:pPr>
      <w:r>
        <w:rPr>
          <w:rFonts w:ascii="Times New Roman" w:hAnsi="Times New Roman"/>
          <w:sz w:val="20"/>
        </w:rPr>
        <w:t xml:space="preserve">     </w:t>
      </w:r>
      <w:r w:rsidRPr="00731F50">
        <w:rPr>
          <w:rFonts w:ascii="Times New Roman" w:hAnsi="Times New Roman"/>
          <w:sz w:val="20"/>
        </w:rPr>
        <w:t xml:space="preserve">The School is required to inform households with children enrolled of the availability of the Programs and of how the household may apply for Program benefits. However, the School and anyone employed by </w:t>
      </w:r>
      <w:r w:rsidRPr="00731F50">
        <w:rPr>
          <w:rFonts w:ascii="Times New Roman" w:hAnsi="Times New Roman"/>
          <w:sz w:val="20"/>
        </w:rPr>
        <w:lastRenderedPageBreak/>
        <w:t xml:space="preserve">the School is </w:t>
      </w:r>
      <w:r w:rsidRPr="00731F50">
        <w:rPr>
          <w:rFonts w:ascii="Times New Roman" w:hAnsi="Times New Roman"/>
          <w:b/>
          <w:sz w:val="20"/>
        </w:rPr>
        <w:t>strictly forbidden</w:t>
      </w:r>
      <w:r w:rsidRPr="00731F50">
        <w:rPr>
          <w:rFonts w:ascii="Times New Roman" w:hAnsi="Times New Roman"/>
          <w:sz w:val="20"/>
        </w:rPr>
        <w:t xml:space="preserve"> from </w:t>
      </w:r>
      <w:r w:rsidRPr="00731F50">
        <w:rPr>
          <w:rFonts w:ascii="Times New Roman" w:hAnsi="Times New Roman"/>
          <w:b/>
          <w:sz w:val="20"/>
        </w:rPr>
        <w:t>requiring</w:t>
      </w:r>
      <w:r w:rsidRPr="00731F50">
        <w:rPr>
          <w:rFonts w:ascii="Times New Roman" w:hAnsi="Times New Roman"/>
          <w:sz w:val="20"/>
        </w:rPr>
        <w:t xml:space="preserve"> any household or student within a household from submitting an application to participate in the program. There are NO exceptions to this prohibition and it would apply, for example, to the offer of incentives for completed forms, or disincentives or negative consequences for failing to submit or complete an application. Put simply, federal law requires that the names of the children shall not be published, posted or announced in any manner. </w:t>
      </w:r>
    </w:p>
    <w:p w14:paraId="1DC95EB6" w14:textId="26156572" w:rsidR="00731F50" w:rsidRPr="00731F50" w:rsidRDefault="001A3BDF" w:rsidP="00731F50">
      <w:pPr>
        <w:rPr>
          <w:rFonts w:ascii="Times New Roman" w:hAnsi="Times New Roman"/>
          <w:sz w:val="20"/>
        </w:rPr>
      </w:pPr>
      <w:r>
        <w:rPr>
          <w:rFonts w:ascii="Times New Roman" w:hAnsi="Times New Roman"/>
          <w:sz w:val="20"/>
        </w:rPr>
        <w:t xml:space="preserve">     </w:t>
      </w:r>
      <w:r w:rsidR="00731F50" w:rsidRPr="00731F50">
        <w:rPr>
          <w:rFonts w:ascii="Times New Roman" w:hAnsi="Times New Roman"/>
          <w:sz w:val="20"/>
        </w:rPr>
        <w:t>In addition to potential federal criminal penalties that may be filed against a staff member who violates this prohibition, the employee  shall be subject to discipline up to and including termination.</w:t>
      </w:r>
    </w:p>
    <w:p w14:paraId="51432609" w14:textId="77777777" w:rsidR="00731F50" w:rsidRPr="00731F50" w:rsidRDefault="00731F50" w:rsidP="00731F50">
      <w:pPr>
        <w:rPr>
          <w:rFonts w:ascii="Times New Roman" w:eastAsia="Times New Roman" w:hAnsi="Times New Roman"/>
          <w:sz w:val="20"/>
        </w:rPr>
      </w:pPr>
    </w:p>
    <w:p w14:paraId="181710C5" w14:textId="77777777" w:rsidR="00731F50" w:rsidRPr="00731F50" w:rsidRDefault="00731F50" w:rsidP="00731F50">
      <w:pPr>
        <w:rPr>
          <w:rFonts w:ascii="Times New Roman" w:eastAsia="Times New Roman" w:hAnsi="Times New Roman"/>
          <w:b/>
          <w:sz w:val="20"/>
        </w:rPr>
      </w:pPr>
      <w:r w:rsidRPr="00731F50">
        <w:rPr>
          <w:rFonts w:ascii="Times New Roman" w:eastAsia="Times New Roman" w:hAnsi="Times New Roman"/>
          <w:b/>
          <w:sz w:val="20"/>
        </w:rPr>
        <w:t>Releasing Eligibility Information</w:t>
      </w:r>
    </w:p>
    <w:p w14:paraId="47EB25D0" w14:textId="6D3E9792" w:rsidR="00731F50" w:rsidRPr="00731F50" w:rsidRDefault="001A3BDF" w:rsidP="00731F50">
      <w:pPr>
        <w:rPr>
          <w:rFonts w:ascii="Times New Roman" w:hAnsi="Times New Roman"/>
          <w:sz w:val="20"/>
        </w:rPr>
      </w:pPr>
      <w:r>
        <w:rPr>
          <w:rFonts w:ascii="Times New Roman" w:hAnsi="Times New Roman"/>
          <w:sz w:val="20"/>
        </w:rPr>
        <w:t xml:space="preserve">     </w:t>
      </w:r>
      <w:r w:rsidR="00731F50" w:rsidRPr="00731F50">
        <w:rPr>
          <w:rFonts w:ascii="Times New Roman" w:hAnsi="Times New Roman"/>
          <w:sz w:val="20"/>
        </w:rPr>
        <w:t>As part of the school’s participation in the National School Lunch Program and the School Breakfast Program, the school collects eligibility data from its students. The data’s confidentiality is very important and is governed by federal law. The school has made the determination to release student eligibility status or information as permitted by law. Federal law governs how eligibility data may be released and to whom. The school will take the following steps to ensure its confidentiality:</w:t>
      </w:r>
    </w:p>
    <w:p w14:paraId="32DF9B87" w14:textId="0B5C16B8" w:rsidR="00731F50" w:rsidRPr="00731F50" w:rsidRDefault="001A3BDF" w:rsidP="00731F50">
      <w:pPr>
        <w:rPr>
          <w:rFonts w:ascii="Times New Roman" w:hAnsi="Times New Roman"/>
          <w:sz w:val="20"/>
        </w:rPr>
      </w:pPr>
      <w:r>
        <w:rPr>
          <w:rFonts w:ascii="Times New Roman" w:hAnsi="Times New Roman"/>
          <w:sz w:val="20"/>
        </w:rPr>
        <w:t xml:space="preserve">     </w:t>
      </w:r>
      <w:r w:rsidR="00731F50" w:rsidRPr="00731F50">
        <w:rPr>
          <w:rFonts w:ascii="Times New Roman" w:hAnsi="Times New Roman"/>
          <w:sz w:val="20"/>
        </w:rPr>
        <w:t>Some data may be released to government agencies or programs authorized by law to receive such data without parental consent, while other data may only be released after obtaining parental consent. In both instances, allowable information shall only be released on a need to know basis to individuals authorized to receive the data. The recipients shall sign an agreement with the school specifying the names or titles of the persons who may have access to the eligibility information. The agreement shall further specify the specific purpose(s) for which the data will be used and how the recipient(s) shall protect the data from further, unauthorized disclosures.</w:t>
      </w:r>
    </w:p>
    <w:p w14:paraId="07FD2B60" w14:textId="1F95B22E" w:rsidR="00731F50" w:rsidRPr="00731F50" w:rsidRDefault="001A3BDF" w:rsidP="00731F50">
      <w:pPr>
        <w:rPr>
          <w:rFonts w:ascii="Times New Roman" w:hAnsi="Times New Roman"/>
          <w:sz w:val="20"/>
        </w:rPr>
      </w:pPr>
      <w:r>
        <w:rPr>
          <w:rFonts w:ascii="Times New Roman" w:hAnsi="Times New Roman"/>
          <w:sz w:val="20"/>
        </w:rPr>
        <w:t xml:space="preserve">     </w:t>
      </w:r>
      <w:r w:rsidR="00731F50" w:rsidRPr="00731F50">
        <w:rPr>
          <w:rFonts w:ascii="Times New Roman" w:hAnsi="Times New Roman"/>
          <w:sz w:val="20"/>
        </w:rPr>
        <w:t>The Director shall designate the staff member(s) responsible for making eligibility determinations. Release of eligibility information to other school staff shall be limited to as few individuals as possible who shall have a specific need to know such information to perform their job responsibilities. The counselor and teachers shall not have routine access to eligibility information or status.</w:t>
      </w:r>
    </w:p>
    <w:p w14:paraId="1E8F459E" w14:textId="20033CE8" w:rsidR="00900684" w:rsidRDefault="001A3BDF" w:rsidP="001A3BDF">
      <w:pPr>
        <w:rPr>
          <w:rFonts w:ascii="Times New Roman" w:hAnsi="Times New Roman"/>
          <w:sz w:val="20"/>
        </w:rPr>
      </w:pPr>
      <w:r>
        <w:rPr>
          <w:rFonts w:ascii="Times New Roman" w:hAnsi="Times New Roman"/>
          <w:sz w:val="20"/>
        </w:rPr>
        <w:t xml:space="preserve">     </w:t>
      </w:r>
      <w:r w:rsidR="00731F50" w:rsidRPr="00731F50">
        <w:rPr>
          <w:rFonts w:ascii="Times New Roman" w:hAnsi="Times New Roman"/>
          <w:sz w:val="20"/>
        </w:rPr>
        <w:t>Each staff person with access to individual eligibility information shall be notified of their personal liability for its unauthorized disclosure and shall receive appropriate training on the laws governing the restrictions of such information.</w:t>
      </w:r>
    </w:p>
    <w:p w14:paraId="37446194" w14:textId="77777777" w:rsidR="001A3BDF" w:rsidRPr="005B5B4F" w:rsidRDefault="001A3BDF" w:rsidP="001A3BDF">
      <w:pPr>
        <w:rPr>
          <w:rFonts w:ascii="Times New Roman" w:hAnsi="Times New Roman"/>
          <w:sz w:val="20"/>
        </w:rPr>
      </w:pPr>
    </w:p>
    <w:p w14:paraId="796E6FA0" w14:textId="77777777" w:rsidR="00900684" w:rsidRPr="005B5B4F" w:rsidRDefault="00900684" w:rsidP="00900684">
      <w:pPr>
        <w:rPr>
          <w:rFonts w:ascii="Times New Roman" w:hAnsi="Times New Roman"/>
          <w:b/>
          <w:sz w:val="20"/>
        </w:rPr>
      </w:pPr>
      <w:r w:rsidRPr="005B5B4F">
        <w:rPr>
          <w:rFonts w:ascii="Times New Roman" w:hAnsi="Times New Roman"/>
          <w:b/>
          <w:sz w:val="20"/>
        </w:rPr>
        <w:t>DUTY OF LICENSED EMPLOYEES TO MAINTAIN LICENSE IN GOOD STANDING</w:t>
      </w:r>
    </w:p>
    <w:p w14:paraId="1CBD33EE" w14:textId="77777777" w:rsidR="00900684" w:rsidRPr="005B5B4F" w:rsidRDefault="0039726B" w:rsidP="0039726B">
      <w:pPr>
        <w:rPr>
          <w:rFonts w:ascii="Times New Roman" w:hAnsi="Times New Roman"/>
          <w:sz w:val="20"/>
        </w:rPr>
      </w:pPr>
      <w:r>
        <w:rPr>
          <w:rFonts w:ascii="Times New Roman" w:hAnsi="Times New Roman"/>
          <w:sz w:val="20"/>
        </w:rPr>
        <w:t xml:space="preserve">     </w:t>
      </w:r>
      <w:r w:rsidR="00900684" w:rsidRPr="005B5B4F">
        <w:rPr>
          <w:rFonts w:ascii="Times New Roman" w:hAnsi="Times New Roman"/>
          <w:sz w:val="20"/>
        </w:rPr>
        <w:t>It is the responsibility of each teacher, and not the School, to keep his/her teaching license continuously renewed with no lapses in licensure, and in good standing with the State Board of Education. Failure of a teacher to do so will be grounds for termination.</w:t>
      </w:r>
    </w:p>
    <w:p w14:paraId="217DED08" w14:textId="77777777" w:rsidR="0039726B" w:rsidRDefault="0039726B" w:rsidP="00900684">
      <w:pPr>
        <w:rPr>
          <w:rFonts w:ascii="Times New Roman" w:hAnsi="Times New Roman"/>
          <w:sz w:val="20"/>
        </w:rPr>
      </w:pPr>
    </w:p>
    <w:p w14:paraId="1499F39C" w14:textId="77777777" w:rsidR="001A3BDF" w:rsidRPr="001A3BDF" w:rsidRDefault="001A3BDF" w:rsidP="001A3BDF">
      <w:pPr>
        <w:rPr>
          <w:rFonts w:ascii="Times New Roman" w:hAnsi="Times New Roman"/>
          <w:b/>
          <w:spacing w:val="-8"/>
          <w:sz w:val="20"/>
        </w:rPr>
      </w:pPr>
      <w:r w:rsidRPr="001A3BDF">
        <w:rPr>
          <w:rFonts w:ascii="Times New Roman" w:hAnsi="Times New Roman"/>
          <w:b/>
          <w:color w:val="000000"/>
          <w:sz w:val="20"/>
        </w:rPr>
        <w:t>LICENSED</w:t>
      </w:r>
      <w:r w:rsidRPr="001A3BDF">
        <w:rPr>
          <w:rFonts w:ascii="Times New Roman" w:hAnsi="Times New Roman"/>
          <w:b/>
          <w:spacing w:val="-8"/>
          <w:sz w:val="20"/>
        </w:rPr>
        <w:t xml:space="preserve"> PERSONNEL WORKPLACE INJURIES AND WORKERS’ COMPENSATION</w:t>
      </w:r>
    </w:p>
    <w:p w14:paraId="72EE43AD" w14:textId="23161DE4" w:rsidR="001A3BDF" w:rsidRPr="001A3BDF" w:rsidRDefault="001A3BDF" w:rsidP="001A3BDF">
      <w:pPr>
        <w:rPr>
          <w:rFonts w:ascii="Times New Roman" w:hAnsi="Times New Roman"/>
          <w:spacing w:val="-8"/>
          <w:sz w:val="20"/>
        </w:rPr>
      </w:pPr>
      <w:r>
        <w:rPr>
          <w:rFonts w:ascii="Times New Roman" w:hAnsi="Times New Roman"/>
          <w:spacing w:val="-8"/>
          <w:sz w:val="20"/>
        </w:rPr>
        <w:t xml:space="preserve">     </w:t>
      </w:r>
      <w:r w:rsidRPr="001A3BDF">
        <w:rPr>
          <w:rFonts w:ascii="Times New Roman" w:hAnsi="Times New Roman"/>
          <w:spacing w:val="-8"/>
          <w:sz w:val="20"/>
        </w:rPr>
        <w:t xml:space="preserve">The school provides Workers’ Compensation (WC) Insurance, as required by law. Employees who sustain </w:t>
      </w:r>
      <w:r w:rsidRPr="001A3BDF">
        <w:rPr>
          <w:rFonts w:ascii="Times New Roman" w:hAnsi="Times New Roman"/>
          <w:b/>
          <w:spacing w:val="-8"/>
          <w:sz w:val="20"/>
        </w:rPr>
        <w:t>any</w:t>
      </w:r>
      <w:r w:rsidRPr="001A3BDF">
        <w:rPr>
          <w:rFonts w:ascii="Times New Roman" w:hAnsi="Times New Roman"/>
          <w:spacing w:val="-8"/>
          <w:sz w:val="20"/>
        </w:rPr>
        <w:t xml:space="preserve"> injury at work must immediately notify the Director.  An injured employee must fill out Form N, and the Director will determine whether to report the claim or to file the paperwork if the injury requires neither medical treatment nor lost work time. While many injuries will require no medical treatment or time lost at work, should the need for treatment arise later, it is important that there be a record that the injury occurred. All employees have a duty to provide information and make statements as requested for the purposes of the claim assessment and investigation. </w:t>
      </w:r>
    </w:p>
    <w:p w14:paraId="5CC2E852" w14:textId="04ED93C2" w:rsidR="001A3BDF" w:rsidRPr="001A3BDF" w:rsidRDefault="001A3BDF" w:rsidP="001A3BDF">
      <w:pPr>
        <w:rPr>
          <w:rFonts w:ascii="Times New Roman" w:hAnsi="Times New Roman"/>
          <w:spacing w:val="-8"/>
          <w:sz w:val="20"/>
        </w:rPr>
      </w:pPr>
      <w:r>
        <w:rPr>
          <w:rFonts w:ascii="Times New Roman" w:hAnsi="Times New Roman"/>
          <w:spacing w:val="-8"/>
          <w:sz w:val="20"/>
        </w:rPr>
        <w:t xml:space="preserve">     </w:t>
      </w:r>
      <w:r w:rsidRPr="001A3BDF">
        <w:rPr>
          <w:rFonts w:ascii="Times New Roman" w:hAnsi="Times New Roman"/>
          <w:spacing w:val="-8"/>
          <w:sz w:val="20"/>
        </w:rPr>
        <w:t>The school may discipline an employee, up to and including termination of the employee’s contract, if it is discovered that the employee:</w:t>
      </w:r>
    </w:p>
    <w:p w14:paraId="3C576868" w14:textId="77777777" w:rsidR="001A3BDF" w:rsidRPr="001A3BDF" w:rsidRDefault="001A3BDF" w:rsidP="007060D4">
      <w:pPr>
        <w:pStyle w:val="ListParagraph"/>
        <w:numPr>
          <w:ilvl w:val="3"/>
          <w:numId w:val="98"/>
        </w:numPr>
        <w:contextualSpacing/>
        <w:rPr>
          <w:sz w:val="20"/>
        </w:rPr>
      </w:pPr>
      <w:r w:rsidRPr="001A3BDF">
        <w:rPr>
          <w:sz w:val="20"/>
        </w:rPr>
        <w:t xml:space="preserve"> Deliberately made false statements concerning the origin of an injury or the circumstances surrounding the injury; or</w:t>
      </w:r>
    </w:p>
    <w:p w14:paraId="66FB0D09" w14:textId="77777777" w:rsidR="001A3BDF" w:rsidRDefault="001A3BDF" w:rsidP="007060D4">
      <w:pPr>
        <w:pStyle w:val="ListParagraph"/>
        <w:numPr>
          <w:ilvl w:val="3"/>
          <w:numId w:val="98"/>
        </w:numPr>
        <w:contextualSpacing/>
        <w:rPr>
          <w:sz w:val="20"/>
        </w:rPr>
      </w:pPr>
      <w:r w:rsidRPr="001A3BDF">
        <w:rPr>
          <w:sz w:val="20"/>
        </w:rPr>
        <w:t>Submitted a WC claim that the employee knew to be based substantially or entirely on false information.</w:t>
      </w:r>
      <w:r>
        <w:rPr>
          <w:sz w:val="20"/>
        </w:rPr>
        <w:t xml:space="preserve"> </w:t>
      </w:r>
      <w:r>
        <w:rPr>
          <w:sz w:val="20"/>
        </w:rPr>
        <w:tab/>
      </w:r>
      <w:r>
        <w:rPr>
          <w:sz w:val="20"/>
        </w:rPr>
        <w:tab/>
      </w:r>
      <w:r>
        <w:rPr>
          <w:sz w:val="20"/>
        </w:rPr>
        <w:tab/>
      </w:r>
      <w:r>
        <w:rPr>
          <w:sz w:val="20"/>
        </w:rPr>
        <w:tab/>
      </w:r>
    </w:p>
    <w:p w14:paraId="2D3921FD" w14:textId="6F353339" w:rsidR="001A3BDF" w:rsidRPr="001A3BDF" w:rsidRDefault="001A3BDF" w:rsidP="001A3BDF">
      <w:pPr>
        <w:contextualSpacing/>
        <w:rPr>
          <w:sz w:val="20"/>
        </w:rPr>
      </w:pPr>
      <w:r w:rsidRPr="001A3BDF">
        <w:rPr>
          <w:sz w:val="20"/>
        </w:rPr>
        <w:t>An employee shall not be disciplined solely because the School’s WC carrier denied the employee’s WC claim.</w:t>
      </w:r>
    </w:p>
    <w:p w14:paraId="4F9CD5A8" w14:textId="484841C3" w:rsidR="001A3BDF" w:rsidRPr="001A3BDF" w:rsidRDefault="001A3BDF" w:rsidP="001A3BDF">
      <w:pPr>
        <w:rPr>
          <w:rFonts w:ascii="Times New Roman" w:hAnsi="Times New Roman"/>
          <w:spacing w:val="-8"/>
          <w:sz w:val="20"/>
        </w:rPr>
      </w:pPr>
      <w:r>
        <w:rPr>
          <w:rFonts w:ascii="Times New Roman" w:hAnsi="Times New Roman"/>
          <w:spacing w:val="-8"/>
          <w:sz w:val="20"/>
        </w:rPr>
        <w:t xml:space="preserve">     </w:t>
      </w:r>
      <w:r w:rsidRPr="001A3BDF">
        <w:rPr>
          <w:rFonts w:ascii="Times New Roman" w:hAnsi="Times New Roman"/>
          <w:spacing w:val="-8"/>
          <w:sz w:val="20"/>
        </w:rPr>
        <w:t xml:space="preserve">For injuries requiring medical attention, the school will exercise its right to designate the initial treating physician and an injured employee will be directed to seek medical attention, if necessary, from a specific physician or clinic.  </w:t>
      </w:r>
      <w:r w:rsidRPr="001A3BDF">
        <w:rPr>
          <w:rFonts w:ascii="Times New Roman" w:hAnsi="Times New Roman"/>
          <w:sz w:val="20"/>
        </w:rPr>
        <w:t>In addition, employees whose injuries require medical attention shall submit to a drug test, which shall be paid at the school’s WC carrier’s expense. Failure for the employee to submit to the drug test or a confirmed positive drug test indicating the use of illegal substances or the misuse of prescription medications shall be grounds for the denial of WC benefits.</w:t>
      </w:r>
    </w:p>
    <w:p w14:paraId="56C77F55" w14:textId="7EC457CD" w:rsidR="001A3BDF" w:rsidRPr="001A3BDF" w:rsidRDefault="001A3BDF" w:rsidP="001A3BDF">
      <w:pPr>
        <w:rPr>
          <w:rFonts w:ascii="Times New Roman" w:eastAsia="Times New Roman" w:hAnsi="Times New Roman"/>
          <w:sz w:val="20"/>
          <w:lang w:bidi="en-US"/>
        </w:rPr>
      </w:pPr>
      <w:r>
        <w:rPr>
          <w:rFonts w:ascii="Times New Roman" w:hAnsi="Times New Roman"/>
          <w:sz w:val="20"/>
        </w:rPr>
        <w:lastRenderedPageBreak/>
        <w:t xml:space="preserve">     </w:t>
      </w:r>
      <w:r w:rsidRPr="001A3BDF">
        <w:rPr>
          <w:rFonts w:ascii="Times New Roman" w:eastAsia="Times New Roman" w:hAnsi="Times New Roman"/>
          <w:sz w:val="20"/>
          <w:lang w:bidi="en-US"/>
        </w:rPr>
        <w:t>Employees who are absent from work in the school due to a WC claim may not work at a non-school job until they have returned to full duties at their same or equivalent school job; those who violate this prohibition may be subject to discipline up to and including termination. This prohibition does NOT apply to an employee who has been cleared by his/her doctor to return to "light duty" but the School has no such position available for the employee and the employee's second job qualifies as "light duty".</w:t>
      </w:r>
    </w:p>
    <w:p w14:paraId="6ED53A37" w14:textId="71AB914D" w:rsidR="001A3BDF" w:rsidRPr="001A3BDF" w:rsidRDefault="001A3BDF" w:rsidP="001A3BDF">
      <w:pPr>
        <w:rPr>
          <w:rFonts w:ascii="Times New Roman" w:hAnsi="Times New Roman"/>
          <w:sz w:val="20"/>
        </w:rPr>
      </w:pPr>
      <w:r>
        <w:rPr>
          <w:rFonts w:ascii="Times New Roman" w:hAnsi="Times New Roman"/>
          <w:sz w:val="20"/>
        </w:rPr>
        <w:t xml:space="preserve">     </w:t>
      </w:r>
      <w:r w:rsidRPr="001A3BDF">
        <w:rPr>
          <w:rFonts w:ascii="Times New Roman" w:hAnsi="Times New Roman"/>
          <w:sz w:val="20"/>
        </w:rPr>
        <w:t>To the extent an employee has accrued sick leave and a WC claim has been filed, an employee:</w:t>
      </w:r>
    </w:p>
    <w:p w14:paraId="05274FE3" w14:textId="77777777" w:rsidR="001A3BDF" w:rsidRPr="001A3BDF" w:rsidRDefault="001A3BDF" w:rsidP="007060D4">
      <w:pPr>
        <w:pStyle w:val="ListParagraph"/>
        <w:numPr>
          <w:ilvl w:val="0"/>
          <w:numId w:val="123"/>
        </w:numPr>
        <w:contextualSpacing/>
        <w:rPr>
          <w:sz w:val="20"/>
        </w:rPr>
      </w:pPr>
      <w:r w:rsidRPr="001A3BDF">
        <w:rPr>
          <w:sz w:val="20"/>
        </w:rPr>
        <w:t xml:space="preserve">Will be charged for a day's sick leave for all days missed until such time as the WC claim has been approved or denied; </w:t>
      </w:r>
    </w:p>
    <w:p w14:paraId="50306D56" w14:textId="77777777" w:rsidR="001A3BDF" w:rsidRPr="001A3BDF" w:rsidRDefault="001A3BDF" w:rsidP="007060D4">
      <w:pPr>
        <w:pStyle w:val="ListParagraph"/>
        <w:numPr>
          <w:ilvl w:val="0"/>
          <w:numId w:val="123"/>
        </w:numPr>
        <w:contextualSpacing/>
        <w:rPr>
          <w:sz w:val="20"/>
        </w:rPr>
      </w:pPr>
      <w:r w:rsidRPr="001A3BDF">
        <w:rPr>
          <w:sz w:val="20"/>
        </w:rPr>
        <w:t xml:space="preserve">Whose WC claim is accepted by the WC insurance carrier as compensable and who is absent for eight (8) or more days shall be charged sick leave at the rate necessary, when combined with WC benefits, to bring the total amount of combined income up to 100% of the employee's usual contracted daily rate of pay; </w:t>
      </w:r>
    </w:p>
    <w:p w14:paraId="6CDF6D15" w14:textId="77777777" w:rsidR="001A3BDF" w:rsidRPr="001A3BDF" w:rsidRDefault="001A3BDF" w:rsidP="007060D4">
      <w:pPr>
        <w:pStyle w:val="ListParagraph"/>
        <w:numPr>
          <w:ilvl w:val="0"/>
          <w:numId w:val="123"/>
        </w:numPr>
        <w:contextualSpacing/>
        <w:rPr>
          <w:sz w:val="20"/>
        </w:rPr>
      </w:pPr>
      <w:r w:rsidRPr="001A3BDF">
        <w:rPr>
          <w:sz w:val="20"/>
        </w:rPr>
        <w:t>Whose WC claim is accepted by the WC insurance carrier as compensable and is absent for fourteen (14) or more days will be credited back that portion of sick leave for the first seven (7) days of absence that is not necessary to have brought the total amount of combined income up to 100% of the employee's usual contracted gross pay.</w:t>
      </w:r>
    </w:p>
    <w:p w14:paraId="5B32A58E" w14:textId="77777777" w:rsidR="008610DA" w:rsidRPr="005B5B4F" w:rsidRDefault="008610DA" w:rsidP="00731F50">
      <w:pPr>
        <w:rPr>
          <w:rFonts w:ascii="Times New Roman" w:hAnsi="Times New Roman"/>
          <w:sz w:val="20"/>
        </w:rPr>
      </w:pPr>
    </w:p>
    <w:p w14:paraId="7541D9F3" w14:textId="77777777" w:rsidR="001A3BDF" w:rsidRPr="001A3BDF" w:rsidRDefault="001A3BDF" w:rsidP="001A3BDF">
      <w:pPr>
        <w:pStyle w:val="Style1"/>
        <w:rPr>
          <w:sz w:val="20"/>
        </w:rPr>
      </w:pPr>
      <w:r w:rsidRPr="001A3BDF">
        <w:rPr>
          <w:color w:val="000000"/>
          <w:sz w:val="20"/>
        </w:rPr>
        <w:t>LICENSED</w:t>
      </w:r>
      <w:r w:rsidRPr="001A3BDF">
        <w:rPr>
          <w:sz w:val="20"/>
        </w:rPr>
        <w:t xml:space="preserve"> PERSONNEL SOCIAL NETWORKING AND ETHICS</w:t>
      </w:r>
    </w:p>
    <w:p w14:paraId="7A534865" w14:textId="77777777" w:rsidR="001A3BDF" w:rsidRPr="001A3BDF" w:rsidRDefault="001A3BDF" w:rsidP="001A3BDF">
      <w:pPr>
        <w:rPr>
          <w:rFonts w:ascii="Times New Roman" w:hAnsi="Times New Roman"/>
          <w:spacing w:val="-8"/>
          <w:sz w:val="20"/>
        </w:rPr>
      </w:pPr>
    </w:p>
    <w:p w14:paraId="680D341D" w14:textId="77777777" w:rsidR="001A3BDF" w:rsidRPr="001A3BDF" w:rsidRDefault="001A3BDF" w:rsidP="001A3BDF">
      <w:pPr>
        <w:rPr>
          <w:rFonts w:ascii="Times New Roman" w:hAnsi="Times New Roman"/>
          <w:b/>
          <w:sz w:val="20"/>
          <w:u w:val="single"/>
        </w:rPr>
      </w:pPr>
      <w:r w:rsidRPr="001A3BDF">
        <w:rPr>
          <w:rFonts w:ascii="Times New Roman" w:hAnsi="Times New Roman"/>
          <w:b/>
          <w:sz w:val="20"/>
          <w:u w:val="single"/>
        </w:rPr>
        <w:t>Definitions</w:t>
      </w:r>
    </w:p>
    <w:p w14:paraId="5D952C40" w14:textId="4921F568" w:rsidR="001A3BDF" w:rsidRPr="001A3BDF" w:rsidRDefault="001A3BDF" w:rsidP="001A3BDF">
      <w:pPr>
        <w:rPr>
          <w:rFonts w:ascii="Times New Roman" w:hAnsi="Times New Roman"/>
          <w:sz w:val="20"/>
        </w:rPr>
      </w:pPr>
      <w:r>
        <w:rPr>
          <w:rFonts w:ascii="Times New Roman" w:hAnsi="Times New Roman"/>
          <w:sz w:val="20"/>
        </w:rPr>
        <w:t xml:space="preserve">     </w:t>
      </w:r>
      <w:r w:rsidRPr="001A3BDF">
        <w:rPr>
          <w:rFonts w:ascii="Times New Roman" w:hAnsi="Times New Roman"/>
          <w:sz w:val="20"/>
        </w:rPr>
        <w:t xml:space="preserve">Social Media Account: a personal, individual, and non-work related account with an electronic medium or service where users may create, share, or view user-generated content, including videos, photographs, blogs, podcasts, messages, emails or website profiles or locations, such as FaceBook, Twitter, LinkedIn, MySpace, Instagram. </w:t>
      </w:r>
    </w:p>
    <w:p w14:paraId="3B58C653" w14:textId="2E68424E" w:rsidR="001A3BDF" w:rsidRPr="001A3BDF" w:rsidRDefault="001A3BDF" w:rsidP="001A3BDF">
      <w:pPr>
        <w:rPr>
          <w:rFonts w:ascii="Times New Roman" w:hAnsi="Times New Roman"/>
          <w:sz w:val="20"/>
        </w:rPr>
      </w:pPr>
      <w:r>
        <w:rPr>
          <w:rFonts w:ascii="Times New Roman" w:hAnsi="Times New Roman"/>
          <w:sz w:val="20"/>
        </w:rPr>
        <w:t xml:space="preserve">     </w:t>
      </w:r>
      <w:r w:rsidRPr="001A3BDF">
        <w:rPr>
          <w:rFonts w:ascii="Times New Roman" w:hAnsi="Times New Roman"/>
          <w:sz w:val="20"/>
        </w:rPr>
        <w:t>Professional/education Social Media Account:  an account with an electronic medium or service where users may create, share, or view user-generated content, including videos, photographs, blogs, podcasts, messages, emails or website profiles or locations, such as FaceBook, Twitter, LinkedIn, MySpace, Instagram.</w:t>
      </w:r>
    </w:p>
    <w:p w14:paraId="0E81DAD3" w14:textId="5F95B248" w:rsidR="001A3BDF" w:rsidRPr="001A3BDF" w:rsidRDefault="001A3BDF" w:rsidP="001A3BDF">
      <w:pPr>
        <w:rPr>
          <w:rFonts w:ascii="Times New Roman" w:hAnsi="Times New Roman"/>
          <w:bCs/>
          <w:sz w:val="20"/>
        </w:rPr>
      </w:pPr>
      <w:r>
        <w:rPr>
          <w:rFonts w:ascii="Times New Roman" w:hAnsi="Times New Roman"/>
          <w:sz w:val="20"/>
        </w:rPr>
        <w:t xml:space="preserve">     </w:t>
      </w:r>
      <w:r w:rsidRPr="001A3BDF">
        <w:rPr>
          <w:rFonts w:ascii="Times New Roman" w:hAnsi="Times New Roman"/>
          <w:bCs/>
          <w:sz w:val="20"/>
        </w:rPr>
        <w:t>Blogs: are a type of networking and can be either social or professional in their orientation. Professional</w:t>
      </w:r>
      <w:r>
        <w:rPr>
          <w:rFonts w:ascii="Times New Roman" w:hAnsi="Times New Roman"/>
          <w:bCs/>
          <w:sz w:val="20"/>
        </w:rPr>
        <w:t xml:space="preserve"> </w:t>
      </w:r>
      <w:r w:rsidRPr="001A3BDF">
        <w:rPr>
          <w:rFonts w:ascii="Times New Roman" w:hAnsi="Times New Roman"/>
          <w:bCs/>
          <w:sz w:val="20"/>
        </w:rPr>
        <w:t>blogs are encouraged and can provide a place for teachers to post homework, keep parents up-to-date, and interact with students concerning school related activities. Social blogs are discouraged to the extent they involve teachers and students in a non-education oriented format.</w:t>
      </w:r>
    </w:p>
    <w:p w14:paraId="751B64B8" w14:textId="77777777" w:rsidR="001A3BDF" w:rsidRPr="001A3BDF" w:rsidRDefault="001A3BDF" w:rsidP="001A3BDF">
      <w:pPr>
        <w:rPr>
          <w:rFonts w:ascii="Times New Roman" w:hAnsi="Times New Roman"/>
          <w:b/>
          <w:bCs/>
          <w:sz w:val="20"/>
          <w:u w:val="single"/>
        </w:rPr>
      </w:pPr>
      <w:r w:rsidRPr="001A3BDF">
        <w:rPr>
          <w:rFonts w:ascii="Times New Roman" w:hAnsi="Times New Roman"/>
          <w:b/>
          <w:bCs/>
          <w:sz w:val="20"/>
          <w:u w:val="single"/>
        </w:rPr>
        <w:t>Policy</w:t>
      </w:r>
    </w:p>
    <w:p w14:paraId="36F3E0D4" w14:textId="0479B18D" w:rsidR="001A3BDF" w:rsidRPr="001A3BDF" w:rsidRDefault="001A3BDF" w:rsidP="001A3BDF">
      <w:pPr>
        <w:rPr>
          <w:rFonts w:ascii="Times New Roman" w:hAnsi="Times New Roman"/>
          <w:spacing w:val="-8"/>
          <w:sz w:val="20"/>
        </w:rPr>
      </w:pPr>
      <w:r>
        <w:rPr>
          <w:rFonts w:ascii="Times New Roman" w:hAnsi="Times New Roman"/>
          <w:spacing w:val="-8"/>
          <w:sz w:val="20"/>
        </w:rPr>
        <w:t xml:space="preserve">     </w:t>
      </w:r>
      <w:r w:rsidRPr="001A3BDF">
        <w:rPr>
          <w:rFonts w:ascii="Times New Roman" w:hAnsi="Times New Roman"/>
          <w:spacing w:val="-8"/>
          <w:sz w:val="20"/>
        </w:rPr>
        <w:t xml:space="preserve">Technology used appropriately gives faculty new opportunities to engage students. School staff are encouraged to use educational technology, the Internet, and professional/education social networks to raise student achievement and to improve communication with parents and students. Technology and social media accounts also offer staff many ways they can present themselves unprofessionally and/or interact with students inappropriately.   </w:t>
      </w:r>
    </w:p>
    <w:p w14:paraId="6A087C5E" w14:textId="18AE8CE3" w:rsidR="001A3BDF" w:rsidRPr="001A3BDF" w:rsidRDefault="001A3BDF" w:rsidP="001A3BDF">
      <w:pPr>
        <w:rPr>
          <w:rFonts w:ascii="Times New Roman" w:hAnsi="Times New Roman"/>
          <w:spacing w:val="-8"/>
          <w:sz w:val="20"/>
        </w:rPr>
      </w:pPr>
      <w:r>
        <w:rPr>
          <w:rFonts w:ascii="Times New Roman" w:hAnsi="Times New Roman"/>
          <w:spacing w:val="-8"/>
          <w:sz w:val="20"/>
        </w:rPr>
        <w:t xml:space="preserve">     </w:t>
      </w:r>
      <w:r w:rsidRPr="001A3BDF">
        <w:rPr>
          <w:rFonts w:ascii="Times New Roman" w:hAnsi="Times New Roman"/>
          <w:spacing w:val="-8"/>
          <w:sz w:val="20"/>
        </w:rPr>
        <w:t xml:space="preserve">It is the duty of each staff member to appropriately manage all interactions with students, regardless of whether contact or interaction with a student occurs face-to-face or by means of technology, to ensure that the appropriate staff/student relationship is maintained. This includes instances when students initiate contact or behave inappropriately themselves.  </w:t>
      </w:r>
    </w:p>
    <w:p w14:paraId="00C3EFDF" w14:textId="2C4906E9" w:rsidR="001A3BDF" w:rsidRPr="001A3BDF" w:rsidRDefault="001A3BDF" w:rsidP="001A3BDF">
      <w:pPr>
        <w:rPr>
          <w:rFonts w:ascii="Times New Roman" w:hAnsi="Times New Roman"/>
          <w:spacing w:val="-8"/>
          <w:sz w:val="20"/>
        </w:rPr>
      </w:pPr>
      <w:r>
        <w:rPr>
          <w:rFonts w:ascii="Times New Roman" w:hAnsi="Times New Roman"/>
          <w:spacing w:val="-8"/>
          <w:sz w:val="20"/>
        </w:rPr>
        <w:t xml:space="preserve">     </w:t>
      </w:r>
      <w:r w:rsidRPr="001A3BDF">
        <w:rPr>
          <w:rFonts w:ascii="Times New Roman" w:hAnsi="Times New Roman"/>
          <w:spacing w:val="-8"/>
          <w:sz w:val="20"/>
        </w:rPr>
        <w:t>Public school employees are, and always have been, held to a high standard of behavior. Staff members are reminded that whether specific sorts of contacts are permitted or not specifically forbidden by policy, they will be held to a high standard of conduct in all their interactions with students. Failure to create, enforce and maintain appropriate professional and interpersonal boundaries with students could adversely affect the school’s relationship with the community and jeopardize the employee’s employment with the school</w:t>
      </w:r>
    </w:p>
    <w:p w14:paraId="66E00B99" w14:textId="7B4A4D56" w:rsidR="001A3BDF" w:rsidRPr="001A3BDF" w:rsidRDefault="001A3BDF" w:rsidP="001A3BDF">
      <w:pPr>
        <w:rPr>
          <w:rStyle w:val="ksbanormal"/>
          <w:sz w:val="20"/>
        </w:rPr>
      </w:pPr>
      <w:r>
        <w:rPr>
          <w:rFonts w:ascii="Times New Roman" w:hAnsi="Times New Roman"/>
          <w:spacing w:val="-8"/>
          <w:sz w:val="20"/>
        </w:rPr>
        <w:t xml:space="preserve">     </w:t>
      </w:r>
      <w:r w:rsidRPr="001A3BDF">
        <w:rPr>
          <w:rFonts w:ascii="Times New Roman" w:hAnsi="Times New Roman"/>
          <w:spacing w:val="-8"/>
          <w:sz w:val="20"/>
        </w:rPr>
        <w:t xml:space="preserve">The Division of Elementary and Secondary Education (DESE) </w:t>
      </w:r>
      <w:r w:rsidRPr="001A3BDF">
        <w:rPr>
          <w:rFonts w:ascii="Times New Roman" w:hAnsi="Times New Roman"/>
          <w:i/>
          <w:spacing w:val="-8"/>
          <w:sz w:val="20"/>
        </w:rPr>
        <w:t>Rules Governing the Code of Ethics for Arkansas Educators</w:t>
      </w:r>
      <w:r w:rsidRPr="001A3BDF">
        <w:rPr>
          <w:rFonts w:ascii="Times New Roman" w:hAnsi="Times New Roman"/>
          <w:spacing w:val="-8"/>
          <w:sz w:val="20"/>
        </w:rPr>
        <w:t xml:space="preserve"> requires school staff to maintain a professional relationship with each student, both in and outside the classroom. The School Board of Directors encourages all staff to read and become familiar with the Rules.  </w:t>
      </w:r>
      <w:r w:rsidRPr="001A3BDF">
        <w:rPr>
          <w:rStyle w:val="ksbanormal"/>
          <w:spacing w:val="-8"/>
          <w:sz w:val="20"/>
        </w:rPr>
        <w:t xml:space="preserve">Conduct in violation of the DESE </w:t>
      </w:r>
      <w:r w:rsidRPr="001A3BDF">
        <w:rPr>
          <w:rFonts w:ascii="Times New Roman" w:hAnsi="Times New Roman"/>
          <w:i/>
          <w:spacing w:val="-8"/>
          <w:sz w:val="20"/>
        </w:rPr>
        <w:t>Rules Governing the Code of Ethics for Arkansas Educators</w:t>
      </w:r>
      <w:r w:rsidRPr="001A3BDF">
        <w:rPr>
          <w:rStyle w:val="ksbanormal"/>
          <w:spacing w:val="-8"/>
          <w:sz w:val="20"/>
        </w:rPr>
        <w:t>, including, but not limited to conduct relating to the inappropriate use of technology or online resources, may be reported to the Professional Licensure Standards Board (PLSB) and may form the basis for disciplinary action up to and including termination.</w:t>
      </w:r>
    </w:p>
    <w:p w14:paraId="2B295DD6" w14:textId="1DA6DC1F" w:rsidR="001A3BDF" w:rsidRPr="001A3BDF" w:rsidRDefault="001A3BDF" w:rsidP="001A3BDF">
      <w:pPr>
        <w:rPr>
          <w:rStyle w:val="ksbanormal"/>
          <w:sz w:val="20"/>
        </w:rPr>
      </w:pPr>
      <w:r>
        <w:rPr>
          <w:rStyle w:val="ksbanormal"/>
          <w:sz w:val="20"/>
        </w:rPr>
        <w:t xml:space="preserve">     </w:t>
      </w:r>
      <w:r w:rsidRPr="001A3BDF">
        <w:rPr>
          <w:rFonts w:ascii="Times New Roman" w:hAnsi="Times New Roman"/>
          <w:spacing w:val="-8"/>
          <w:sz w:val="20"/>
        </w:rPr>
        <w:t>Staff members are discouraged from creating personal social media accounts to which they invite students to be friends or followers. Employees taking such action do so at their own risk and are advised to monitor the site’s privacy settings regularly.</w:t>
      </w:r>
    </w:p>
    <w:p w14:paraId="745FD679" w14:textId="3698BA0C" w:rsidR="001A3BDF" w:rsidRPr="001A3BDF" w:rsidRDefault="001A3BDF" w:rsidP="001A3BDF">
      <w:pPr>
        <w:rPr>
          <w:rFonts w:ascii="Times New Roman" w:hAnsi="Times New Roman"/>
          <w:spacing w:val="-8"/>
          <w:sz w:val="20"/>
        </w:rPr>
      </w:pPr>
      <w:r>
        <w:rPr>
          <w:rStyle w:val="ksbanormal"/>
          <w:sz w:val="20"/>
        </w:rPr>
        <w:t xml:space="preserve">     </w:t>
      </w:r>
      <w:r w:rsidRPr="001A3BDF">
        <w:rPr>
          <w:rFonts w:ascii="Times New Roman" w:hAnsi="Times New Roman"/>
          <w:spacing w:val="-8"/>
          <w:sz w:val="20"/>
        </w:rPr>
        <w:t xml:space="preserve">School employees may set up blogs and other professional/education social media accounts using school resources and following school guidelines to promote communications with students, parents, and the community concerning </w:t>
      </w:r>
      <w:r w:rsidRPr="001A3BDF">
        <w:rPr>
          <w:rFonts w:ascii="Times New Roman" w:hAnsi="Times New Roman"/>
          <w:spacing w:val="-8"/>
          <w:sz w:val="20"/>
        </w:rPr>
        <w:lastRenderedPageBreak/>
        <w:t>school-related activities and for the purpose of supplementing classroom instruction. Accessing professional/education social media during school hours is permitted.</w:t>
      </w:r>
    </w:p>
    <w:p w14:paraId="5BE276B6" w14:textId="283C0DDE" w:rsidR="001A3BDF" w:rsidRPr="001A3BDF" w:rsidRDefault="001A3BDF" w:rsidP="001A3BDF">
      <w:pPr>
        <w:rPr>
          <w:rFonts w:ascii="Times New Roman" w:hAnsi="Times New Roman"/>
          <w:spacing w:val="-8"/>
          <w:sz w:val="20"/>
        </w:rPr>
      </w:pPr>
      <w:r>
        <w:rPr>
          <w:rFonts w:ascii="Times New Roman" w:hAnsi="Times New Roman"/>
          <w:spacing w:val="-8"/>
          <w:sz w:val="20"/>
        </w:rPr>
        <w:t xml:space="preserve">     </w:t>
      </w:r>
      <w:r w:rsidRPr="001A3BDF">
        <w:rPr>
          <w:rFonts w:ascii="Times New Roman" w:hAnsi="Times New Roman"/>
          <w:spacing w:val="-8"/>
          <w:sz w:val="20"/>
        </w:rPr>
        <w:t>Staff are reminded that the same relationship, exchange, interaction, information, or behavior that would be unacceptable in a non-technological medium, is unacceptable when done through the use of technology. In fact, due to the vastly increased potential audience digital dissemination presents, extra caution must be exercised by staff to ensure they don’t cross the line of acceptability. A good rule of thumb for staff to use is, “if you wouldn’t say it in class, don’t say it online.”</w:t>
      </w:r>
    </w:p>
    <w:p w14:paraId="51F45C01" w14:textId="79A6AE6C" w:rsidR="001A3BDF" w:rsidRPr="001A3BDF" w:rsidRDefault="001A3BDF" w:rsidP="001A3BDF">
      <w:pPr>
        <w:rPr>
          <w:rFonts w:ascii="Times New Roman" w:hAnsi="Times New Roman"/>
          <w:spacing w:val="-8"/>
          <w:sz w:val="20"/>
        </w:rPr>
      </w:pPr>
      <w:r>
        <w:rPr>
          <w:rFonts w:ascii="Times New Roman" w:hAnsi="Times New Roman"/>
          <w:spacing w:val="-8"/>
          <w:sz w:val="20"/>
        </w:rPr>
        <w:t xml:space="preserve">     </w:t>
      </w:r>
      <w:r w:rsidRPr="001A3BDF">
        <w:rPr>
          <w:rFonts w:ascii="Times New Roman" w:hAnsi="Times New Roman"/>
          <w:spacing w:val="-8"/>
          <w:sz w:val="20"/>
        </w:rPr>
        <w:t>Whether permitted or not specifically forbidden by policy, or when expressed in an adult-to-adult, face-to-face  context, what in other mediums of expression could remain private opinions, including “likes” or comments that endorse or support the message or speech of another person, when expressed by staff on a social media website, have the potential to be disseminated far beyond the speaker’s desire or intention. This could undermine the public’s perception of the individual’s fitness to educate students, thus undermining the teacher’s effectiveness. In this way, the expression and publication of such opinions could potentially lead to disciplinary action being taken against the staff member, up to and including termination or nonrenewal of the contract of employment.</w:t>
      </w:r>
    </w:p>
    <w:p w14:paraId="43EE9D89" w14:textId="1728A08F" w:rsidR="001A3BDF" w:rsidRPr="001A3BDF" w:rsidRDefault="001A3BDF" w:rsidP="001A3BDF">
      <w:pPr>
        <w:rPr>
          <w:rFonts w:ascii="Times New Roman" w:hAnsi="Times New Roman"/>
          <w:spacing w:val="-8"/>
          <w:sz w:val="20"/>
        </w:rPr>
      </w:pPr>
      <w:r>
        <w:rPr>
          <w:rFonts w:ascii="Times New Roman" w:hAnsi="Times New Roman"/>
          <w:spacing w:val="-8"/>
          <w:sz w:val="20"/>
        </w:rPr>
        <w:t xml:space="preserve">     </w:t>
      </w:r>
      <w:r w:rsidRPr="001A3BDF">
        <w:rPr>
          <w:rFonts w:ascii="Times New Roman" w:hAnsi="Times New Roman"/>
          <w:spacing w:val="-8"/>
          <w:sz w:val="20"/>
        </w:rPr>
        <w:t>Accessing social media websites for personal use during school hours is prohibited, except during breaks or preparation periods. Staff are discouraged from accessing social media websites on personal equipment during their breaks and/or preparation periods because, while this is not prohibited, it may give the public the appearance that such access is occurring during instructional time. Except when expressly authorized by the employee’s job duties, staff shall not access social media websites using school equipment at any time, including during breaks or preparation periods, except in an emergency situation or with the express prior permission of the Director. Except when expressly authorized by the school employee’s job duties or when school procedures have been followed, all school employees who participate in social media websites shall not post any school data, documents, photographs taken at school or of students, logos, or other school owned or created information on any website.  Further, the posting of any private or confidential school material on such websites is strictly prohibited.  The posting of prohibited material or posting without following proper procedures may result in disciplinary action against the school employee, up to and including termination or non-renewal.</w:t>
      </w:r>
    </w:p>
    <w:p w14:paraId="0B4372FF" w14:textId="7ABEAD19" w:rsidR="001A3BDF" w:rsidRPr="001A3BDF" w:rsidRDefault="001A3BDF" w:rsidP="001A3BDF">
      <w:pPr>
        <w:rPr>
          <w:rFonts w:ascii="Times New Roman" w:hAnsi="Times New Roman"/>
          <w:b/>
          <w:spacing w:val="-8"/>
          <w:sz w:val="20"/>
          <w:vertAlign w:val="superscript"/>
        </w:rPr>
      </w:pPr>
      <w:r>
        <w:rPr>
          <w:rFonts w:ascii="Times New Roman" w:hAnsi="Times New Roman"/>
          <w:spacing w:val="-8"/>
          <w:sz w:val="20"/>
        </w:rPr>
        <w:t xml:space="preserve">     </w:t>
      </w:r>
      <w:r w:rsidRPr="001A3BDF">
        <w:rPr>
          <w:rFonts w:ascii="Times New Roman" w:hAnsi="Times New Roman"/>
          <w:spacing w:val="-8"/>
          <w:sz w:val="20"/>
        </w:rPr>
        <w:t>Specifically, the following forms of technology based interactivity or connectivity are expressly permitted or forbidden:</w:t>
      </w:r>
    </w:p>
    <w:p w14:paraId="359F6546" w14:textId="77777777" w:rsidR="001A3BDF" w:rsidRPr="001A3BDF" w:rsidRDefault="001A3BDF" w:rsidP="007060D4">
      <w:pPr>
        <w:numPr>
          <w:ilvl w:val="0"/>
          <w:numId w:val="124"/>
        </w:numPr>
        <w:rPr>
          <w:rFonts w:ascii="Times New Roman" w:hAnsi="Times New Roman"/>
          <w:bCs/>
          <w:sz w:val="20"/>
        </w:rPr>
      </w:pPr>
      <w:r w:rsidRPr="001A3BDF">
        <w:rPr>
          <w:rFonts w:ascii="Times New Roman" w:hAnsi="Times New Roman"/>
          <w:bCs/>
          <w:sz w:val="20"/>
        </w:rPr>
        <w:t>Sharing personal landline or cell phone numbers with students;</w:t>
      </w:r>
    </w:p>
    <w:p w14:paraId="3EFCF097" w14:textId="77777777" w:rsidR="001A3BDF" w:rsidRPr="001A3BDF" w:rsidRDefault="001A3BDF" w:rsidP="007060D4">
      <w:pPr>
        <w:numPr>
          <w:ilvl w:val="0"/>
          <w:numId w:val="124"/>
        </w:numPr>
        <w:rPr>
          <w:rFonts w:ascii="Times New Roman" w:hAnsi="Times New Roman"/>
          <w:bCs/>
          <w:sz w:val="20"/>
        </w:rPr>
      </w:pPr>
      <w:r w:rsidRPr="001A3BDF">
        <w:rPr>
          <w:rFonts w:ascii="Times New Roman" w:hAnsi="Times New Roman"/>
          <w:bCs/>
          <w:sz w:val="20"/>
        </w:rPr>
        <w:t>Text messaging students;</w:t>
      </w:r>
    </w:p>
    <w:p w14:paraId="08A6B99C" w14:textId="77777777" w:rsidR="001A3BDF" w:rsidRPr="001A3BDF" w:rsidRDefault="001A3BDF" w:rsidP="007060D4">
      <w:pPr>
        <w:numPr>
          <w:ilvl w:val="0"/>
          <w:numId w:val="124"/>
        </w:numPr>
        <w:rPr>
          <w:rFonts w:ascii="Times New Roman" w:hAnsi="Times New Roman"/>
          <w:bCs/>
          <w:sz w:val="20"/>
        </w:rPr>
      </w:pPr>
      <w:r w:rsidRPr="001A3BDF">
        <w:rPr>
          <w:rFonts w:ascii="Times New Roman" w:hAnsi="Times New Roman"/>
          <w:bCs/>
          <w:sz w:val="20"/>
        </w:rPr>
        <w:t>Emailing students other than through and to school controlled and monitored accounts;</w:t>
      </w:r>
    </w:p>
    <w:p w14:paraId="7F2B4699" w14:textId="77777777" w:rsidR="001A3BDF" w:rsidRPr="001A3BDF" w:rsidRDefault="001A3BDF" w:rsidP="007060D4">
      <w:pPr>
        <w:numPr>
          <w:ilvl w:val="0"/>
          <w:numId w:val="124"/>
        </w:numPr>
        <w:rPr>
          <w:rFonts w:ascii="Times New Roman" w:hAnsi="Times New Roman"/>
          <w:bCs/>
          <w:sz w:val="20"/>
        </w:rPr>
      </w:pPr>
      <w:r w:rsidRPr="001A3BDF">
        <w:rPr>
          <w:rFonts w:ascii="Times New Roman" w:hAnsi="Times New Roman"/>
          <w:bCs/>
          <w:sz w:val="20"/>
        </w:rPr>
        <w:t>Soliciting students as friends or contacts on social networking websites;</w:t>
      </w:r>
    </w:p>
    <w:p w14:paraId="3A404CE0" w14:textId="77777777" w:rsidR="001A3BDF" w:rsidRPr="001A3BDF" w:rsidRDefault="001A3BDF" w:rsidP="007060D4">
      <w:pPr>
        <w:numPr>
          <w:ilvl w:val="0"/>
          <w:numId w:val="124"/>
        </w:numPr>
        <w:rPr>
          <w:rFonts w:ascii="Times New Roman" w:hAnsi="Times New Roman"/>
          <w:bCs/>
          <w:sz w:val="20"/>
        </w:rPr>
      </w:pPr>
      <w:r w:rsidRPr="001A3BDF">
        <w:rPr>
          <w:rFonts w:ascii="Times New Roman" w:hAnsi="Times New Roman"/>
          <w:bCs/>
          <w:sz w:val="20"/>
        </w:rPr>
        <w:t>Accepting the solicitation of students as friends or contacts on social networking websites;</w:t>
      </w:r>
    </w:p>
    <w:p w14:paraId="4FD1F96D" w14:textId="77777777" w:rsidR="001A3BDF" w:rsidRPr="001A3BDF" w:rsidRDefault="001A3BDF" w:rsidP="007060D4">
      <w:pPr>
        <w:numPr>
          <w:ilvl w:val="0"/>
          <w:numId w:val="124"/>
        </w:numPr>
        <w:rPr>
          <w:rFonts w:ascii="Times New Roman" w:hAnsi="Times New Roman"/>
          <w:bCs/>
          <w:sz w:val="20"/>
        </w:rPr>
      </w:pPr>
      <w:r w:rsidRPr="001A3BDF">
        <w:rPr>
          <w:rFonts w:ascii="Times New Roman" w:hAnsi="Times New Roman"/>
          <w:bCs/>
          <w:sz w:val="20"/>
        </w:rPr>
        <w:t>Creation of administratively approved and sanctioned  “groups” on social networking websites that permit the broadcast of information without granting students access to staff member’s personal information;</w:t>
      </w:r>
    </w:p>
    <w:p w14:paraId="455AB273" w14:textId="77777777" w:rsidR="001A3BDF" w:rsidRPr="001A3BDF" w:rsidRDefault="001A3BDF" w:rsidP="007060D4">
      <w:pPr>
        <w:numPr>
          <w:ilvl w:val="0"/>
          <w:numId w:val="124"/>
        </w:numPr>
        <w:rPr>
          <w:rFonts w:ascii="Times New Roman" w:hAnsi="Times New Roman"/>
          <w:bCs/>
          <w:sz w:val="20"/>
        </w:rPr>
      </w:pPr>
      <w:r w:rsidRPr="001A3BDF">
        <w:rPr>
          <w:rFonts w:ascii="Times New Roman" w:hAnsi="Times New Roman"/>
          <w:bCs/>
          <w:sz w:val="20"/>
        </w:rPr>
        <w:t xml:space="preserve">Sharing personal websites or other media access information with students through which the staff member would share personal information and occurrences. </w:t>
      </w:r>
    </w:p>
    <w:p w14:paraId="2265B25E" w14:textId="77777777" w:rsidR="001A3BDF" w:rsidRPr="001A3BDF" w:rsidRDefault="001A3BDF" w:rsidP="001A3BDF">
      <w:pPr>
        <w:rPr>
          <w:rFonts w:ascii="Times New Roman" w:hAnsi="Times New Roman"/>
          <w:b/>
          <w:sz w:val="20"/>
          <w:u w:val="single"/>
        </w:rPr>
      </w:pPr>
      <w:r w:rsidRPr="001A3BDF">
        <w:rPr>
          <w:rFonts w:ascii="Times New Roman" w:hAnsi="Times New Roman"/>
          <w:b/>
          <w:sz w:val="20"/>
          <w:u w:val="single"/>
        </w:rPr>
        <w:t>Privacy of Employee's Social Media Accounts</w:t>
      </w:r>
    </w:p>
    <w:p w14:paraId="327887B5" w14:textId="77777777" w:rsidR="001A3BDF" w:rsidRPr="001A3BDF" w:rsidRDefault="001A3BDF" w:rsidP="001A3BDF">
      <w:pPr>
        <w:rPr>
          <w:rFonts w:ascii="Times New Roman" w:hAnsi="Times New Roman"/>
          <w:sz w:val="20"/>
        </w:rPr>
      </w:pPr>
      <w:r w:rsidRPr="001A3BDF">
        <w:rPr>
          <w:rFonts w:ascii="Times New Roman" w:hAnsi="Times New Roman"/>
          <w:sz w:val="20"/>
        </w:rPr>
        <w:t xml:space="preserve">In compliance with A.C.A. </w:t>
      </w:r>
      <w:r w:rsidRPr="001A3BDF">
        <w:rPr>
          <w:rFonts w:ascii="Times New Roman" w:eastAsia="Times New Roman" w:hAnsi="Times New Roman"/>
          <w:sz w:val="20"/>
        </w:rPr>
        <w:t>§</w:t>
      </w:r>
      <w:r w:rsidRPr="001A3BDF">
        <w:rPr>
          <w:rFonts w:ascii="Times New Roman" w:hAnsi="Times New Roman"/>
          <w:sz w:val="20"/>
        </w:rPr>
        <w:t xml:space="preserve"> 11-2-124, the School shall not require, request, suggest, or cause a current or prospective employee to:</w:t>
      </w:r>
    </w:p>
    <w:p w14:paraId="54FAF023" w14:textId="77777777" w:rsidR="001A3BDF" w:rsidRPr="001A3BDF" w:rsidRDefault="001A3BDF" w:rsidP="001A3BDF">
      <w:pPr>
        <w:numPr>
          <w:ilvl w:val="0"/>
          <w:numId w:val="53"/>
        </w:numPr>
        <w:rPr>
          <w:rFonts w:ascii="Times New Roman" w:hAnsi="Times New Roman"/>
          <w:sz w:val="20"/>
        </w:rPr>
      </w:pPr>
      <w:r w:rsidRPr="001A3BDF">
        <w:rPr>
          <w:rFonts w:ascii="Times New Roman" w:hAnsi="Times New Roman"/>
          <w:sz w:val="20"/>
        </w:rPr>
        <w:t>Disclose the username and/or password to his/her personal social media account;</w:t>
      </w:r>
    </w:p>
    <w:p w14:paraId="39DB5032" w14:textId="77777777" w:rsidR="001A3BDF" w:rsidRPr="001A3BDF" w:rsidRDefault="001A3BDF" w:rsidP="001A3BDF">
      <w:pPr>
        <w:numPr>
          <w:ilvl w:val="0"/>
          <w:numId w:val="53"/>
        </w:numPr>
        <w:rPr>
          <w:rFonts w:ascii="Times New Roman" w:hAnsi="Times New Roman"/>
          <w:sz w:val="20"/>
        </w:rPr>
      </w:pPr>
      <w:r w:rsidRPr="001A3BDF">
        <w:rPr>
          <w:rFonts w:ascii="Times New Roman" w:hAnsi="Times New Roman"/>
          <w:sz w:val="20"/>
        </w:rPr>
        <w:t>Add an employee, supervisor, or administrator to the list of contacts associated with his/her personal social media account;</w:t>
      </w:r>
    </w:p>
    <w:p w14:paraId="2DA07411" w14:textId="77777777" w:rsidR="001A3BDF" w:rsidRPr="001A3BDF" w:rsidRDefault="001A3BDF" w:rsidP="001A3BDF">
      <w:pPr>
        <w:numPr>
          <w:ilvl w:val="0"/>
          <w:numId w:val="53"/>
        </w:numPr>
        <w:rPr>
          <w:rFonts w:ascii="Times New Roman" w:hAnsi="Times New Roman"/>
          <w:sz w:val="20"/>
        </w:rPr>
      </w:pPr>
      <w:r w:rsidRPr="001A3BDF">
        <w:rPr>
          <w:rFonts w:ascii="Times New Roman" w:hAnsi="Times New Roman"/>
          <w:sz w:val="20"/>
        </w:rPr>
        <w:t>Change the privacy settings associated with his/her personal social media account; or</w:t>
      </w:r>
    </w:p>
    <w:p w14:paraId="7F918B36" w14:textId="77777777" w:rsidR="001A3BDF" w:rsidRPr="001A3BDF" w:rsidRDefault="001A3BDF" w:rsidP="001A3BDF">
      <w:pPr>
        <w:numPr>
          <w:ilvl w:val="0"/>
          <w:numId w:val="53"/>
        </w:numPr>
        <w:rPr>
          <w:rFonts w:ascii="Times New Roman" w:hAnsi="Times New Roman"/>
          <w:sz w:val="20"/>
        </w:rPr>
      </w:pPr>
      <w:r w:rsidRPr="001A3BDF">
        <w:rPr>
          <w:rFonts w:ascii="Times New Roman" w:hAnsi="Times New Roman"/>
          <w:sz w:val="20"/>
        </w:rPr>
        <w:t>Retaliate against the employee for refusing to disclose the username and/or password to his/her personal social media account.</w:t>
      </w:r>
    </w:p>
    <w:p w14:paraId="63617C6A" w14:textId="0AEFD4F5" w:rsidR="001A3BDF" w:rsidRPr="001A3BDF" w:rsidRDefault="001A3BDF" w:rsidP="001A3BDF">
      <w:pPr>
        <w:rPr>
          <w:rFonts w:ascii="Times New Roman" w:hAnsi="Times New Roman"/>
          <w:sz w:val="20"/>
        </w:rPr>
      </w:pPr>
      <w:r>
        <w:rPr>
          <w:rFonts w:ascii="Times New Roman" w:hAnsi="Times New Roman"/>
          <w:sz w:val="20"/>
        </w:rPr>
        <w:t xml:space="preserve">     </w:t>
      </w:r>
      <w:r w:rsidRPr="001A3BDF">
        <w:rPr>
          <w:rFonts w:ascii="Times New Roman" w:hAnsi="Times New Roman"/>
          <w:sz w:val="20"/>
        </w:rPr>
        <w:t xml:space="preserve">The School may require an employee to disclose his or her username and/or password to a personal social media account if the employee’s personal social media account activity is reasonably believed to be relevant to the investigation of an allegation of an employee violating school policy; local laws; statelaws and rules; or federal laws and regulations. If such an investigation occurs, and the employee refuses, upon request, to supply the username and/or password required to make an investigation, disciplinary action may be taken against the employee, which could include termination or nonrenewal of the employee’s contract of employment with the School.  </w:t>
      </w:r>
    </w:p>
    <w:p w14:paraId="3DC7E1A6" w14:textId="652109AA" w:rsidR="001A3BDF" w:rsidRPr="001A3BDF" w:rsidRDefault="001A3BDF" w:rsidP="001A3BDF">
      <w:pPr>
        <w:rPr>
          <w:rFonts w:ascii="Times New Roman" w:hAnsi="Times New Roman"/>
          <w:sz w:val="20"/>
        </w:rPr>
      </w:pPr>
      <w:r>
        <w:rPr>
          <w:rFonts w:ascii="Times New Roman" w:hAnsi="Times New Roman"/>
          <w:sz w:val="20"/>
        </w:rPr>
        <w:lastRenderedPageBreak/>
        <w:t xml:space="preserve">     </w:t>
      </w:r>
      <w:r w:rsidRPr="001A3BDF">
        <w:rPr>
          <w:rFonts w:ascii="Times New Roman" w:hAnsi="Times New Roman"/>
          <w:sz w:val="20"/>
        </w:rPr>
        <w:t>Notwithstanding any other provision in this policy, the School reserves the right to view any information about a current or prospective employee that is publicly available on the Internet.</w:t>
      </w:r>
    </w:p>
    <w:p w14:paraId="03CE73D9" w14:textId="47E266A4" w:rsidR="001A3BDF" w:rsidRPr="001A3BDF" w:rsidRDefault="001A3BDF" w:rsidP="001A3BDF">
      <w:pPr>
        <w:rPr>
          <w:rFonts w:ascii="Times New Roman" w:hAnsi="Times New Roman"/>
          <w:sz w:val="20"/>
        </w:rPr>
      </w:pPr>
      <w:r>
        <w:rPr>
          <w:rFonts w:ascii="Times New Roman" w:hAnsi="Times New Roman"/>
          <w:sz w:val="20"/>
        </w:rPr>
        <w:t xml:space="preserve">     </w:t>
      </w:r>
      <w:r w:rsidRPr="001A3BDF">
        <w:rPr>
          <w:rFonts w:ascii="Times New Roman" w:hAnsi="Times New Roman"/>
          <w:sz w:val="20"/>
        </w:rPr>
        <w:t>In the event that the school inadvertently obtains access to information that would enable the school to have access to an employee’s personal social media account, the school will not use this information to gain access to the employee’s social media account. However, disciplinary action may be taken against an employee in accord with other school policy for using school equipment or network capability to access such an account.  Employees have no expectation of privacy in their use of school issued computers, other electronic device, or use of the school's network. (See policy 3.28—LICENSED PERSONNEL COMPUTER USE POLICY)</w:t>
      </w:r>
    </w:p>
    <w:p w14:paraId="42AB4379" w14:textId="77777777" w:rsidR="0039726B" w:rsidRDefault="0039726B" w:rsidP="00900684">
      <w:pPr>
        <w:rPr>
          <w:rFonts w:ascii="Times New Roman" w:hAnsi="Times New Roman"/>
          <w:b/>
          <w:sz w:val="20"/>
        </w:rPr>
      </w:pPr>
    </w:p>
    <w:p w14:paraId="3F4851D3" w14:textId="77777777" w:rsidR="00900684" w:rsidRPr="005B5B4F" w:rsidRDefault="00F27094" w:rsidP="00900684">
      <w:pPr>
        <w:rPr>
          <w:rFonts w:ascii="Times New Roman" w:hAnsi="Times New Roman"/>
          <w:b/>
          <w:sz w:val="20"/>
        </w:rPr>
      </w:pPr>
      <w:r>
        <w:rPr>
          <w:rFonts w:ascii="Times New Roman" w:hAnsi="Times New Roman"/>
          <w:b/>
          <w:sz w:val="20"/>
        </w:rPr>
        <w:t>*</w:t>
      </w:r>
      <w:r w:rsidR="00900684" w:rsidRPr="005B5B4F">
        <w:rPr>
          <w:rFonts w:ascii="Times New Roman" w:hAnsi="Times New Roman"/>
          <w:b/>
          <w:sz w:val="20"/>
        </w:rPr>
        <w:t>LICENSED PERSONNEL VACATIONS</w:t>
      </w:r>
    </w:p>
    <w:p w14:paraId="5477CF76" w14:textId="77777777" w:rsidR="00900684" w:rsidRPr="005B5B4F" w:rsidRDefault="0039726B" w:rsidP="0039726B">
      <w:pPr>
        <w:rPr>
          <w:rFonts w:ascii="Times New Roman" w:hAnsi="Times New Roman"/>
          <w:sz w:val="20"/>
          <w:szCs w:val="24"/>
        </w:rPr>
      </w:pPr>
      <w:r>
        <w:rPr>
          <w:rFonts w:ascii="Times New Roman" w:hAnsi="Times New Roman"/>
          <w:sz w:val="20"/>
          <w:szCs w:val="24"/>
        </w:rPr>
        <w:t xml:space="preserve">     </w:t>
      </w:r>
      <w:r w:rsidR="00900684" w:rsidRPr="005B5B4F">
        <w:rPr>
          <w:rFonts w:ascii="Times New Roman" w:hAnsi="Times New Roman"/>
          <w:sz w:val="20"/>
          <w:szCs w:val="24"/>
        </w:rPr>
        <w:t>240 day contracted employees are credited with 10 days of vacation at the beginning of each fiscal year. This is based on the assumption that a full contract year will be worked. If an employee fails to finish the contract year due to resignation or termination, the employee’s final check will be reduced at the rate of .833 days per month, or major portion of a month, for any days used but not earned.</w:t>
      </w:r>
    </w:p>
    <w:p w14:paraId="135ECA78" w14:textId="77777777" w:rsidR="00900684" w:rsidRPr="005B5B4F" w:rsidRDefault="0039726B" w:rsidP="0039726B">
      <w:pPr>
        <w:rPr>
          <w:rFonts w:ascii="Times New Roman" w:hAnsi="Times New Roman"/>
          <w:sz w:val="20"/>
          <w:szCs w:val="24"/>
        </w:rPr>
      </w:pPr>
      <w:r>
        <w:rPr>
          <w:rFonts w:ascii="Times New Roman" w:hAnsi="Times New Roman"/>
          <w:sz w:val="20"/>
          <w:szCs w:val="24"/>
        </w:rPr>
        <w:t xml:space="preserve">     </w:t>
      </w:r>
      <w:r w:rsidR="00900684" w:rsidRPr="005B5B4F">
        <w:rPr>
          <w:rFonts w:ascii="Times New Roman" w:hAnsi="Times New Roman"/>
          <w:sz w:val="20"/>
          <w:szCs w:val="24"/>
        </w:rPr>
        <w:t xml:space="preserve">Instructional employees may not generally take vacation during instructional time. All vacation time must be approved, in advance to the extent practicable by the Director.  If vacation is requested, but not approved, and employee is absent from work in spite of the vacation denial, disciplinary action will be taken against the employee, which may include termination or nonrenewal. </w:t>
      </w:r>
    </w:p>
    <w:p w14:paraId="368A26F3" w14:textId="77777777" w:rsidR="00900684" w:rsidRPr="0015610A" w:rsidRDefault="0039726B" w:rsidP="0015610A">
      <w:pPr>
        <w:rPr>
          <w:rFonts w:ascii="Times New Roman" w:hAnsi="Times New Roman"/>
          <w:sz w:val="20"/>
          <w:szCs w:val="24"/>
          <w:vertAlign w:val="superscript"/>
        </w:rPr>
      </w:pPr>
      <w:r>
        <w:rPr>
          <w:rFonts w:ascii="Times New Roman" w:hAnsi="Times New Roman"/>
          <w:sz w:val="20"/>
          <w:szCs w:val="24"/>
        </w:rPr>
        <w:t xml:space="preserve">     </w:t>
      </w:r>
      <w:r w:rsidR="00900684" w:rsidRPr="005B5B4F">
        <w:rPr>
          <w:rFonts w:ascii="Times New Roman" w:hAnsi="Times New Roman"/>
          <w:sz w:val="20"/>
          <w:szCs w:val="24"/>
        </w:rPr>
        <w:t xml:space="preserve">Earned but unused vacation will be paid upon resignation, retirement, termination, or nonrenewal at </w:t>
      </w:r>
      <w:r w:rsidR="00F27094">
        <w:rPr>
          <w:rFonts w:ascii="Times New Roman" w:hAnsi="Times New Roman"/>
          <w:sz w:val="20"/>
          <w:szCs w:val="24"/>
        </w:rPr>
        <w:t xml:space="preserve">half </w:t>
      </w:r>
      <w:r w:rsidR="00900684" w:rsidRPr="005B5B4F">
        <w:rPr>
          <w:rFonts w:ascii="Times New Roman" w:hAnsi="Times New Roman"/>
          <w:sz w:val="20"/>
          <w:szCs w:val="24"/>
        </w:rPr>
        <w:t>the employee’s current daily rate of pay.</w:t>
      </w:r>
    </w:p>
    <w:p w14:paraId="75950614" w14:textId="77777777" w:rsidR="008610DA" w:rsidRDefault="008610DA" w:rsidP="00900684">
      <w:pPr>
        <w:rPr>
          <w:rFonts w:ascii="Times New Roman" w:hAnsi="Times New Roman"/>
          <w:b/>
          <w:sz w:val="20"/>
        </w:rPr>
      </w:pPr>
    </w:p>
    <w:p w14:paraId="71171C3B" w14:textId="77777777" w:rsidR="00900684" w:rsidRPr="005B5B4F" w:rsidRDefault="00900684" w:rsidP="00900684">
      <w:pPr>
        <w:rPr>
          <w:rFonts w:ascii="Times New Roman" w:hAnsi="Times New Roman"/>
          <w:b/>
          <w:sz w:val="20"/>
        </w:rPr>
      </w:pPr>
      <w:r w:rsidRPr="005B5B4F">
        <w:rPr>
          <w:rFonts w:ascii="Times New Roman" w:hAnsi="Times New Roman"/>
          <w:b/>
          <w:sz w:val="20"/>
        </w:rPr>
        <w:t>DEPOSITING COLLECTED FUNDS</w:t>
      </w:r>
    </w:p>
    <w:p w14:paraId="1EA30416" w14:textId="77777777" w:rsidR="00900684" w:rsidRPr="005B5B4F" w:rsidRDefault="0039726B" w:rsidP="0039726B">
      <w:pPr>
        <w:rPr>
          <w:rFonts w:ascii="Times New Roman" w:hAnsi="Times New Roman"/>
          <w:sz w:val="20"/>
          <w:szCs w:val="24"/>
        </w:rPr>
      </w:pPr>
      <w:r>
        <w:rPr>
          <w:rFonts w:ascii="Times New Roman" w:hAnsi="Times New Roman"/>
          <w:sz w:val="20"/>
          <w:szCs w:val="24"/>
        </w:rPr>
        <w:t xml:space="preserve">     </w:t>
      </w:r>
      <w:r w:rsidR="00900684" w:rsidRPr="005B5B4F">
        <w:rPr>
          <w:rFonts w:ascii="Times New Roman" w:hAnsi="Times New Roman"/>
          <w:sz w:val="20"/>
          <w:szCs w:val="24"/>
        </w:rPr>
        <w:t>From time to time, staff members may collect funds in the course of their employment. It is the responsibility of any staff member to deposit such funds they have collected daily into the appropriate accounts for which they have been collected. The Director or his/her designee shall be responsible for determining the need for receipts for funds collected and other record keeping requirements and of notifying staff of the requirements.</w:t>
      </w:r>
    </w:p>
    <w:p w14:paraId="6EE0952F" w14:textId="77777777" w:rsidR="00900684" w:rsidRPr="005B5B4F" w:rsidRDefault="0039726B" w:rsidP="0039726B">
      <w:pPr>
        <w:rPr>
          <w:rFonts w:ascii="Times New Roman" w:hAnsi="Times New Roman"/>
          <w:sz w:val="20"/>
          <w:szCs w:val="24"/>
        </w:rPr>
      </w:pPr>
      <w:r>
        <w:rPr>
          <w:rFonts w:ascii="Times New Roman" w:hAnsi="Times New Roman"/>
          <w:sz w:val="20"/>
          <w:szCs w:val="24"/>
        </w:rPr>
        <w:t xml:space="preserve">     </w:t>
      </w:r>
      <w:r w:rsidR="00900684" w:rsidRPr="005B5B4F">
        <w:rPr>
          <w:rFonts w:ascii="Times New Roman" w:hAnsi="Times New Roman"/>
          <w:sz w:val="20"/>
          <w:szCs w:val="24"/>
        </w:rPr>
        <w:t>Staff that use any funds collected in the course of their employment for personal purposes, or who deposit such funds in a personal account, may be subject to discipline up to and including termination.</w:t>
      </w:r>
    </w:p>
    <w:p w14:paraId="38C81A12" w14:textId="77777777" w:rsidR="00900684" w:rsidRPr="005B5B4F" w:rsidRDefault="00900684" w:rsidP="00900684">
      <w:pPr>
        <w:rPr>
          <w:rFonts w:ascii="Times New Roman" w:hAnsi="Times New Roman"/>
          <w:sz w:val="20"/>
        </w:rPr>
      </w:pPr>
    </w:p>
    <w:p w14:paraId="6F9CF0E3" w14:textId="77777777" w:rsidR="00900684" w:rsidRPr="005B5B4F" w:rsidRDefault="00885E77" w:rsidP="00900684">
      <w:pPr>
        <w:rPr>
          <w:rFonts w:ascii="Times New Roman" w:hAnsi="Times New Roman"/>
          <w:b/>
          <w:sz w:val="20"/>
        </w:rPr>
      </w:pPr>
      <w:r>
        <w:rPr>
          <w:rFonts w:ascii="Times New Roman" w:hAnsi="Times New Roman"/>
          <w:b/>
          <w:sz w:val="20"/>
        </w:rPr>
        <w:t>*</w:t>
      </w:r>
      <w:r w:rsidR="00900684" w:rsidRPr="005B5B4F">
        <w:rPr>
          <w:rFonts w:ascii="Times New Roman" w:hAnsi="Times New Roman"/>
          <w:b/>
          <w:sz w:val="20"/>
        </w:rPr>
        <w:t>LICENSED PERSONNEL WEAPONS ON CAMPUS</w:t>
      </w:r>
    </w:p>
    <w:p w14:paraId="72D23830" w14:textId="77777777" w:rsidR="00DC4D96" w:rsidRPr="00DC4D96" w:rsidRDefault="00DC4D96" w:rsidP="00DC4D96">
      <w:pPr>
        <w:ind w:right="-3"/>
        <w:rPr>
          <w:rFonts w:ascii="Times New Roman" w:hAnsi="Times New Roman"/>
          <w:b/>
          <w:sz w:val="20"/>
          <w:vertAlign w:val="superscript"/>
        </w:rPr>
      </w:pPr>
      <w:r w:rsidRPr="00DC4D96">
        <w:rPr>
          <w:rFonts w:ascii="Times New Roman" w:hAnsi="Times New Roman"/>
          <w:b/>
          <w:sz w:val="20"/>
        </w:rPr>
        <w:t>Firearms</w:t>
      </w:r>
    </w:p>
    <w:p w14:paraId="05C26FDE" w14:textId="77777777" w:rsidR="00DC4D96" w:rsidRPr="00DC4D96" w:rsidRDefault="0039726B" w:rsidP="00DC4D96">
      <w:pPr>
        <w:ind w:right="-3"/>
        <w:rPr>
          <w:rFonts w:ascii="Times New Roman" w:hAnsi="Times New Roman"/>
          <w:sz w:val="20"/>
        </w:rPr>
      </w:pPr>
      <w:r>
        <w:rPr>
          <w:rFonts w:ascii="Times New Roman" w:hAnsi="Times New Roman"/>
          <w:sz w:val="20"/>
        </w:rPr>
        <w:t xml:space="preserve">     </w:t>
      </w:r>
      <w:r w:rsidR="00DC4D96" w:rsidRPr="00DC4D96">
        <w:rPr>
          <w:rFonts w:ascii="Times New Roman" w:hAnsi="Times New Roman"/>
          <w:sz w:val="20"/>
        </w:rPr>
        <w:t>Except as permitted by this policy, no employee of this school, including those who may possess a “concealed carry permit,” shall possess a firearm on any school campus or in or upon any school bus or at a designated bus stop.</w:t>
      </w:r>
    </w:p>
    <w:p w14:paraId="0F4A56D1" w14:textId="77777777" w:rsidR="00DC4D96" w:rsidRPr="00DC4D96" w:rsidRDefault="0039726B" w:rsidP="00DC4D96">
      <w:pPr>
        <w:ind w:right="-3"/>
        <w:rPr>
          <w:rFonts w:ascii="Times New Roman" w:hAnsi="Times New Roman"/>
          <w:sz w:val="20"/>
        </w:rPr>
      </w:pPr>
      <w:r>
        <w:rPr>
          <w:rFonts w:ascii="Times New Roman" w:hAnsi="Times New Roman"/>
          <w:sz w:val="20"/>
        </w:rPr>
        <w:t xml:space="preserve">     </w:t>
      </w:r>
      <w:r w:rsidR="00DC4D96" w:rsidRPr="00DC4D96">
        <w:rPr>
          <w:rFonts w:ascii="Times New Roman" w:hAnsi="Times New Roman"/>
          <w:sz w:val="20"/>
        </w:rPr>
        <w:t>Employees who meet one or more of the following conditions are permitted to bring a firearm onto school property.</w:t>
      </w:r>
    </w:p>
    <w:p w14:paraId="31F14820" w14:textId="77777777" w:rsidR="00DC4D96" w:rsidRPr="00DC4D96" w:rsidRDefault="00DC4D96" w:rsidP="008610DA">
      <w:pPr>
        <w:pStyle w:val="ColorfulList-Accent11"/>
        <w:numPr>
          <w:ilvl w:val="0"/>
          <w:numId w:val="54"/>
        </w:numPr>
        <w:ind w:right="-3"/>
        <w:rPr>
          <w:color w:val="auto"/>
          <w:sz w:val="20"/>
        </w:rPr>
      </w:pPr>
      <w:r w:rsidRPr="00DC4D96">
        <w:rPr>
          <w:color w:val="auto"/>
          <w:sz w:val="20"/>
        </w:rPr>
        <w:t xml:space="preserve">He/she is participating in a school-approved educational course or program involving the use of firearms such as </w:t>
      </w:r>
      <w:r w:rsidRPr="00DC4D96">
        <w:rPr>
          <w:color w:val="auto"/>
          <w:kern w:val="28"/>
          <w:sz w:val="20"/>
        </w:rPr>
        <w:t>ROTC programs, hunting safety or military education, or before or after-school hunting or rifle clubs</w:t>
      </w:r>
      <w:r w:rsidRPr="00DC4D96">
        <w:rPr>
          <w:color w:val="auto"/>
          <w:sz w:val="20"/>
        </w:rPr>
        <w:t>;</w:t>
      </w:r>
    </w:p>
    <w:p w14:paraId="1068AFF2" w14:textId="77777777" w:rsidR="00DC4D96" w:rsidRPr="00DC4D96" w:rsidRDefault="00DC4D96" w:rsidP="008610DA">
      <w:pPr>
        <w:pStyle w:val="ColorfulList-Accent11"/>
        <w:numPr>
          <w:ilvl w:val="0"/>
          <w:numId w:val="54"/>
        </w:numPr>
        <w:ind w:right="-3"/>
        <w:rPr>
          <w:color w:val="auto"/>
          <w:sz w:val="20"/>
        </w:rPr>
      </w:pPr>
      <w:r w:rsidRPr="00DC4D96">
        <w:rPr>
          <w:color w:val="auto"/>
          <w:sz w:val="20"/>
        </w:rPr>
        <w:t>The firearms are securely stored and located in an employee’s on-campus personal residence and/or immediately adjacent parking area;</w:t>
      </w:r>
    </w:p>
    <w:p w14:paraId="1B3292DC" w14:textId="77777777" w:rsidR="00DC4D96" w:rsidRPr="00DC4D96" w:rsidRDefault="00DC4D96" w:rsidP="008610DA">
      <w:pPr>
        <w:pStyle w:val="ColorfulList-Accent11"/>
        <w:numPr>
          <w:ilvl w:val="0"/>
          <w:numId w:val="54"/>
        </w:numPr>
        <w:ind w:right="-3"/>
        <w:rPr>
          <w:color w:val="auto"/>
          <w:sz w:val="20"/>
        </w:rPr>
      </w:pPr>
      <w:r w:rsidRPr="00DC4D96">
        <w:rPr>
          <w:color w:val="auto"/>
          <w:sz w:val="20"/>
        </w:rPr>
        <w:t>He/she is a registered, commissioned security guard acting in the course and scope of his/her duties.</w:t>
      </w:r>
    </w:p>
    <w:p w14:paraId="7E38C162" w14:textId="77777777" w:rsidR="00DC4D96" w:rsidRPr="00DC4D96" w:rsidRDefault="00DC4D96" w:rsidP="008610DA">
      <w:pPr>
        <w:pStyle w:val="ColorfulList-Accent11"/>
        <w:numPr>
          <w:ilvl w:val="0"/>
          <w:numId w:val="54"/>
        </w:numPr>
        <w:ind w:right="-3"/>
        <w:rPr>
          <w:color w:val="auto"/>
          <w:sz w:val="20"/>
        </w:rPr>
      </w:pPr>
      <w:r w:rsidRPr="00DC4D96">
        <w:rPr>
          <w:color w:val="auto"/>
          <w:sz w:val="20"/>
        </w:rPr>
        <w:t>He/she is a certified law enforcement officer, either on or off duty;</w:t>
      </w:r>
    </w:p>
    <w:p w14:paraId="625FC708" w14:textId="77777777" w:rsidR="00DC4D96" w:rsidRPr="00DC4D96" w:rsidRDefault="00DC4D96" w:rsidP="008610DA">
      <w:pPr>
        <w:numPr>
          <w:ilvl w:val="0"/>
          <w:numId w:val="54"/>
        </w:numPr>
        <w:ind w:right="-3"/>
        <w:rPr>
          <w:rFonts w:ascii="Times New Roman" w:hAnsi="Times New Roman"/>
          <w:sz w:val="20"/>
        </w:rPr>
      </w:pPr>
      <w:r w:rsidRPr="00DC4D96">
        <w:rPr>
          <w:rFonts w:ascii="Times New Roman" w:hAnsi="Times New Roman"/>
          <w:sz w:val="20"/>
        </w:rPr>
        <w:t>He/she has a valid conceal carry license and leaves his/her handgun in his/her locked vehicle in the school parking lot.</w:t>
      </w:r>
    </w:p>
    <w:p w14:paraId="0F63769E" w14:textId="77777777" w:rsidR="00DC4D96" w:rsidRPr="00DC4D96" w:rsidRDefault="0039726B" w:rsidP="00DC4D96">
      <w:pPr>
        <w:rPr>
          <w:rFonts w:ascii="Times New Roman" w:hAnsi="Times New Roman"/>
          <w:sz w:val="20"/>
        </w:rPr>
      </w:pPr>
      <w:r>
        <w:rPr>
          <w:rFonts w:ascii="Times New Roman" w:hAnsi="Times New Roman"/>
          <w:sz w:val="20"/>
        </w:rPr>
        <w:t xml:space="preserve">     </w:t>
      </w:r>
      <w:r w:rsidR="00DC4D96" w:rsidRPr="00DC4D96">
        <w:rPr>
          <w:rFonts w:ascii="Times New Roman" w:hAnsi="Times New Roman"/>
          <w:sz w:val="20"/>
        </w:rPr>
        <w:t>Possession of a firearm by a school employee who does not fall under any of the above categories anywhere on school property, including parking  areas and in or upon a school bus, will result in disciplinary action being taken against the employee, which may include termination or nonrenewal of the employee.</w:t>
      </w:r>
    </w:p>
    <w:p w14:paraId="75CA56C6" w14:textId="77777777" w:rsidR="00DC4D96" w:rsidRPr="00DC4D96" w:rsidRDefault="00DC4D96" w:rsidP="00DC4D96">
      <w:pPr>
        <w:ind w:right="-3"/>
        <w:rPr>
          <w:rFonts w:ascii="Times New Roman" w:hAnsi="Times New Roman"/>
          <w:b/>
          <w:sz w:val="20"/>
        </w:rPr>
      </w:pPr>
      <w:r w:rsidRPr="00DC4D96">
        <w:rPr>
          <w:rFonts w:ascii="Times New Roman" w:hAnsi="Times New Roman"/>
          <w:b/>
          <w:sz w:val="20"/>
        </w:rPr>
        <w:t>Other Weapons</w:t>
      </w:r>
    </w:p>
    <w:p w14:paraId="6E6FDFCA" w14:textId="77777777" w:rsidR="00DC4D96" w:rsidRPr="00DC4D96" w:rsidRDefault="0039726B" w:rsidP="00DC4D96">
      <w:pPr>
        <w:ind w:right="-3"/>
        <w:rPr>
          <w:rFonts w:ascii="Times New Roman" w:hAnsi="Times New Roman"/>
          <w:sz w:val="20"/>
        </w:rPr>
      </w:pPr>
      <w:r>
        <w:rPr>
          <w:rFonts w:ascii="Times New Roman" w:hAnsi="Times New Roman"/>
          <w:sz w:val="20"/>
        </w:rPr>
        <w:t xml:space="preserve">     </w:t>
      </w:r>
      <w:r w:rsidR="00DC4D96" w:rsidRPr="00DC4D96">
        <w:rPr>
          <w:rFonts w:ascii="Times New Roman" w:hAnsi="Times New Roman"/>
          <w:sz w:val="20"/>
        </w:rPr>
        <w:t xml:space="preserve">Employees may not possess any weapon, defined herein as an item designed to harm or injure another person or animal, any personal defense item such as mace or pepper spray, or any  item with a sharpened blade, except those items which have been issued by the school or are otherwise explicitly permitted (example: scissors) in their workspace.   </w:t>
      </w:r>
    </w:p>
    <w:p w14:paraId="54E93DF2" w14:textId="77777777" w:rsidR="00DC4D96" w:rsidRPr="00DC4D96" w:rsidRDefault="0039726B" w:rsidP="00DC4D96">
      <w:pPr>
        <w:ind w:right="-3"/>
        <w:rPr>
          <w:rFonts w:ascii="Times New Roman" w:hAnsi="Times New Roman"/>
          <w:sz w:val="20"/>
        </w:rPr>
      </w:pPr>
      <w:r>
        <w:rPr>
          <w:rFonts w:ascii="Times New Roman" w:hAnsi="Times New Roman"/>
          <w:sz w:val="20"/>
        </w:rPr>
        <w:lastRenderedPageBreak/>
        <w:t xml:space="preserve">     </w:t>
      </w:r>
      <w:r w:rsidR="00DC4D96" w:rsidRPr="00DC4D96">
        <w:rPr>
          <w:rFonts w:ascii="Times New Roman" w:hAnsi="Times New Roman"/>
          <w:sz w:val="20"/>
        </w:rPr>
        <w:t>Employees who are participating in a Civil War reenactment may bring a Civil War era weapon onto campus with prior permission of the director. If the weapon is a firearm, the firearm must be unloaded.</w:t>
      </w:r>
    </w:p>
    <w:p w14:paraId="12FA469B" w14:textId="77777777" w:rsidR="00900684" w:rsidRPr="005B5B4F" w:rsidRDefault="00900684" w:rsidP="00900684">
      <w:pPr>
        <w:ind w:left="-72"/>
        <w:rPr>
          <w:rFonts w:ascii="Times New Roman" w:hAnsi="Times New Roman"/>
          <w:sz w:val="20"/>
        </w:rPr>
      </w:pPr>
    </w:p>
    <w:p w14:paraId="78AF6344" w14:textId="77777777" w:rsidR="001A3BDF" w:rsidRPr="001A3BDF" w:rsidRDefault="001A3BDF" w:rsidP="001A3BDF">
      <w:pPr>
        <w:pStyle w:val="Style1"/>
        <w:rPr>
          <w:sz w:val="20"/>
        </w:rPr>
      </w:pPr>
      <w:r w:rsidRPr="001A3BDF">
        <w:rPr>
          <w:sz w:val="20"/>
        </w:rPr>
        <w:t>TEACHERS' REMOVAL OF STUDENT FROM CLASSROOM</w:t>
      </w:r>
    </w:p>
    <w:p w14:paraId="7BDB9FCE" w14:textId="56C89301" w:rsidR="001A3BDF" w:rsidRPr="001A3BDF" w:rsidRDefault="001A3BDF" w:rsidP="001A3BDF">
      <w:pPr>
        <w:ind w:right="533"/>
        <w:rPr>
          <w:rFonts w:ascii="Times New Roman" w:hAnsi="Times New Roman"/>
          <w:sz w:val="20"/>
        </w:rPr>
      </w:pPr>
      <w:r>
        <w:rPr>
          <w:rFonts w:ascii="Times New Roman" w:hAnsi="Times New Roman"/>
          <w:sz w:val="20"/>
        </w:rPr>
        <w:t xml:space="preserve">     </w:t>
      </w:r>
      <w:r w:rsidRPr="001A3BDF">
        <w:rPr>
          <w:rFonts w:ascii="Times New Roman" w:hAnsi="Times New Roman"/>
          <w:b/>
          <w:sz w:val="20"/>
        </w:rPr>
        <w:t>Note and advisement:</w:t>
      </w:r>
      <w:r w:rsidRPr="001A3BDF">
        <w:rPr>
          <w:rFonts w:ascii="Times New Roman" w:hAnsi="Times New Roman"/>
          <w:sz w:val="20"/>
        </w:rPr>
        <w:t xml:space="preserve">  This policy is adopted by the Board of Directors in order to bring the School into compliance with the Division of Elementary and Secondary Education rules concerning student discipline, and to incorporate the provisions of A.C.A. § 6-18-511.  However, teachers should be aware that federal law governing a student's Individual Education Program (IEP) or 504 plan, or status as an individual with a disability will supercede Arkansas law.  In many cases, removing a student from a classroom due to behavioral problems, will violate a student's IEP, violate a student's 504 plan, or constitute discrimination against the student due to a disability that affects the student's ability to conform his or her behavior.  Teachers have been successfully sued for IEP and 504 plan violations in other jurisdictions, and teachers need to understand that violating a student's rights is outside of the scope of his or her employment, and no insurance  is available or provided by the school for either legal defense or to pay a money judgment.  Teachers who rely on this law and this policy to exclude a student with special needs or a disability are assuming a grave personal risk. </w:t>
      </w:r>
    </w:p>
    <w:p w14:paraId="0069FCB7" w14:textId="5006F6C9" w:rsidR="001A3BDF" w:rsidRPr="001A3BDF" w:rsidRDefault="001A3BDF" w:rsidP="001A3BDF">
      <w:pPr>
        <w:rPr>
          <w:rFonts w:ascii="Times New Roman" w:hAnsi="Times New Roman"/>
          <w:sz w:val="20"/>
        </w:rPr>
      </w:pPr>
      <w:r>
        <w:rPr>
          <w:rFonts w:ascii="Times New Roman" w:hAnsi="Times New Roman"/>
          <w:sz w:val="20"/>
        </w:rPr>
        <w:t xml:space="preserve">     </w:t>
      </w:r>
      <w:r w:rsidRPr="001A3BDF">
        <w:rPr>
          <w:rFonts w:ascii="Times New Roman" w:hAnsi="Times New Roman"/>
          <w:sz w:val="20"/>
        </w:rPr>
        <w:t>A teacher may remove a student from class whose behavior the teacher has documented to be repeatedly interfering with the teacher's ability to teach the students in the class or  whose behavior is so unruly, disruptive or abusive that it interferes with the ability of the student's other classmates to learn. Students who have been removed from their classroom by a teacher shall be sent to the Director’s office for appropriate discipline.</w:t>
      </w:r>
    </w:p>
    <w:p w14:paraId="0120A485" w14:textId="7574E936" w:rsidR="001A3BDF" w:rsidRPr="001A3BDF" w:rsidRDefault="001A3BDF" w:rsidP="001A3BDF">
      <w:pPr>
        <w:rPr>
          <w:rFonts w:ascii="Times New Roman" w:hAnsi="Times New Roman"/>
          <w:sz w:val="20"/>
        </w:rPr>
      </w:pPr>
      <w:r>
        <w:rPr>
          <w:rFonts w:ascii="Times New Roman" w:hAnsi="Times New Roman"/>
          <w:sz w:val="20"/>
        </w:rPr>
        <w:t xml:space="preserve">     </w:t>
      </w:r>
      <w:r w:rsidRPr="001A3BDF">
        <w:rPr>
          <w:rFonts w:ascii="Times New Roman" w:hAnsi="Times New Roman"/>
          <w:sz w:val="20"/>
        </w:rPr>
        <w:t>Director may:</w:t>
      </w:r>
    </w:p>
    <w:p w14:paraId="5C544214" w14:textId="77777777" w:rsidR="001A3BDF" w:rsidRPr="001A3BDF" w:rsidRDefault="001A3BDF" w:rsidP="001A3BDF">
      <w:pPr>
        <w:pStyle w:val="NoSpacing1"/>
        <w:numPr>
          <w:ilvl w:val="0"/>
          <w:numId w:val="55"/>
        </w:numPr>
        <w:ind w:left="360"/>
        <w:rPr>
          <w:color w:val="auto"/>
          <w:sz w:val="20"/>
        </w:rPr>
      </w:pPr>
      <w:r w:rsidRPr="001A3BDF">
        <w:rPr>
          <w:color w:val="auto"/>
          <w:sz w:val="20"/>
        </w:rPr>
        <w:t xml:space="preserve">Place the student into another appropriate </w:t>
      </w:r>
      <w:proofErr w:type="gramStart"/>
      <w:r w:rsidRPr="001A3BDF">
        <w:rPr>
          <w:color w:val="auto"/>
          <w:sz w:val="20"/>
        </w:rPr>
        <w:t>classroom;</w:t>
      </w:r>
      <w:proofErr w:type="gramEnd"/>
    </w:p>
    <w:p w14:paraId="2777E936" w14:textId="77777777" w:rsidR="001A3BDF" w:rsidRPr="001A3BDF" w:rsidRDefault="001A3BDF" w:rsidP="001A3BDF">
      <w:pPr>
        <w:pStyle w:val="NoSpacing1"/>
        <w:numPr>
          <w:ilvl w:val="0"/>
          <w:numId w:val="55"/>
        </w:numPr>
        <w:ind w:left="360"/>
        <w:rPr>
          <w:color w:val="auto"/>
          <w:sz w:val="20"/>
        </w:rPr>
      </w:pPr>
      <w:r w:rsidRPr="001A3BDF">
        <w:rPr>
          <w:color w:val="auto"/>
          <w:sz w:val="20"/>
        </w:rPr>
        <w:t>Return the student to the class; or</w:t>
      </w:r>
    </w:p>
    <w:p w14:paraId="3E3A89CB" w14:textId="77777777" w:rsidR="001A3BDF" w:rsidRPr="001A3BDF" w:rsidRDefault="001A3BDF" w:rsidP="001A3BDF">
      <w:pPr>
        <w:pStyle w:val="NoSpacing1"/>
        <w:numPr>
          <w:ilvl w:val="0"/>
          <w:numId w:val="55"/>
        </w:numPr>
        <w:ind w:left="360"/>
        <w:rPr>
          <w:color w:val="auto"/>
          <w:sz w:val="20"/>
        </w:rPr>
      </w:pPr>
      <w:r w:rsidRPr="001A3BDF">
        <w:rPr>
          <w:color w:val="auto"/>
          <w:sz w:val="20"/>
        </w:rPr>
        <w:t xml:space="preserve">Take other appropriate action consistent with the </w:t>
      </w:r>
      <w:proofErr w:type="gramStart"/>
      <w:r w:rsidRPr="001A3BDF">
        <w:rPr>
          <w:color w:val="auto"/>
          <w:sz w:val="20"/>
        </w:rPr>
        <w:t>School’s</w:t>
      </w:r>
      <w:proofErr w:type="gramEnd"/>
      <w:r w:rsidRPr="001A3BDF">
        <w:rPr>
          <w:color w:val="auto"/>
          <w:sz w:val="20"/>
        </w:rPr>
        <w:t xml:space="preserve"> student discipline policies and state and federal law.</w:t>
      </w:r>
    </w:p>
    <w:p w14:paraId="30B82837" w14:textId="02713845" w:rsidR="001A3BDF" w:rsidRPr="001A3BDF" w:rsidRDefault="001A3BDF" w:rsidP="001A3BDF">
      <w:pPr>
        <w:rPr>
          <w:rFonts w:ascii="Times New Roman" w:hAnsi="Times New Roman"/>
          <w:sz w:val="20"/>
        </w:rPr>
      </w:pPr>
      <w:r>
        <w:rPr>
          <w:rFonts w:ascii="Times New Roman" w:hAnsi="Times New Roman"/>
          <w:sz w:val="20"/>
        </w:rPr>
        <w:t xml:space="preserve">     </w:t>
      </w:r>
      <w:r w:rsidRPr="001A3BDF">
        <w:rPr>
          <w:rFonts w:ascii="Times New Roman" w:hAnsi="Times New Roman"/>
          <w:sz w:val="20"/>
        </w:rPr>
        <w:t>If a teacher removes a student from class two (2) times during any nine-week grading period, the Director or Designee may not return the student to the teacher's class unless a conference has been held for the purpose of determining the cause of the problem and possible solutions. The conference is to be held with the following individuals present:</w:t>
      </w:r>
    </w:p>
    <w:p w14:paraId="23EBA19F" w14:textId="77777777" w:rsidR="001A3BDF" w:rsidRPr="001A3BDF" w:rsidRDefault="001A3BDF" w:rsidP="001A3BDF">
      <w:pPr>
        <w:numPr>
          <w:ilvl w:val="0"/>
          <w:numId w:val="56"/>
        </w:numPr>
        <w:ind w:left="720"/>
        <w:rPr>
          <w:rFonts w:ascii="Times New Roman" w:hAnsi="Times New Roman"/>
          <w:sz w:val="20"/>
        </w:rPr>
      </w:pPr>
      <w:r w:rsidRPr="001A3BDF">
        <w:rPr>
          <w:rFonts w:ascii="Times New Roman" w:hAnsi="Times New Roman"/>
          <w:sz w:val="20"/>
        </w:rPr>
        <w:t xml:space="preserve">The Director; </w:t>
      </w:r>
    </w:p>
    <w:p w14:paraId="21A409DC" w14:textId="77777777" w:rsidR="001A3BDF" w:rsidRPr="001A3BDF" w:rsidRDefault="001A3BDF" w:rsidP="001A3BDF">
      <w:pPr>
        <w:numPr>
          <w:ilvl w:val="0"/>
          <w:numId w:val="56"/>
        </w:numPr>
        <w:ind w:left="720"/>
        <w:rPr>
          <w:rFonts w:ascii="Times New Roman" w:hAnsi="Times New Roman"/>
          <w:sz w:val="20"/>
        </w:rPr>
      </w:pPr>
      <w:r w:rsidRPr="001A3BDF">
        <w:rPr>
          <w:rFonts w:ascii="Times New Roman" w:hAnsi="Times New Roman"/>
          <w:sz w:val="20"/>
        </w:rPr>
        <w:t>The teacher;</w:t>
      </w:r>
    </w:p>
    <w:p w14:paraId="2D1B0022" w14:textId="77777777" w:rsidR="001A3BDF" w:rsidRPr="001A3BDF" w:rsidRDefault="001A3BDF" w:rsidP="001A3BDF">
      <w:pPr>
        <w:numPr>
          <w:ilvl w:val="0"/>
          <w:numId w:val="56"/>
        </w:numPr>
        <w:ind w:left="720"/>
        <w:rPr>
          <w:rFonts w:ascii="Times New Roman" w:hAnsi="Times New Roman"/>
          <w:sz w:val="20"/>
        </w:rPr>
      </w:pPr>
      <w:r w:rsidRPr="001A3BDF">
        <w:rPr>
          <w:rFonts w:ascii="Times New Roman" w:hAnsi="Times New Roman"/>
          <w:sz w:val="20"/>
        </w:rPr>
        <w:t>The school counselor;</w:t>
      </w:r>
    </w:p>
    <w:p w14:paraId="7FE0EF91" w14:textId="77777777" w:rsidR="001A3BDF" w:rsidRPr="001A3BDF" w:rsidRDefault="001A3BDF" w:rsidP="001A3BDF">
      <w:pPr>
        <w:numPr>
          <w:ilvl w:val="0"/>
          <w:numId w:val="56"/>
        </w:numPr>
        <w:ind w:left="720"/>
        <w:rPr>
          <w:rFonts w:ascii="Times New Roman" w:hAnsi="Times New Roman"/>
          <w:sz w:val="20"/>
        </w:rPr>
      </w:pPr>
      <w:r w:rsidRPr="001A3BDF">
        <w:rPr>
          <w:rFonts w:ascii="Times New Roman" w:hAnsi="Times New Roman"/>
          <w:sz w:val="20"/>
        </w:rPr>
        <w:t>The parents, legal guardians, persons having lawful control of the student or persons standing in loco parentis; and</w:t>
      </w:r>
    </w:p>
    <w:p w14:paraId="735377FF" w14:textId="77777777" w:rsidR="001A3BDF" w:rsidRPr="001A3BDF" w:rsidRDefault="001A3BDF" w:rsidP="001A3BDF">
      <w:pPr>
        <w:numPr>
          <w:ilvl w:val="0"/>
          <w:numId w:val="56"/>
        </w:numPr>
        <w:ind w:left="720"/>
        <w:rPr>
          <w:rFonts w:ascii="Times New Roman" w:hAnsi="Times New Roman"/>
          <w:sz w:val="20"/>
        </w:rPr>
      </w:pPr>
      <w:r w:rsidRPr="001A3BDF">
        <w:rPr>
          <w:rFonts w:ascii="Times New Roman" w:hAnsi="Times New Roman"/>
          <w:sz w:val="20"/>
        </w:rPr>
        <w:t>The student, if appropriate.</w:t>
      </w:r>
    </w:p>
    <w:p w14:paraId="09BF2769" w14:textId="6737BC8E" w:rsidR="001A3BDF" w:rsidRPr="001A3BDF" w:rsidRDefault="001A3BDF" w:rsidP="001A3BDF">
      <w:pPr>
        <w:rPr>
          <w:rFonts w:ascii="Times New Roman" w:hAnsi="Times New Roman"/>
          <w:sz w:val="20"/>
        </w:rPr>
      </w:pPr>
      <w:r>
        <w:rPr>
          <w:rFonts w:ascii="Times New Roman" w:hAnsi="Times New Roman"/>
          <w:sz w:val="20"/>
        </w:rPr>
        <w:t xml:space="preserve">     </w:t>
      </w:r>
      <w:r w:rsidRPr="001A3BDF">
        <w:rPr>
          <w:rFonts w:ascii="Times New Roman" w:hAnsi="Times New Roman"/>
          <w:sz w:val="20"/>
        </w:rPr>
        <w:t>However, the failure of the parents, legalguardians, or persons having lawful control of the student, or persons standing in loco parentis to attend the conference does not prevent any action from being taken as a result of the conference.</w:t>
      </w:r>
    </w:p>
    <w:p w14:paraId="6DE1ABB6" w14:textId="77777777" w:rsidR="00900684" w:rsidRPr="005B5B4F" w:rsidRDefault="00900684" w:rsidP="00900684">
      <w:pPr>
        <w:ind w:left="-72" w:firstLine="630"/>
        <w:rPr>
          <w:rFonts w:ascii="Times New Roman" w:hAnsi="Times New Roman"/>
          <w:sz w:val="20"/>
          <w:szCs w:val="24"/>
        </w:rPr>
      </w:pPr>
    </w:p>
    <w:p w14:paraId="05855D3B" w14:textId="77777777" w:rsidR="00900684" w:rsidRPr="005B5B4F" w:rsidRDefault="00900684" w:rsidP="00900684">
      <w:pPr>
        <w:rPr>
          <w:rFonts w:ascii="Times New Roman" w:hAnsi="Times New Roman"/>
          <w:b/>
          <w:sz w:val="20"/>
        </w:rPr>
      </w:pPr>
      <w:r>
        <w:rPr>
          <w:rFonts w:ascii="Times New Roman" w:hAnsi="Times New Roman"/>
          <w:b/>
          <w:sz w:val="20"/>
        </w:rPr>
        <w:t>*</w:t>
      </w:r>
      <w:r w:rsidRPr="005B5B4F">
        <w:rPr>
          <w:rFonts w:ascii="Times New Roman" w:hAnsi="Times New Roman"/>
          <w:b/>
          <w:sz w:val="20"/>
        </w:rPr>
        <w:t>ADMINISTRATOR EVALUATOR CERTIFICATION</w:t>
      </w:r>
    </w:p>
    <w:p w14:paraId="68565A80" w14:textId="77777777" w:rsidR="00900684" w:rsidRPr="007F4797" w:rsidRDefault="00900684" w:rsidP="00900684">
      <w:pPr>
        <w:rPr>
          <w:rFonts w:ascii="Times New Roman" w:hAnsi="Times New Roman"/>
          <w:sz w:val="20"/>
          <w:szCs w:val="24"/>
          <w:u w:val="single"/>
        </w:rPr>
      </w:pPr>
      <w:r w:rsidRPr="007F4797">
        <w:rPr>
          <w:rFonts w:ascii="Times New Roman" w:hAnsi="Times New Roman"/>
          <w:sz w:val="20"/>
          <w:szCs w:val="24"/>
        </w:rPr>
        <w:t xml:space="preserve"> </w:t>
      </w:r>
      <w:r w:rsidRPr="007F4797">
        <w:rPr>
          <w:rFonts w:ascii="Times New Roman" w:hAnsi="Times New Roman"/>
          <w:sz w:val="20"/>
          <w:szCs w:val="24"/>
          <w:u w:val="single"/>
        </w:rPr>
        <w:t>Continuing Administrators</w:t>
      </w:r>
    </w:p>
    <w:p w14:paraId="53DAD7EF" w14:textId="77777777" w:rsidR="00900684" w:rsidRPr="007F4797" w:rsidRDefault="00900684" w:rsidP="00900684">
      <w:pPr>
        <w:rPr>
          <w:rFonts w:ascii="Times New Roman" w:hAnsi="Times New Roman"/>
          <w:sz w:val="20"/>
          <w:szCs w:val="24"/>
        </w:rPr>
      </w:pPr>
      <w:r>
        <w:rPr>
          <w:rFonts w:ascii="Times New Roman" w:hAnsi="Times New Roman"/>
          <w:sz w:val="20"/>
          <w:szCs w:val="24"/>
        </w:rPr>
        <w:t xml:space="preserve">     </w:t>
      </w:r>
      <w:r w:rsidRPr="007F4797">
        <w:rPr>
          <w:rFonts w:ascii="Times New Roman" w:hAnsi="Times New Roman"/>
          <w:sz w:val="20"/>
          <w:szCs w:val="24"/>
        </w:rPr>
        <w:t>The Director shall determine and notify in writing by August 31 of each year those currently employed administrators who will be responsible for conducting Teacher Excellence Support System (hereinafter TESS) summative evaluations who are not currently qualified to fulfill that role. All currently employed administrators so notified shall have until December 31 of the contract year to successfully complete all training and certification requirements for evaluators as set forth by the Arkansas Department of Education (ADE).  It shall constitute just and reasonable cause for nonrenewal of the contract of employment for any administrator  who is required to obtain and maintain TESS evaluator certification, as a term and condition of employment, to fail to do so by December 31 of any contract year.  No administrator may conduct a summative evaluation unless they have successfully completed all training and certification requirements for evaluators required by the ADE.</w:t>
      </w:r>
    </w:p>
    <w:p w14:paraId="0D9ADA32" w14:textId="77777777" w:rsidR="00900684" w:rsidRPr="007F4797" w:rsidRDefault="00900684" w:rsidP="00900684">
      <w:pPr>
        <w:rPr>
          <w:rFonts w:ascii="Times New Roman" w:hAnsi="Times New Roman"/>
          <w:sz w:val="20"/>
          <w:szCs w:val="24"/>
          <w:u w:val="single"/>
        </w:rPr>
      </w:pPr>
      <w:r w:rsidRPr="007F4797">
        <w:rPr>
          <w:rFonts w:ascii="Times New Roman" w:hAnsi="Times New Roman"/>
          <w:sz w:val="20"/>
          <w:szCs w:val="24"/>
          <w:u w:val="single"/>
        </w:rPr>
        <w:t>Newly Hired or Promoted Administrators</w:t>
      </w:r>
    </w:p>
    <w:p w14:paraId="08B17900" w14:textId="77777777" w:rsidR="00900684" w:rsidRPr="007F4797" w:rsidRDefault="00900684" w:rsidP="00900684">
      <w:pPr>
        <w:rPr>
          <w:rFonts w:ascii="Times New Roman" w:hAnsi="Times New Roman"/>
          <w:sz w:val="20"/>
          <w:szCs w:val="24"/>
        </w:rPr>
      </w:pPr>
      <w:r>
        <w:rPr>
          <w:rFonts w:ascii="Times New Roman" w:hAnsi="Times New Roman"/>
          <w:sz w:val="20"/>
          <w:szCs w:val="24"/>
        </w:rPr>
        <w:t xml:space="preserve">     </w:t>
      </w:r>
      <w:r w:rsidRPr="007F4797">
        <w:rPr>
          <w:rFonts w:ascii="Times New Roman" w:hAnsi="Times New Roman"/>
          <w:sz w:val="20"/>
          <w:szCs w:val="24"/>
        </w:rPr>
        <w:t xml:space="preserve">All newly hired or newly promoted administrators, as a term and condition of their acceptance of their contract of employment for their administrative position, are required to obtain and maintain evaluator certification for TESS on or before December 31 of the initial administrative contract year, unless they are </w:t>
      </w:r>
      <w:r w:rsidRPr="007F4797">
        <w:rPr>
          <w:rFonts w:ascii="Times New Roman" w:hAnsi="Times New Roman"/>
          <w:sz w:val="20"/>
          <w:szCs w:val="24"/>
        </w:rPr>
        <w:lastRenderedPageBreak/>
        <w:t>explicitly excused from such a contractual requirement by board action at the time of the hire or promotion. It shall constitute just and reasonable cause for nonrenewal of the contract of employment for any newly hired or newly promoted administrator  who is required to obtain and maintain TESS evaluator certification, as a term and condition of employment, to fail to do so by December 31 of any contract year.  No administrator may conduct a summative evaluation unless they have successfully completed all training and certification requirements for evaluators required by the ADE.</w:t>
      </w:r>
    </w:p>
    <w:p w14:paraId="1B7B9765" w14:textId="77777777" w:rsidR="00900684" w:rsidRPr="005B5B4F" w:rsidRDefault="00900684" w:rsidP="00900684">
      <w:pPr>
        <w:rPr>
          <w:rFonts w:ascii="Times New Roman" w:hAnsi="Times New Roman"/>
          <w:b/>
          <w:sz w:val="20"/>
          <w:szCs w:val="24"/>
        </w:rPr>
      </w:pPr>
    </w:p>
    <w:p w14:paraId="6F6BBF7A" w14:textId="77777777" w:rsidR="00900684" w:rsidRPr="005B5B4F" w:rsidRDefault="00AE14B7" w:rsidP="00900684">
      <w:pPr>
        <w:rPr>
          <w:rFonts w:ascii="Times New Roman" w:hAnsi="Times New Roman"/>
          <w:b/>
          <w:sz w:val="20"/>
          <w:szCs w:val="24"/>
        </w:rPr>
      </w:pPr>
      <w:r>
        <w:rPr>
          <w:rFonts w:ascii="Times New Roman" w:hAnsi="Times New Roman"/>
          <w:b/>
          <w:sz w:val="20"/>
          <w:szCs w:val="24"/>
        </w:rPr>
        <w:t>*</w:t>
      </w:r>
      <w:r w:rsidR="00900684" w:rsidRPr="005B5B4F">
        <w:rPr>
          <w:rFonts w:ascii="Times New Roman" w:hAnsi="Times New Roman"/>
          <w:b/>
          <w:sz w:val="20"/>
          <w:szCs w:val="24"/>
        </w:rPr>
        <w:t>SCHOOL BUS DRIVER’S USE OF MOBILE COMMUNICATION DEVICES</w:t>
      </w:r>
    </w:p>
    <w:p w14:paraId="139D9798" w14:textId="77777777" w:rsidR="00AE14B7" w:rsidRPr="00AE14B7" w:rsidRDefault="000E4270" w:rsidP="00AE14B7">
      <w:pPr>
        <w:rPr>
          <w:rFonts w:ascii="Times New Roman" w:eastAsia="Times New Roman" w:hAnsi="Times New Roman"/>
          <w:sz w:val="20"/>
        </w:rPr>
      </w:pPr>
      <w:r>
        <w:rPr>
          <w:rFonts w:ascii="Times New Roman" w:eastAsia="Times New Roman" w:hAnsi="Times New Roman"/>
          <w:sz w:val="20"/>
        </w:rPr>
        <w:t xml:space="preserve">     </w:t>
      </w:r>
      <w:r w:rsidR="00AE14B7" w:rsidRPr="00AE14B7">
        <w:rPr>
          <w:rFonts w:ascii="Times New Roman" w:eastAsia="Times New Roman" w:hAnsi="Times New Roman"/>
          <w:sz w:val="20"/>
        </w:rPr>
        <w:t>“School Bus” is a motorized vehicle that meets the following requirements:</w:t>
      </w:r>
    </w:p>
    <w:p w14:paraId="1FCD67D4" w14:textId="77777777" w:rsidR="00AE14B7" w:rsidRPr="00AE14B7" w:rsidRDefault="00AE14B7" w:rsidP="008610DA">
      <w:pPr>
        <w:numPr>
          <w:ilvl w:val="0"/>
          <w:numId w:val="58"/>
        </w:numPr>
        <w:rPr>
          <w:rFonts w:ascii="Times New Roman" w:eastAsia="Times New Roman" w:hAnsi="Times New Roman"/>
          <w:sz w:val="20"/>
        </w:rPr>
      </w:pPr>
      <w:r w:rsidRPr="00AE14B7">
        <w:rPr>
          <w:rFonts w:ascii="Times New Roman" w:eastAsia="Times New Roman" w:hAnsi="Times New Roman"/>
          <w:sz w:val="20"/>
        </w:rPr>
        <w:t>Is privately owned and operated for compensation, or which is owned, leased or otherwise operated by, or for the benefit of the School; and</w:t>
      </w:r>
    </w:p>
    <w:p w14:paraId="2615000A" w14:textId="77777777" w:rsidR="00AE14B7" w:rsidRPr="00AE14B7" w:rsidRDefault="00AE14B7" w:rsidP="008610DA">
      <w:pPr>
        <w:numPr>
          <w:ilvl w:val="0"/>
          <w:numId w:val="58"/>
        </w:numPr>
        <w:rPr>
          <w:rFonts w:ascii="Times New Roman" w:eastAsia="Times New Roman" w:hAnsi="Times New Roman"/>
          <w:sz w:val="20"/>
        </w:rPr>
      </w:pPr>
      <w:r w:rsidRPr="00AE14B7">
        <w:rPr>
          <w:rFonts w:ascii="Times New Roman" w:eastAsia="Times New Roman" w:hAnsi="Times New Roman"/>
          <w:sz w:val="20"/>
        </w:rPr>
        <w:t>Is operated for the transportation of students from home to school, from school to home, or to and from school events.</w:t>
      </w:r>
    </w:p>
    <w:p w14:paraId="0EAF592D" w14:textId="77777777" w:rsidR="00AE14B7" w:rsidRPr="00AE14B7" w:rsidRDefault="000E4270" w:rsidP="00AE14B7">
      <w:pPr>
        <w:rPr>
          <w:rFonts w:ascii="Times New Roman" w:hAnsi="Times New Roman"/>
          <w:sz w:val="20"/>
        </w:rPr>
      </w:pPr>
      <w:r>
        <w:rPr>
          <w:rFonts w:ascii="Times New Roman" w:hAnsi="Times New Roman"/>
          <w:sz w:val="20"/>
        </w:rPr>
        <w:t xml:space="preserve">     </w:t>
      </w:r>
      <w:r w:rsidR="00AE14B7" w:rsidRPr="00AE14B7">
        <w:rPr>
          <w:rFonts w:ascii="Times New Roman" w:hAnsi="Times New Roman"/>
          <w:sz w:val="20"/>
        </w:rPr>
        <w:t>Any driver of a school bus shall not operate the school bus while using a device to browse the internet, make or receive phone calls or compose or read emails or text messages. I A school bus driver may use a two-way radio communications device or any device used in a similar manner as a two-way radio communications device to communicate with the School’s office.  In addition, if the school bus is safely off the road with the parking brake engaged, exceptions are allowed to call for assistance due to a mechanical problem with the bus,  or to communicate with any of the following during an emergency:</w:t>
      </w:r>
    </w:p>
    <w:p w14:paraId="77FCC925" w14:textId="77777777" w:rsidR="00AE14B7" w:rsidRPr="00AE14B7" w:rsidRDefault="00AE14B7" w:rsidP="008610DA">
      <w:pPr>
        <w:numPr>
          <w:ilvl w:val="0"/>
          <w:numId w:val="57"/>
        </w:numPr>
        <w:rPr>
          <w:rFonts w:ascii="Times New Roman" w:hAnsi="Times New Roman"/>
          <w:sz w:val="20"/>
        </w:rPr>
      </w:pPr>
      <w:r w:rsidRPr="00AE14B7">
        <w:rPr>
          <w:rFonts w:ascii="Times New Roman" w:hAnsi="Times New Roman"/>
          <w:sz w:val="20"/>
        </w:rPr>
        <w:t>An emergency system response operator or 911 public safety communications dispatcher;</w:t>
      </w:r>
    </w:p>
    <w:p w14:paraId="37BD7A51" w14:textId="77777777" w:rsidR="00AE14B7" w:rsidRPr="00AE14B7" w:rsidRDefault="00AE14B7" w:rsidP="008610DA">
      <w:pPr>
        <w:numPr>
          <w:ilvl w:val="0"/>
          <w:numId w:val="57"/>
        </w:numPr>
        <w:rPr>
          <w:rFonts w:ascii="Times New Roman" w:hAnsi="Times New Roman"/>
          <w:sz w:val="20"/>
        </w:rPr>
      </w:pPr>
      <w:r w:rsidRPr="00AE14B7">
        <w:rPr>
          <w:rFonts w:ascii="Times New Roman" w:hAnsi="Times New Roman"/>
          <w:sz w:val="20"/>
        </w:rPr>
        <w:t>A hospital or emergency room;</w:t>
      </w:r>
    </w:p>
    <w:p w14:paraId="7B0A4239" w14:textId="77777777" w:rsidR="00AE14B7" w:rsidRPr="00AE14B7" w:rsidRDefault="00AE14B7" w:rsidP="008610DA">
      <w:pPr>
        <w:numPr>
          <w:ilvl w:val="0"/>
          <w:numId w:val="57"/>
        </w:numPr>
        <w:rPr>
          <w:rFonts w:ascii="Times New Roman" w:hAnsi="Times New Roman"/>
          <w:sz w:val="20"/>
        </w:rPr>
      </w:pPr>
      <w:r w:rsidRPr="00AE14B7">
        <w:rPr>
          <w:rFonts w:ascii="Times New Roman" w:hAnsi="Times New Roman"/>
          <w:sz w:val="20"/>
        </w:rPr>
        <w:t>A physician's office or health clinic;</w:t>
      </w:r>
    </w:p>
    <w:p w14:paraId="539B8BE0" w14:textId="77777777" w:rsidR="00AE14B7" w:rsidRPr="00AE14B7" w:rsidRDefault="00AE14B7" w:rsidP="008610DA">
      <w:pPr>
        <w:numPr>
          <w:ilvl w:val="0"/>
          <w:numId w:val="57"/>
        </w:numPr>
        <w:rPr>
          <w:rFonts w:ascii="Times New Roman" w:hAnsi="Times New Roman"/>
          <w:sz w:val="20"/>
        </w:rPr>
      </w:pPr>
      <w:r w:rsidRPr="00AE14B7">
        <w:rPr>
          <w:rFonts w:ascii="Times New Roman" w:hAnsi="Times New Roman"/>
          <w:sz w:val="20"/>
        </w:rPr>
        <w:t>An ambulance or fire department rescue service;</w:t>
      </w:r>
    </w:p>
    <w:p w14:paraId="1152044B" w14:textId="77777777" w:rsidR="00AE14B7" w:rsidRPr="00AE14B7" w:rsidRDefault="00AE14B7" w:rsidP="008610DA">
      <w:pPr>
        <w:numPr>
          <w:ilvl w:val="0"/>
          <w:numId w:val="57"/>
        </w:numPr>
        <w:rPr>
          <w:rFonts w:ascii="Times New Roman" w:hAnsi="Times New Roman"/>
          <w:sz w:val="20"/>
        </w:rPr>
      </w:pPr>
      <w:r w:rsidRPr="00AE14B7">
        <w:rPr>
          <w:rFonts w:ascii="Times New Roman" w:hAnsi="Times New Roman"/>
          <w:sz w:val="20"/>
        </w:rPr>
        <w:t>A fire department, fire protection district, or volunteer fire department; or</w:t>
      </w:r>
    </w:p>
    <w:p w14:paraId="127B64A6" w14:textId="77777777" w:rsidR="00AE14B7" w:rsidRPr="00AE14B7" w:rsidRDefault="00AE14B7" w:rsidP="008610DA">
      <w:pPr>
        <w:numPr>
          <w:ilvl w:val="0"/>
          <w:numId w:val="57"/>
        </w:numPr>
        <w:rPr>
          <w:rFonts w:ascii="Times New Roman" w:hAnsi="Times New Roman"/>
          <w:sz w:val="20"/>
        </w:rPr>
      </w:pPr>
      <w:r w:rsidRPr="00AE14B7">
        <w:rPr>
          <w:rFonts w:ascii="Times New Roman" w:hAnsi="Times New Roman"/>
          <w:sz w:val="20"/>
        </w:rPr>
        <w:t>A police department.</w:t>
      </w:r>
    </w:p>
    <w:p w14:paraId="22D0FF03" w14:textId="77777777" w:rsidR="00AE14B7" w:rsidRPr="00AE14B7" w:rsidRDefault="000E4270" w:rsidP="00AE14B7">
      <w:pPr>
        <w:rPr>
          <w:rFonts w:ascii="Times New Roman" w:hAnsi="Times New Roman"/>
          <w:sz w:val="20"/>
        </w:rPr>
      </w:pPr>
      <w:r>
        <w:rPr>
          <w:rFonts w:ascii="Times New Roman" w:hAnsi="Times New Roman"/>
          <w:sz w:val="20"/>
        </w:rPr>
        <w:t xml:space="preserve">     </w:t>
      </w:r>
      <w:r w:rsidR="00AE14B7" w:rsidRPr="00AE14B7">
        <w:rPr>
          <w:rFonts w:ascii="Times New Roman" w:hAnsi="Times New Roman"/>
          <w:sz w:val="20"/>
        </w:rPr>
        <w:t>In addition to statutorily permitted fines, violations of this policy shall be grounds for disciplinary action up to and including termination.</w:t>
      </w:r>
    </w:p>
    <w:p w14:paraId="46D3CD3D" w14:textId="77777777" w:rsidR="00900684" w:rsidRDefault="00900684" w:rsidP="00900684">
      <w:pPr>
        <w:ind w:left="-72"/>
        <w:rPr>
          <w:rFonts w:ascii="Times New Roman" w:hAnsi="Times New Roman"/>
          <w:sz w:val="20"/>
          <w:szCs w:val="24"/>
        </w:rPr>
      </w:pPr>
    </w:p>
    <w:p w14:paraId="46756B03" w14:textId="77777777" w:rsidR="00900684" w:rsidRPr="005B5B4F" w:rsidRDefault="00AE14B7" w:rsidP="00900684">
      <w:pPr>
        <w:pStyle w:val="NoSpacing1"/>
        <w:rPr>
          <w:b/>
          <w:color w:val="auto"/>
          <w:sz w:val="20"/>
          <w:szCs w:val="24"/>
        </w:rPr>
      </w:pPr>
      <w:r>
        <w:rPr>
          <w:b/>
          <w:sz w:val="20"/>
          <w:szCs w:val="24"/>
        </w:rPr>
        <w:t>*</w:t>
      </w:r>
      <w:r w:rsidR="00900684" w:rsidRPr="005B5B4F">
        <w:rPr>
          <w:b/>
          <w:sz w:val="20"/>
          <w:szCs w:val="24"/>
        </w:rPr>
        <w:t xml:space="preserve">WRITTEN CODE OF CONDUCT FOR EMPLOYEES INVOLVED IN PROCUREMENT WITH FEDERAL FUNDS </w:t>
      </w:r>
    </w:p>
    <w:p w14:paraId="2197215E" w14:textId="77777777" w:rsidR="00AE14B7" w:rsidRPr="00AE14B7" w:rsidRDefault="00AE14B7" w:rsidP="00AE14B7">
      <w:pPr>
        <w:pStyle w:val="NoSpacing1"/>
        <w:rPr>
          <w:b/>
          <w:color w:val="auto"/>
          <w:sz w:val="20"/>
        </w:rPr>
      </w:pPr>
      <w:r w:rsidRPr="00AE14B7">
        <w:rPr>
          <w:b/>
          <w:color w:val="auto"/>
          <w:sz w:val="20"/>
        </w:rPr>
        <w:t>Definitions</w:t>
      </w:r>
    </w:p>
    <w:p w14:paraId="3DE7CD5E" w14:textId="77777777" w:rsidR="00AE14B7" w:rsidRPr="00AE14B7" w:rsidRDefault="00AE14B7" w:rsidP="00AE14B7">
      <w:pPr>
        <w:ind w:right="-3"/>
        <w:rPr>
          <w:rFonts w:ascii="Times New Roman" w:hAnsi="Times New Roman"/>
          <w:sz w:val="20"/>
        </w:rPr>
      </w:pPr>
      <w:r w:rsidRPr="00AE14B7">
        <w:rPr>
          <w:rFonts w:ascii="Times New Roman" w:hAnsi="Times New Roman"/>
          <w:sz w:val="20"/>
        </w:rPr>
        <w:t>For purposes of this policy, “Family member” includes:</w:t>
      </w:r>
    </w:p>
    <w:p w14:paraId="00BE6E29" w14:textId="77777777" w:rsidR="00AE14B7" w:rsidRPr="00AE14B7" w:rsidRDefault="00AE14B7" w:rsidP="008610DA">
      <w:pPr>
        <w:numPr>
          <w:ilvl w:val="0"/>
          <w:numId w:val="61"/>
        </w:numPr>
        <w:ind w:right="-3" w:hanging="720"/>
        <w:rPr>
          <w:rFonts w:ascii="Times New Roman" w:hAnsi="Times New Roman"/>
          <w:sz w:val="20"/>
        </w:rPr>
      </w:pPr>
      <w:r w:rsidRPr="00AE14B7">
        <w:rPr>
          <w:rFonts w:ascii="Times New Roman" w:hAnsi="Times New Roman"/>
          <w:sz w:val="20"/>
        </w:rPr>
        <w:t>An individual's spouse;</w:t>
      </w:r>
    </w:p>
    <w:p w14:paraId="2494DAA9" w14:textId="77777777" w:rsidR="00AE14B7" w:rsidRPr="00AE14B7" w:rsidRDefault="00AE14B7" w:rsidP="008610DA">
      <w:pPr>
        <w:numPr>
          <w:ilvl w:val="0"/>
          <w:numId w:val="61"/>
        </w:numPr>
        <w:ind w:right="-3" w:hanging="720"/>
        <w:rPr>
          <w:rFonts w:ascii="Times New Roman" w:hAnsi="Times New Roman"/>
          <w:sz w:val="20"/>
        </w:rPr>
      </w:pPr>
      <w:r w:rsidRPr="00AE14B7">
        <w:rPr>
          <w:rFonts w:ascii="Times New Roman" w:hAnsi="Times New Roman"/>
          <w:sz w:val="20"/>
        </w:rPr>
        <w:t>Children of the individual or children of the individual's spouse;</w:t>
      </w:r>
    </w:p>
    <w:p w14:paraId="7D954EF9" w14:textId="77777777" w:rsidR="00AE14B7" w:rsidRPr="00AE14B7" w:rsidRDefault="00AE14B7" w:rsidP="008610DA">
      <w:pPr>
        <w:numPr>
          <w:ilvl w:val="0"/>
          <w:numId w:val="61"/>
        </w:numPr>
        <w:ind w:right="-3" w:hanging="720"/>
        <w:rPr>
          <w:rFonts w:ascii="Times New Roman" w:hAnsi="Times New Roman"/>
          <w:sz w:val="20"/>
        </w:rPr>
      </w:pPr>
      <w:r w:rsidRPr="00AE14B7">
        <w:rPr>
          <w:rFonts w:ascii="Times New Roman" w:hAnsi="Times New Roman"/>
          <w:sz w:val="20"/>
        </w:rPr>
        <w:t>The spouse of a child of the individual or the spouse of a child of the individual's spouse;</w:t>
      </w:r>
    </w:p>
    <w:p w14:paraId="64039A08" w14:textId="77777777" w:rsidR="00AE14B7" w:rsidRPr="00AE14B7" w:rsidRDefault="00AE14B7" w:rsidP="008610DA">
      <w:pPr>
        <w:numPr>
          <w:ilvl w:val="0"/>
          <w:numId w:val="61"/>
        </w:numPr>
        <w:ind w:right="-3" w:hanging="720"/>
        <w:rPr>
          <w:rFonts w:ascii="Times New Roman" w:hAnsi="Times New Roman"/>
          <w:sz w:val="20"/>
        </w:rPr>
      </w:pPr>
      <w:r w:rsidRPr="00AE14B7">
        <w:rPr>
          <w:rFonts w:ascii="Times New Roman" w:hAnsi="Times New Roman"/>
          <w:sz w:val="20"/>
        </w:rPr>
        <w:t>Parents of the individual or parents of the individual's spouse;</w:t>
      </w:r>
    </w:p>
    <w:p w14:paraId="793918F8" w14:textId="77777777" w:rsidR="00AE14B7" w:rsidRPr="00AE14B7" w:rsidRDefault="00AE14B7" w:rsidP="008610DA">
      <w:pPr>
        <w:numPr>
          <w:ilvl w:val="0"/>
          <w:numId w:val="61"/>
        </w:numPr>
        <w:ind w:right="-3" w:hanging="720"/>
        <w:rPr>
          <w:rFonts w:ascii="Times New Roman" w:hAnsi="Times New Roman"/>
          <w:sz w:val="20"/>
        </w:rPr>
      </w:pPr>
      <w:r w:rsidRPr="00AE14B7">
        <w:rPr>
          <w:rFonts w:ascii="Times New Roman" w:hAnsi="Times New Roman"/>
          <w:sz w:val="20"/>
        </w:rPr>
        <w:t>Brothers and sisters of the individual or brothers and sisters of the individual's spouse;</w:t>
      </w:r>
    </w:p>
    <w:p w14:paraId="1E7FC9CC" w14:textId="77777777" w:rsidR="00AE14B7" w:rsidRPr="00AE14B7" w:rsidRDefault="00AE14B7" w:rsidP="008610DA">
      <w:pPr>
        <w:numPr>
          <w:ilvl w:val="0"/>
          <w:numId w:val="61"/>
        </w:numPr>
        <w:ind w:right="-3" w:hanging="720"/>
        <w:rPr>
          <w:rFonts w:ascii="Times New Roman" w:hAnsi="Times New Roman"/>
          <w:sz w:val="20"/>
        </w:rPr>
      </w:pPr>
      <w:r w:rsidRPr="00AE14B7">
        <w:rPr>
          <w:rFonts w:ascii="Times New Roman" w:hAnsi="Times New Roman"/>
          <w:sz w:val="20"/>
        </w:rPr>
        <w:t>Anyone living or residing in the same residence or household with the individual or in the same residence or household with the individual's spouse; or</w:t>
      </w:r>
    </w:p>
    <w:p w14:paraId="276D5993" w14:textId="77777777" w:rsidR="00AE14B7" w:rsidRPr="00AE14B7" w:rsidRDefault="00AE14B7" w:rsidP="008610DA">
      <w:pPr>
        <w:numPr>
          <w:ilvl w:val="0"/>
          <w:numId w:val="60"/>
        </w:numPr>
        <w:ind w:right="-3" w:hanging="720"/>
        <w:rPr>
          <w:rFonts w:ascii="Times New Roman" w:hAnsi="Times New Roman"/>
          <w:sz w:val="20"/>
        </w:rPr>
      </w:pPr>
      <w:r w:rsidRPr="00AE14B7">
        <w:rPr>
          <w:rFonts w:ascii="Times New Roman" w:hAnsi="Times New Roman"/>
          <w:sz w:val="20"/>
        </w:rPr>
        <w:t>Anyone acting or serving as an agent of the individual or as an agent of the individual's spouse.</w:t>
      </w:r>
    </w:p>
    <w:p w14:paraId="2912144D" w14:textId="77777777" w:rsidR="00AE14B7" w:rsidRPr="00AE14B7" w:rsidRDefault="000E4270" w:rsidP="00AE14B7">
      <w:pPr>
        <w:ind w:right="-3"/>
        <w:rPr>
          <w:rFonts w:ascii="Times New Roman" w:hAnsi="Times New Roman"/>
          <w:sz w:val="20"/>
        </w:rPr>
      </w:pPr>
      <w:r>
        <w:rPr>
          <w:rFonts w:ascii="Times New Roman" w:hAnsi="Times New Roman"/>
          <w:sz w:val="20"/>
        </w:rPr>
        <w:t xml:space="preserve">     </w:t>
      </w:r>
      <w:r w:rsidR="00AE14B7" w:rsidRPr="00AE14B7">
        <w:rPr>
          <w:rFonts w:ascii="Times New Roman" w:hAnsi="Times New Roman"/>
          <w:sz w:val="20"/>
        </w:rPr>
        <w:t>No school employee, administrator, official, or agent shall participate in the selection, award, or administration of a contract supported by Federal funds, including the District Child Nutrition Program funds, if a conflict of interest exists, whether the conflict is real or apparent.  Conflicts of interest arise when one or more of the following has a financial or other interest in the entity selected for the contract:</w:t>
      </w:r>
    </w:p>
    <w:p w14:paraId="35A194C8" w14:textId="77777777" w:rsidR="00AE14B7" w:rsidRPr="00AE14B7" w:rsidRDefault="00AE14B7" w:rsidP="008610DA">
      <w:pPr>
        <w:numPr>
          <w:ilvl w:val="0"/>
          <w:numId w:val="59"/>
        </w:numPr>
        <w:ind w:right="-3" w:hanging="720"/>
        <w:rPr>
          <w:rFonts w:ascii="Times New Roman" w:hAnsi="Times New Roman"/>
          <w:sz w:val="20"/>
        </w:rPr>
      </w:pPr>
      <w:r w:rsidRPr="00AE14B7">
        <w:rPr>
          <w:rFonts w:ascii="Times New Roman" w:hAnsi="Times New Roman"/>
          <w:sz w:val="20"/>
        </w:rPr>
        <w:t>The employee, administrator, official, or agent;</w:t>
      </w:r>
    </w:p>
    <w:p w14:paraId="12D58916" w14:textId="77777777" w:rsidR="00AE14B7" w:rsidRPr="00AE14B7" w:rsidRDefault="00AE14B7" w:rsidP="008610DA">
      <w:pPr>
        <w:numPr>
          <w:ilvl w:val="0"/>
          <w:numId w:val="59"/>
        </w:numPr>
        <w:ind w:right="-3" w:hanging="720"/>
        <w:rPr>
          <w:rFonts w:ascii="Times New Roman" w:hAnsi="Times New Roman"/>
          <w:sz w:val="20"/>
        </w:rPr>
      </w:pPr>
      <w:r w:rsidRPr="00AE14B7">
        <w:rPr>
          <w:rFonts w:ascii="Times New Roman" w:hAnsi="Times New Roman"/>
          <w:sz w:val="20"/>
        </w:rPr>
        <w:t>Any family member of the school employee, administrator, official, or agent;</w:t>
      </w:r>
    </w:p>
    <w:p w14:paraId="24F8CEF6" w14:textId="77777777" w:rsidR="00AE14B7" w:rsidRPr="00AE14B7" w:rsidRDefault="00AE14B7" w:rsidP="008610DA">
      <w:pPr>
        <w:numPr>
          <w:ilvl w:val="0"/>
          <w:numId w:val="59"/>
        </w:numPr>
        <w:ind w:right="-3" w:hanging="720"/>
        <w:rPr>
          <w:rFonts w:ascii="Times New Roman" w:hAnsi="Times New Roman"/>
          <w:sz w:val="20"/>
        </w:rPr>
      </w:pPr>
      <w:r w:rsidRPr="00AE14B7">
        <w:rPr>
          <w:rFonts w:ascii="Times New Roman" w:hAnsi="Times New Roman"/>
          <w:sz w:val="20"/>
        </w:rPr>
        <w:t>The employee, administrator, official, or agent’s partner; or</w:t>
      </w:r>
    </w:p>
    <w:p w14:paraId="78286F28" w14:textId="77777777" w:rsidR="00AE14B7" w:rsidRPr="00AE14B7" w:rsidRDefault="00AE14B7" w:rsidP="008610DA">
      <w:pPr>
        <w:numPr>
          <w:ilvl w:val="0"/>
          <w:numId w:val="59"/>
        </w:numPr>
        <w:ind w:right="-3" w:hanging="720"/>
        <w:rPr>
          <w:rFonts w:ascii="Times New Roman" w:hAnsi="Times New Roman"/>
          <w:sz w:val="20"/>
        </w:rPr>
      </w:pPr>
      <w:r w:rsidRPr="00AE14B7">
        <w:rPr>
          <w:rFonts w:ascii="Times New Roman" w:hAnsi="Times New Roman"/>
          <w:sz w:val="20"/>
        </w:rPr>
        <w:t>An organization that currently employs or is about to employ one of the above.</w:t>
      </w:r>
    </w:p>
    <w:p w14:paraId="423D4FC9" w14:textId="77777777" w:rsidR="00AE14B7" w:rsidRPr="00AE14B7" w:rsidRDefault="000E4270" w:rsidP="00AE14B7">
      <w:pPr>
        <w:ind w:right="-3"/>
        <w:rPr>
          <w:rFonts w:ascii="Times New Roman" w:hAnsi="Times New Roman"/>
          <w:sz w:val="20"/>
        </w:rPr>
      </w:pPr>
      <w:r>
        <w:rPr>
          <w:rFonts w:ascii="Times New Roman" w:hAnsi="Times New Roman"/>
          <w:sz w:val="20"/>
        </w:rPr>
        <w:t xml:space="preserve">     </w:t>
      </w:r>
      <w:r w:rsidR="00AE14B7" w:rsidRPr="00AE14B7">
        <w:rPr>
          <w:rFonts w:ascii="Times New Roman" w:hAnsi="Times New Roman"/>
          <w:sz w:val="20"/>
        </w:rPr>
        <w:t>Employees, administrators, officials, or agents shall not solicit or accept gratuities, favors, or anything of monetary value from contractors, potential contractors, or parties to sub-agreements including, but not limited to:</w:t>
      </w:r>
    </w:p>
    <w:p w14:paraId="452AAE68" w14:textId="77777777" w:rsidR="00AE14B7" w:rsidRPr="00AE14B7" w:rsidRDefault="00AE14B7" w:rsidP="008610DA">
      <w:pPr>
        <w:numPr>
          <w:ilvl w:val="0"/>
          <w:numId w:val="62"/>
        </w:numPr>
        <w:ind w:right="-3"/>
        <w:rPr>
          <w:rFonts w:ascii="Times New Roman" w:hAnsi="Times New Roman"/>
          <w:sz w:val="20"/>
        </w:rPr>
      </w:pPr>
      <w:r w:rsidRPr="00AE14B7">
        <w:rPr>
          <w:rFonts w:ascii="Times New Roman" w:hAnsi="Times New Roman"/>
          <w:sz w:val="20"/>
        </w:rPr>
        <w:t>Entertainment;</w:t>
      </w:r>
    </w:p>
    <w:p w14:paraId="1171A433" w14:textId="77777777" w:rsidR="00AE14B7" w:rsidRPr="00AE14B7" w:rsidRDefault="00AE14B7" w:rsidP="008610DA">
      <w:pPr>
        <w:numPr>
          <w:ilvl w:val="0"/>
          <w:numId w:val="62"/>
        </w:numPr>
        <w:ind w:right="-3"/>
        <w:rPr>
          <w:rFonts w:ascii="Times New Roman" w:hAnsi="Times New Roman"/>
          <w:sz w:val="20"/>
        </w:rPr>
      </w:pPr>
      <w:r w:rsidRPr="00AE14B7">
        <w:rPr>
          <w:rFonts w:ascii="Times New Roman" w:hAnsi="Times New Roman"/>
          <w:sz w:val="20"/>
        </w:rPr>
        <w:t>Hotel rooms;</w:t>
      </w:r>
    </w:p>
    <w:p w14:paraId="4FB4F8E4" w14:textId="77777777" w:rsidR="00AE14B7" w:rsidRPr="00AE14B7" w:rsidRDefault="00AE14B7" w:rsidP="008610DA">
      <w:pPr>
        <w:numPr>
          <w:ilvl w:val="0"/>
          <w:numId w:val="62"/>
        </w:numPr>
        <w:ind w:right="-3"/>
        <w:rPr>
          <w:rFonts w:ascii="Times New Roman" w:hAnsi="Times New Roman"/>
          <w:sz w:val="20"/>
        </w:rPr>
      </w:pPr>
      <w:r w:rsidRPr="00AE14B7">
        <w:rPr>
          <w:rFonts w:ascii="Times New Roman" w:hAnsi="Times New Roman"/>
          <w:sz w:val="20"/>
        </w:rPr>
        <w:t>Transportation;</w:t>
      </w:r>
    </w:p>
    <w:p w14:paraId="6CBD1DCA" w14:textId="77777777" w:rsidR="00AE14B7" w:rsidRPr="00AE14B7" w:rsidRDefault="00AE14B7" w:rsidP="008610DA">
      <w:pPr>
        <w:numPr>
          <w:ilvl w:val="0"/>
          <w:numId w:val="62"/>
        </w:numPr>
        <w:ind w:right="-3"/>
        <w:rPr>
          <w:rFonts w:ascii="Times New Roman" w:hAnsi="Times New Roman"/>
          <w:sz w:val="20"/>
        </w:rPr>
      </w:pPr>
      <w:r w:rsidRPr="00AE14B7">
        <w:rPr>
          <w:rFonts w:ascii="Times New Roman" w:hAnsi="Times New Roman"/>
          <w:sz w:val="20"/>
        </w:rPr>
        <w:t>Gifts; or</w:t>
      </w:r>
    </w:p>
    <w:p w14:paraId="2E2CBBDB" w14:textId="77777777" w:rsidR="00AE14B7" w:rsidRPr="00AE14B7" w:rsidRDefault="00AE14B7" w:rsidP="008610DA">
      <w:pPr>
        <w:numPr>
          <w:ilvl w:val="0"/>
          <w:numId w:val="62"/>
        </w:numPr>
        <w:ind w:right="-3"/>
        <w:rPr>
          <w:rFonts w:ascii="Times New Roman" w:hAnsi="Times New Roman"/>
          <w:sz w:val="20"/>
        </w:rPr>
      </w:pPr>
      <w:r w:rsidRPr="00AE14B7">
        <w:rPr>
          <w:rFonts w:ascii="Times New Roman" w:hAnsi="Times New Roman"/>
          <w:sz w:val="20"/>
        </w:rPr>
        <w:lastRenderedPageBreak/>
        <w:t>Meals.</w:t>
      </w:r>
    </w:p>
    <w:p w14:paraId="052F8293" w14:textId="77777777" w:rsidR="00AE14B7" w:rsidRPr="00AE14B7" w:rsidRDefault="000E4270" w:rsidP="00AE14B7">
      <w:pPr>
        <w:ind w:right="-3"/>
        <w:rPr>
          <w:rFonts w:ascii="Times New Roman" w:hAnsi="Times New Roman"/>
          <w:sz w:val="20"/>
        </w:rPr>
      </w:pPr>
      <w:r>
        <w:rPr>
          <w:rFonts w:ascii="Times New Roman" w:hAnsi="Times New Roman"/>
          <w:sz w:val="20"/>
        </w:rPr>
        <w:t xml:space="preserve">     </w:t>
      </w:r>
      <w:r w:rsidR="00AE14B7" w:rsidRPr="00AE14B7">
        <w:rPr>
          <w:rFonts w:ascii="Times New Roman" w:hAnsi="Times New Roman"/>
          <w:sz w:val="20"/>
        </w:rPr>
        <w:t>Violations of the Code of Conduct shall result in discipline, up to and including termination. The school reserves the right to pursue legal action for violations.</w:t>
      </w:r>
    </w:p>
    <w:p w14:paraId="0AB0F5DB" w14:textId="77777777" w:rsidR="00AE14B7" w:rsidRPr="00AE14B7" w:rsidRDefault="000E4270" w:rsidP="00AE14B7">
      <w:pPr>
        <w:ind w:right="-3"/>
        <w:rPr>
          <w:rFonts w:ascii="Times New Roman" w:hAnsi="Times New Roman"/>
          <w:sz w:val="20"/>
        </w:rPr>
      </w:pPr>
      <w:r>
        <w:rPr>
          <w:rFonts w:ascii="Times New Roman" w:hAnsi="Times New Roman"/>
          <w:sz w:val="20"/>
        </w:rPr>
        <w:t xml:space="preserve">     </w:t>
      </w:r>
      <w:r w:rsidR="00AE14B7" w:rsidRPr="00AE14B7">
        <w:rPr>
          <w:rFonts w:ascii="Times New Roman" w:hAnsi="Times New Roman"/>
          <w:sz w:val="20"/>
        </w:rPr>
        <w:t>All school personnel involved in purchases with Federal funds, including child nutrition personnel, shall receive training on the Code of Conduct. Training should include guidance about how to respond when a gratuity, favor, or item with monetary value is offered.</w:t>
      </w:r>
    </w:p>
    <w:p w14:paraId="41D48BBB" w14:textId="77777777" w:rsidR="00900684" w:rsidRPr="005B5B4F" w:rsidRDefault="00900684" w:rsidP="00AE14B7">
      <w:pPr>
        <w:pStyle w:val="NoSpacing1"/>
        <w:rPr>
          <w:sz w:val="20"/>
        </w:rPr>
      </w:pPr>
    </w:p>
    <w:p w14:paraId="12014F1E" w14:textId="77777777" w:rsidR="00900684" w:rsidRPr="005B5B4F" w:rsidRDefault="00900684" w:rsidP="00900684">
      <w:pPr>
        <w:pStyle w:val="Style1"/>
        <w:rPr>
          <w:sz w:val="20"/>
          <w:szCs w:val="24"/>
        </w:rPr>
      </w:pPr>
      <w:r w:rsidRPr="005B5B4F">
        <w:rPr>
          <w:sz w:val="20"/>
          <w:szCs w:val="24"/>
        </w:rPr>
        <w:t>LICENSED PERSONNEL BUS DRIVER END OF ROUTE REVIEW</w:t>
      </w:r>
    </w:p>
    <w:p w14:paraId="5744DEA1" w14:textId="77777777" w:rsidR="00900684" w:rsidRPr="005B5B4F" w:rsidRDefault="000E4270" w:rsidP="000E4270">
      <w:pPr>
        <w:ind w:right="-3"/>
        <w:rPr>
          <w:rFonts w:ascii="Times New Roman" w:hAnsi="Times New Roman"/>
          <w:bCs/>
          <w:spacing w:val="-8"/>
          <w:sz w:val="20"/>
          <w:szCs w:val="24"/>
        </w:rPr>
      </w:pPr>
      <w:r>
        <w:rPr>
          <w:rFonts w:ascii="Times New Roman" w:hAnsi="Times New Roman"/>
          <w:bCs/>
          <w:spacing w:val="-8"/>
          <w:sz w:val="20"/>
          <w:szCs w:val="24"/>
        </w:rPr>
        <w:t xml:space="preserve">     </w:t>
      </w:r>
      <w:r w:rsidR="00900684" w:rsidRPr="005B5B4F">
        <w:rPr>
          <w:rFonts w:ascii="Times New Roman" w:hAnsi="Times New Roman"/>
          <w:bCs/>
          <w:spacing w:val="-8"/>
          <w:sz w:val="20"/>
          <w:szCs w:val="24"/>
        </w:rPr>
        <w:t>Each bus driver shall walk inside the bus from the front to the back to make sure that all students have gotten off the bus after each trip.  If a child is discovered through the bus walk, the driver will immediately notify the central office and make arrangements for transporting the child appropriately.  If children are left on the bus after the bus walk through has been completed and the driver has left the bus for that trip, the driver shall be subject to discipline up to and including termination of the employee's classified contract.</w:t>
      </w:r>
    </w:p>
    <w:p w14:paraId="081DB131" w14:textId="77777777" w:rsidR="00900684" w:rsidRDefault="00900684" w:rsidP="00900684">
      <w:pPr>
        <w:ind w:right="-3"/>
        <w:rPr>
          <w:rFonts w:ascii="Times New Roman" w:hAnsi="Times New Roman"/>
          <w:b/>
          <w:sz w:val="20"/>
        </w:rPr>
      </w:pPr>
    </w:p>
    <w:p w14:paraId="76234B16" w14:textId="77777777" w:rsidR="00900684" w:rsidRPr="007F4864" w:rsidRDefault="00900684" w:rsidP="00900684">
      <w:pPr>
        <w:pStyle w:val="Style1"/>
        <w:rPr>
          <w:sz w:val="20"/>
        </w:rPr>
      </w:pPr>
      <w:r w:rsidRPr="00AF6283">
        <w:rPr>
          <w:sz w:val="20"/>
        </w:rPr>
        <w:t>LICENSED PERSONNEL USE OF PERSONAL PROTECTIVE EQUIPMENT</w:t>
      </w:r>
    </w:p>
    <w:p w14:paraId="4304843A" w14:textId="77777777" w:rsidR="00900684" w:rsidRPr="00AF6283" w:rsidRDefault="00900684" w:rsidP="00900684">
      <w:pPr>
        <w:ind w:right="-3"/>
        <w:rPr>
          <w:rFonts w:ascii="Times New Roman" w:hAnsi="Times New Roman"/>
          <w:sz w:val="20"/>
          <w:szCs w:val="24"/>
        </w:rPr>
      </w:pPr>
      <w:r>
        <w:rPr>
          <w:rFonts w:ascii="Times New Roman" w:hAnsi="Times New Roman"/>
          <w:sz w:val="20"/>
          <w:szCs w:val="24"/>
        </w:rPr>
        <w:t xml:space="preserve">     </w:t>
      </w:r>
      <w:r w:rsidRPr="00AF6283">
        <w:rPr>
          <w:rFonts w:ascii="Times New Roman" w:hAnsi="Times New Roman"/>
          <w:sz w:val="20"/>
          <w:szCs w:val="24"/>
        </w:rPr>
        <w:t>Employees whose job duties require the use or wearing of Personal Protective Equipment (PPE) shall use or wear the prescribed PPE at all times while performing job duties that expose employees to potential injury or illness.  Examples of PPE include, but are not limited to:</w:t>
      </w:r>
    </w:p>
    <w:p w14:paraId="1F517B04" w14:textId="77777777" w:rsidR="00900684" w:rsidRPr="00AF6283" w:rsidRDefault="00900684" w:rsidP="008610DA">
      <w:pPr>
        <w:pStyle w:val="ListParagraph"/>
        <w:numPr>
          <w:ilvl w:val="0"/>
          <w:numId w:val="24"/>
        </w:numPr>
        <w:ind w:left="360" w:right="-3" w:hanging="360"/>
        <w:rPr>
          <w:sz w:val="20"/>
          <w:szCs w:val="24"/>
        </w:rPr>
      </w:pPr>
      <w:r w:rsidRPr="00AF6283">
        <w:rPr>
          <w:sz w:val="20"/>
          <w:szCs w:val="24"/>
        </w:rPr>
        <w:t>Head and face protection:</w:t>
      </w:r>
    </w:p>
    <w:p w14:paraId="13E9090B" w14:textId="77777777" w:rsidR="00900684" w:rsidRPr="00AF6283" w:rsidRDefault="00900684" w:rsidP="008610DA">
      <w:pPr>
        <w:pStyle w:val="ListParagraph"/>
        <w:numPr>
          <w:ilvl w:val="0"/>
          <w:numId w:val="31"/>
        </w:numPr>
        <w:ind w:left="720" w:right="-3" w:hanging="360"/>
        <w:rPr>
          <w:sz w:val="20"/>
          <w:szCs w:val="24"/>
        </w:rPr>
      </w:pPr>
      <w:r w:rsidRPr="00AF6283">
        <w:rPr>
          <w:sz w:val="20"/>
          <w:szCs w:val="24"/>
        </w:rPr>
        <w:t>Hard hat;</w:t>
      </w:r>
    </w:p>
    <w:p w14:paraId="6E0CB480" w14:textId="77777777" w:rsidR="00900684" w:rsidRPr="00AF6283" w:rsidRDefault="00900684" w:rsidP="008610DA">
      <w:pPr>
        <w:pStyle w:val="ListParagraph"/>
        <w:numPr>
          <w:ilvl w:val="0"/>
          <w:numId w:val="31"/>
        </w:numPr>
        <w:ind w:left="720" w:right="-3" w:hanging="360"/>
        <w:rPr>
          <w:sz w:val="20"/>
          <w:szCs w:val="24"/>
        </w:rPr>
      </w:pPr>
      <w:r w:rsidRPr="00AF6283">
        <w:rPr>
          <w:sz w:val="20"/>
          <w:szCs w:val="24"/>
        </w:rPr>
        <w:t>Bump cap;</w:t>
      </w:r>
    </w:p>
    <w:p w14:paraId="7875739B" w14:textId="77777777" w:rsidR="00900684" w:rsidRPr="00AF6283" w:rsidRDefault="00900684" w:rsidP="008610DA">
      <w:pPr>
        <w:pStyle w:val="ListParagraph"/>
        <w:numPr>
          <w:ilvl w:val="0"/>
          <w:numId w:val="31"/>
        </w:numPr>
        <w:ind w:left="720" w:right="-3" w:hanging="360"/>
        <w:rPr>
          <w:sz w:val="20"/>
          <w:szCs w:val="24"/>
        </w:rPr>
      </w:pPr>
      <w:r w:rsidRPr="00AF6283">
        <w:rPr>
          <w:sz w:val="20"/>
          <w:szCs w:val="24"/>
        </w:rPr>
        <w:t>Welding helmet;</w:t>
      </w:r>
    </w:p>
    <w:p w14:paraId="4CE0EABB" w14:textId="77777777" w:rsidR="00900684" w:rsidRPr="00AF6283" w:rsidRDefault="00900684" w:rsidP="008610DA">
      <w:pPr>
        <w:pStyle w:val="ListParagraph"/>
        <w:numPr>
          <w:ilvl w:val="0"/>
          <w:numId w:val="31"/>
        </w:numPr>
        <w:ind w:left="720" w:right="-3" w:hanging="360"/>
        <w:rPr>
          <w:sz w:val="20"/>
          <w:szCs w:val="24"/>
        </w:rPr>
      </w:pPr>
      <w:r w:rsidRPr="00AF6283">
        <w:rPr>
          <w:sz w:val="20"/>
          <w:szCs w:val="24"/>
        </w:rPr>
        <w:t>Safety goggles;</w:t>
      </w:r>
    </w:p>
    <w:p w14:paraId="6B99F7A6" w14:textId="77777777" w:rsidR="00900684" w:rsidRPr="00AF6283" w:rsidRDefault="00900684" w:rsidP="008610DA">
      <w:pPr>
        <w:pStyle w:val="ListParagraph"/>
        <w:numPr>
          <w:ilvl w:val="0"/>
          <w:numId w:val="31"/>
        </w:numPr>
        <w:ind w:left="720" w:right="-3" w:hanging="360"/>
        <w:rPr>
          <w:sz w:val="20"/>
          <w:szCs w:val="24"/>
        </w:rPr>
      </w:pPr>
      <w:r w:rsidRPr="00AF6283">
        <w:rPr>
          <w:sz w:val="20"/>
          <w:szCs w:val="24"/>
        </w:rPr>
        <w:t>Safety glasses;</w:t>
      </w:r>
    </w:p>
    <w:p w14:paraId="0CBE94D8" w14:textId="77777777" w:rsidR="00900684" w:rsidRPr="00AF6283" w:rsidRDefault="00900684" w:rsidP="008610DA">
      <w:pPr>
        <w:pStyle w:val="ListParagraph"/>
        <w:numPr>
          <w:ilvl w:val="0"/>
          <w:numId w:val="31"/>
        </w:numPr>
        <w:ind w:left="720" w:right="-3" w:hanging="360"/>
        <w:rPr>
          <w:sz w:val="20"/>
          <w:szCs w:val="24"/>
        </w:rPr>
      </w:pPr>
      <w:r w:rsidRPr="00AF6283">
        <w:rPr>
          <w:sz w:val="20"/>
          <w:szCs w:val="24"/>
        </w:rPr>
        <w:t>Face shield;</w:t>
      </w:r>
    </w:p>
    <w:p w14:paraId="0660C790" w14:textId="77777777" w:rsidR="00900684" w:rsidRPr="00AF6283" w:rsidRDefault="00900684" w:rsidP="008610DA">
      <w:pPr>
        <w:pStyle w:val="ListParagraph"/>
        <w:numPr>
          <w:ilvl w:val="0"/>
          <w:numId w:val="25"/>
        </w:numPr>
        <w:ind w:left="360" w:right="-3" w:hanging="360"/>
        <w:rPr>
          <w:sz w:val="20"/>
          <w:szCs w:val="24"/>
        </w:rPr>
      </w:pPr>
      <w:r w:rsidRPr="00AF6283">
        <w:rPr>
          <w:sz w:val="20"/>
          <w:szCs w:val="24"/>
        </w:rPr>
        <w:t>Respiratory protection:</w:t>
      </w:r>
    </w:p>
    <w:p w14:paraId="49D48F6B" w14:textId="77777777" w:rsidR="00900684" w:rsidRPr="00AF6283" w:rsidRDefault="00900684" w:rsidP="008610DA">
      <w:pPr>
        <w:pStyle w:val="ListParagraph"/>
        <w:numPr>
          <w:ilvl w:val="0"/>
          <w:numId w:val="32"/>
        </w:numPr>
        <w:ind w:left="720" w:right="-3" w:hanging="360"/>
        <w:rPr>
          <w:sz w:val="20"/>
          <w:szCs w:val="24"/>
        </w:rPr>
      </w:pPr>
      <w:r w:rsidRPr="00AF6283">
        <w:rPr>
          <w:sz w:val="20"/>
          <w:szCs w:val="24"/>
        </w:rPr>
        <w:t>Dust/mist mask;</w:t>
      </w:r>
    </w:p>
    <w:p w14:paraId="7A8EC6DF" w14:textId="77777777" w:rsidR="00900684" w:rsidRPr="00AF6283" w:rsidRDefault="00900684" w:rsidP="008610DA">
      <w:pPr>
        <w:pStyle w:val="ListParagraph"/>
        <w:numPr>
          <w:ilvl w:val="0"/>
          <w:numId w:val="32"/>
        </w:numPr>
        <w:ind w:left="720" w:right="-3" w:hanging="360"/>
        <w:rPr>
          <w:sz w:val="20"/>
          <w:szCs w:val="24"/>
        </w:rPr>
      </w:pPr>
      <w:r w:rsidRPr="00AF6283">
        <w:rPr>
          <w:sz w:val="20"/>
          <w:szCs w:val="24"/>
        </w:rPr>
        <w:t>Half-face canister respirators;</w:t>
      </w:r>
    </w:p>
    <w:p w14:paraId="52705265" w14:textId="77777777" w:rsidR="00900684" w:rsidRPr="00850EED" w:rsidRDefault="00900684" w:rsidP="008610DA">
      <w:pPr>
        <w:pStyle w:val="ListParagraph"/>
        <w:numPr>
          <w:ilvl w:val="0"/>
          <w:numId w:val="26"/>
        </w:numPr>
        <w:ind w:left="360" w:right="-3" w:hanging="360"/>
        <w:rPr>
          <w:sz w:val="20"/>
          <w:szCs w:val="24"/>
        </w:rPr>
      </w:pPr>
      <w:r w:rsidRPr="00AF6283">
        <w:rPr>
          <w:sz w:val="20"/>
          <w:szCs w:val="24"/>
        </w:rPr>
        <w:t>Hearing protection:</w:t>
      </w:r>
    </w:p>
    <w:p w14:paraId="3A15D06C" w14:textId="77777777" w:rsidR="00900684" w:rsidRPr="00AF6283" w:rsidRDefault="00900684" w:rsidP="008610DA">
      <w:pPr>
        <w:pStyle w:val="ListParagraph"/>
        <w:numPr>
          <w:ilvl w:val="0"/>
          <w:numId w:val="33"/>
        </w:numPr>
        <w:ind w:left="720" w:right="-3" w:hanging="360"/>
        <w:rPr>
          <w:sz w:val="20"/>
          <w:szCs w:val="24"/>
        </w:rPr>
      </w:pPr>
      <w:r w:rsidRPr="00AF6283">
        <w:rPr>
          <w:sz w:val="20"/>
          <w:szCs w:val="24"/>
        </w:rPr>
        <w:t>Ear plugs;</w:t>
      </w:r>
    </w:p>
    <w:p w14:paraId="71E99001" w14:textId="77777777" w:rsidR="00900684" w:rsidRPr="00AF6283" w:rsidRDefault="00900684" w:rsidP="008610DA">
      <w:pPr>
        <w:pStyle w:val="ListParagraph"/>
        <w:numPr>
          <w:ilvl w:val="0"/>
          <w:numId w:val="33"/>
        </w:numPr>
        <w:ind w:left="720" w:right="-3" w:hanging="360"/>
        <w:rPr>
          <w:sz w:val="20"/>
          <w:szCs w:val="24"/>
        </w:rPr>
      </w:pPr>
      <w:r w:rsidRPr="00AF6283">
        <w:rPr>
          <w:sz w:val="20"/>
          <w:szCs w:val="24"/>
        </w:rPr>
        <w:t>Ear muffs;</w:t>
      </w:r>
    </w:p>
    <w:p w14:paraId="28466F39" w14:textId="77777777" w:rsidR="00900684" w:rsidRPr="00AF6283" w:rsidRDefault="00900684" w:rsidP="008610DA">
      <w:pPr>
        <w:pStyle w:val="ListParagraph"/>
        <w:numPr>
          <w:ilvl w:val="0"/>
          <w:numId w:val="27"/>
        </w:numPr>
        <w:ind w:left="360" w:right="-3" w:hanging="360"/>
        <w:rPr>
          <w:sz w:val="20"/>
          <w:szCs w:val="24"/>
        </w:rPr>
      </w:pPr>
      <w:r w:rsidRPr="00AF6283">
        <w:rPr>
          <w:sz w:val="20"/>
          <w:szCs w:val="24"/>
        </w:rPr>
        <w:t>Hand protection, which is based on hazard exposure(s) and type(s) of protection needed:</w:t>
      </w:r>
    </w:p>
    <w:p w14:paraId="3125B719" w14:textId="77777777" w:rsidR="00900684" w:rsidRPr="00AF6283" w:rsidRDefault="00900684" w:rsidP="008610DA">
      <w:pPr>
        <w:pStyle w:val="ListParagraph"/>
        <w:numPr>
          <w:ilvl w:val="0"/>
          <w:numId w:val="34"/>
        </w:numPr>
        <w:ind w:left="720" w:right="-3" w:hanging="360"/>
        <w:rPr>
          <w:sz w:val="20"/>
          <w:szCs w:val="24"/>
        </w:rPr>
      </w:pPr>
      <w:r w:rsidRPr="00AF6283">
        <w:rPr>
          <w:sz w:val="20"/>
          <w:szCs w:val="24"/>
        </w:rPr>
        <w:t>Leather;</w:t>
      </w:r>
    </w:p>
    <w:p w14:paraId="0EEE084F" w14:textId="77777777" w:rsidR="00900684" w:rsidRPr="00AF6283" w:rsidRDefault="00900684" w:rsidP="008610DA">
      <w:pPr>
        <w:pStyle w:val="ListParagraph"/>
        <w:numPr>
          <w:ilvl w:val="0"/>
          <w:numId w:val="34"/>
        </w:numPr>
        <w:ind w:left="720" w:right="-3" w:hanging="360"/>
        <w:rPr>
          <w:sz w:val="20"/>
          <w:szCs w:val="24"/>
        </w:rPr>
      </w:pPr>
      <w:r w:rsidRPr="00AF6283">
        <w:rPr>
          <w:sz w:val="20"/>
          <w:szCs w:val="24"/>
        </w:rPr>
        <w:t>Latex;</w:t>
      </w:r>
    </w:p>
    <w:p w14:paraId="5CC18A73" w14:textId="77777777" w:rsidR="00900684" w:rsidRPr="00AF6283" w:rsidRDefault="00900684" w:rsidP="008610DA">
      <w:pPr>
        <w:pStyle w:val="ListParagraph"/>
        <w:numPr>
          <w:ilvl w:val="0"/>
          <w:numId w:val="34"/>
        </w:numPr>
        <w:ind w:left="720" w:right="-3" w:hanging="360"/>
        <w:rPr>
          <w:sz w:val="20"/>
          <w:szCs w:val="24"/>
        </w:rPr>
      </w:pPr>
      <w:r w:rsidRPr="00AF6283">
        <w:rPr>
          <w:sz w:val="20"/>
          <w:szCs w:val="24"/>
        </w:rPr>
        <w:t>Rubber;</w:t>
      </w:r>
    </w:p>
    <w:p w14:paraId="07E9501F" w14:textId="77777777" w:rsidR="00900684" w:rsidRPr="00AF6283" w:rsidRDefault="00900684" w:rsidP="008610DA">
      <w:pPr>
        <w:pStyle w:val="ListParagraph"/>
        <w:numPr>
          <w:ilvl w:val="0"/>
          <w:numId w:val="34"/>
        </w:numPr>
        <w:ind w:left="720" w:right="-3" w:hanging="360"/>
        <w:rPr>
          <w:sz w:val="20"/>
          <w:szCs w:val="24"/>
        </w:rPr>
      </w:pPr>
      <w:r w:rsidRPr="00AF6283">
        <w:rPr>
          <w:sz w:val="20"/>
          <w:szCs w:val="24"/>
        </w:rPr>
        <w:t>Nitrile;</w:t>
      </w:r>
    </w:p>
    <w:p w14:paraId="1CB36FC8" w14:textId="77777777" w:rsidR="00900684" w:rsidRPr="00AF6283" w:rsidRDefault="00900684" w:rsidP="008610DA">
      <w:pPr>
        <w:pStyle w:val="ListParagraph"/>
        <w:numPr>
          <w:ilvl w:val="0"/>
          <w:numId w:val="34"/>
        </w:numPr>
        <w:ind w:left="720" w:right="-3" w:hanging="360"/>
        <w:rPr>
          <w:sz w:val="20"/>
          <w:szCs w:val="24"/>
        </w:rPr>
      </w:pPr>
      <w:r w:rsidRPr="00AF6283">
        <w:rPr>
          <w:sz w:val="20"/>
          <w:szCs w:val="24"/>
        </w:rPr>
        <w:t>Kevlar;</w:t>
      </w:r>
    </w:p>
    <w:p w14:paraId="2AD4202D" w14:textId="77777777" w:rsidR="00900684" w:rsidRPr="00AF6283" w:rsidRDefault="00900684" w:rsidP="008610DA">
      <w:pPr>
        <w:pStyle w:val="ListParagraph"/>
        <w:numPr>
          <w:ilvl w:val="0"/>
          <w:numId w:val="34"/>
        </w:numPr>
        <w:ind w:left="720" w:right="-3" w:hanging="360"/>
        <w:rPr>
          <w:sz w:val="20"/>
          <w:szCs w:val="24"/>
        </w:rPr>
      </w:pPr>
      <w:r w:rsidRPr="00AF6283">
        <w:rPr>
          <w:sz w:val="20"/>
          <w:szCs w:val="24"/>
        </w:rPr>
        <w:t>Cotton;</w:t>
      </w:r>
    </w:p>
    <w:p w14:paraId="26E333FE" w14:textId="77777777" w:rsidR="00900684" w:rsidRPr="00AF6283" w:rsidRDefault="00900684" w:rsidP="008610DA">
      <w:pPr>
        <w:pStyle w:val="ListParagraph"/>
        <w:numPr>
          <w:ilvl w:val="0"/>
          <w:numId w:val="28"/>
        </w:numPr>
        <w:ind w:left="360" w:right="-3" w:hanging="360"/>
        <w:rPr>
          <w:sz w:val="20"/>
          <w:szCs w:val="24"/>
        </w:rPr>
      </w:pPr>
      <w:r w:rsidRPr="00AF6283">
        <w:rPr>
          <w:sz w:val="20"/>
          <w:szCs w:val="24"/>
        </w:rPr>
        <w:t>Body protection:</w:t>
      </w:r>
    </w:p>
    <w:p w14:paraId="754E6259" w14:textId="77777777" w:rsidR="00900684" w:rsidRPr="00AF6283" w:rsidRDefault="00900684" w:rsidP="008610DA">
      <w:pPr>
        <w:pStyle w:val="ListParagraph"/>
        <w:numPr>
          <w:ilvl w:val="0"/>
          <w:numId w:val="35"/>
        </w:numPr>
        <w:ind w:left="720" w:right="-3" w:hanging="360"/>
        <w:rPr>
          <w:sz w:val="20"/>
          <w:szCs w:val="24"/>
        </w:rPr>
      </w:pPr>
      <w:r w:rsidRPr="00AF6283">
        <w:rPr>
          <w:sz w:val="20"/>
          <w:szCs w:val="24"/>
        </w:rPr>
        <w:t>Welding apron;</w:t>
      </w:r>
    </w:p>
    <w:p w14:paraId="5B1FF0AF" w14:textId="77777777" w:rsidR="00900684" w:rsidRPr="00AF6283" w:rsidRDefault="00900684" w:rsidP="008610DA">
      <w:pPr>
        <w:pStyle w:val="ListParagraph"/>
        <w:numPr>
          <w:ilvl w:val="0"/>
          <w:numId w:val="35"/>
        </w:numPr>
        <w:ind w:left="720" w:right="-3" w:hanging="360"/>
        <w:rPr>
          <w:sz w:val="20"/>
          <w:szCs w:val="24"/>
        </w:rPr>
      </w:pPr>
      <w:r w:rsidRPr="00AF6283">
        <w:rPr>
          <w:sz w:val="20"/>
          <w:szCs w:val="24"/>
        </w:rPr>
        <w:t>Welding jackets;</w:t>
      </w:r>
    </w:p>
    <w:p w14:paraId="73614941" w14:textId="77777777" w:rsidR="00900684" w:rsidRPr="00AF6283" w:rsidRDefault="00900684" w:rsidP="008610DA">
      <w:pPr>
        <w:pStyle w:val="ListParagraph"/>
        <w:numPr>
          <w:ilvl w:val="0"/>
          <w:numId w:val="35"/>
        </w:numPr>
        <w:ind w:left="720" w:right="-3" w:hanging="360"/>
        <w:rPr>
          <w:sz w:val="20"/>
          <w:szCs w:val="24"/>
        </w:rPr>
      </w:pPr>
      <w:r w:rsidRPr="00AF6283">
        <w:rPr>
          <w:sz w:val="20"/>
          <w:szCs w:val="24"/>
        </w:rPr>
        <w:t>Coveralls/Tyvek suits;</w:t>
      </w:r>
    </w:p>
    <w:p w14:paraId="76444117" w14:textId="77777777" w:rsidR="00900684" w:rsidRPr="00AF6283" w:rsidRDefault="00900684" w:rsidP="008610DA">
      <w:pPr>
        <w:pStyle w:val="ListParagraph"/>
        <w:numPr>
          <w:ilvl w:val="0"/>
          <w:numId w:val="29"/>
        </w:numPr>
        <w:ind w:left="360" w:right="-3" w:hanging="360"/>
        <w:rPr>
          <w:sz w:val="20"/>
          <w:szCs w:val="24"/>
        </w:rPr>
      </w:pPr>
      <w:r w:rsidRPr="00AF6283">
        <w:rPr>
          <w:sz w:val="20"/>
          <w:szCs w:val="24"/>
        </w:rPr>
        <w:t>Foot Protection:</w:t>
      </w:r>
    </w:p>
    <w:p w14:paraId="33820093" w14:textId="77777777" w:rsidR="00900684" w:rsidRPr="00AF6283" w:rsidRDefault="00900684" w:rsidP="008610DA">
      <w:pPr>
        <w:pStyle w:val="ListParagraph"/>
        <w:numPr>
          <w:ilvl w:val="0"/>
          <w:numId w:val="36"/>
        </w:numPr>
        <w:ind w:left="720" w:right="-3" w:hanging="360"/>
        <w:rPr>
          <w:sz w:val="20"/>
          <w:szCs w:val="24"/>
        </w:rPr>
      </w:pPr>
      <w:r w:rsidRPr="00AF6283">
        <w:rPr>
          <w:sz w:val="20"/>
          <w:szCs w:val="24"/>
        </w:rPr>
        <w:t>Metatarsal protection;</w:t>
      </w:r>
    </w:p>
    <w:p w14:paraId="1D5CCC90" w14:textId="77777777" w:rsidR="00900684" w:rsidRPr="00AF6283" w:rsidRDefault="00900684" w:rsidP="008610DA">
      <w:pPr>
        <w:pStyle w:val="ListParagraph"/>
        <w:numPr>
          <w:ilvl w:val="0"/>
          <w:numId w:val="36"/>
        </w:numPr>
        <w:ind w:left="720" w:right="-3" w:hanging="360"/>
        <w:rPr>
          <w:sz w:val="20"/>
          <w:szCs w:val="24"/>
        </w:rPr>
      </w:pPr>
      <w:r w:rsidRPr="00AF6283">
        <w:rPr>
          <w:sz w:val="20"/>
          <w:szCs w:val="24"/>
        </w:rPr>
        <w:t>Steel toed boots/shoes;</w:t>
      </w:r>
    </w:p>
    <w:p w14:paraId="0C207CE5" w14:textId="77777777" w:rsidR="00900684" w:rsidRPr="00AF6283" w:rsidRDefault="00900684" w:rsidP="008610DA">
      <w:pPr>
        <w:pStyle w:val="ListParagraph"/>
        <w:numPr>
          <w:ilvl w:val="0"/>
          <w:numId w:val="36"/>
        </w:numPr>
        <w:ind w:left="720" w:right="-3" w:hanging="360"/>
        <w:rPr>
          <w:sz w:val="20"/>
          <w:szCs w:val="24"/>
        </w:rPr>
      </w:pPr>
      <w:r w:rsidRPr="00AF6283">
        <w:rPr>
          <w:sz w:val="20"/>
          <w:szCs w:val="24"/>
        </w:rPr>
        <w:t>Slip resistant shoes;</w:t>
      </w:r>
    </w:p>
    <w:p w14:paraId="556402BB" w14:textId="77777777" w:rsidR="00900684" w:rsidRPr="00AF6283" w:rsidRDefault="00900684" w:rsidP="008610DA">
      <w:pPr>
        <w:pStyle w:val="ListParagraph"/>
        <w:numPr>
          <w:ilvl w:val="0"/>
          <w:numId w:val="30"/>
        </w:numPr>
        <w:ind w:left="360" w:right="-3" w:hanging="360"/>
        <w:rPr>
          <w:sz w:val="20"/>
          <w:szCs w:val="24"/>
        </w:rPr>
      </w:pPr>
      <w:r w:rsidRPr="00AF6283">
        <w:rPr>
          <w:sz w:val="20"/>
          <w:szCs w:val="24"/>
        </w:rPr>
        <w:t>Fall Protection:</w:t>
      </w:r>
    </w:p>
    <w:p w14:paraId="78C999D8" w14:textId="77777777" w:rsidR="00900684" w:rsidRPr="00AF6283" w:rsidRDefault="00900684" w:rsidP="008610DA">
      <w:pPr>
        <w:pStyle w:val="ListParagraph"/>
        <w:numPr>
          <w:ilvl w:val="0"/>
          <w:numId w:val="37"/>
        </w:numPr>
        <w:ind w:left="720" w:right="-3" w:hanging="360"/>
        <w:rPr>
          <w:sz w:val="20"/>
          <w:szCs w:val="24"/>
        </w:rPr>
      </w:pPr>
      <w:r w:rsidRPr="00AF6283">
        <w:rPr>
          <w:sz w:val="20"/>
          <w:szCs w:val="24"/>
        </w:rPr>
        <w:t>Belts, harnesses, lanyards;</w:t>
      </w:r>
    </w:p>
    <w:p w14:paraId="691FF278" w14:textId="77777777" w:rsidR="00900684" w:rsidRPr="00AF6283" w:rsidRDefault="00900684" w:rsidP="008610DA">
      <w:pPr>
        <w:pStyle w:val="ListParagraph"/>
        <w:numPr>
          <w:ilvl w:val="0"/>
          <w:numId w:val="37"/>
        </w:numPr>
        <w:ind w:left="720" w:right="-3" w:hanging="360"/>
        <w:rPr>
          <w:sz w:val="20"/>
          <w:szCs w:val="24"/>
        </w:rPr>
      </w:pPr>
      <w:r w:rsidRPr="00AF6283">
        <w:rPr>
          <w:sz w:val="20"/>
          <w:szCs w:val="24"/>
        </w:rPr>
        <w:t>Skylight protection;</w:t>
      </w:r>
    </w:p>
    <w:p w14:paraId="09A5E14E" w14:textId="77777777" w:rsidR="00900684" w:rsidRPr="00AF6283" w:rsidRDefault="00900684" w:rsidP="008610DA">
      <w:pPr>
        <w:pStyle w:val="ListParagraph"/>
        <w:numPr>
          <w:ilvl w:val="0"/>
          <w:numId w:val="37"/>
        </w:numPr>
        <w:ind w:left="720" w:right="-3" w:hanging="360"/>
        <w:rPr>
          <w:sz w:val="20"/>
          <w:szCs w:val="24"/>
        </w:rPr>
      </w:pPr>
      <w:r w:rsidRPr="00AF6283">
        <w:rPr>
          <w:sz w:val="20"/>
          <w:szCs w:val="24"/>
        </w:rPr>
        <w:t>Safe ladders;</w:t>
      </w:r>
    </w:p>
    <w:p w14:paraId="3BC11C8B" w14:textId="77777777" w:rsidR="00900684" w:rsidRPr="00AF6283" w:rsidRDefault="00900684" w:rsidP="008610DA">
      <w:pPr>
        <w:pStyle w:val="ListParagraph"/>
        <w:numPr>
          <w:ilvl w:val="0"/>
          <w:numId w:val="37"/>
        </w:numPr>
        <w:ind w:left="720" w:right="-3" w:hanging="360"/>
        <w:rPr>
          <w:sz w:val="20"/>
          <w:szCs w:val="24"/>
        </w:rPr>
      </w:pPr>
      <w:r w:rsidRPr="00AF6283">
        <w:rPr>
          <w:sz w:val="20"/>
          <w:szCs w:val="24"/>
        </w:rPr>
        <w:t>Scissor lifts.</w:t>
      </w:r>
    </w:p>
    <w:p w14:paraId="7A70C49A" w14:textId="77777777" w:rsidR="00900684" w:rsidRPr="00AF6283" w:rsidRDefault="000E4270" w:rsidP="000E4270">
      <w:pPr>
        <w:ind w:right="-3"/>
        <w:rPr>
          <w:rFonts w:ascii="Times New Roman" w:hAnsi="Times New Roman"/>
          <w:sz w:val="20"/>
          <w:szCs w:val="24"/>
        </w:rPr>
      </w:pPr>
      <w:r>
        <w:rPr>
          <w:rFonts w:ascii="Times New Roman" w:hAnsi="Times New Roman"/>
          <w:sz w:val="20"/>
          <w:szCs w:val="24"/>
        </w:rPr>
        <w:t xml:space="preserve">     </w:t>
      </w:r>
      <w:r w:rsidR="00900684" w:rsidRPr="00AF6283">
        <w:rPr>
          <w:rFonts w:ascii="Times New Roman" w:hAnsi="Times New Roman"/>
          <w:sz w:val="20"/>
          <w:szCs w:val="24"/>
        </w:rPr>
        <w:t xml:space="preserve">Employees operating a school-owned vehicle that is equipped with seat belts for the operator shall be secured by the seat belt at all times the employee is operating the vehicle. If the vehicle is equipped with seat belts for passengers, the employee operating the vehicle shall not put the vehicle into motion until all passengers are secured by a seat belt. Employees traveling in, but not operating, a school owned vehicle </w:t>
      </w:r>
      <w:r w:rsidR="00900684" w:rsidRPr="00AF6283">
        <w:rPr>
          <w:rFonts w:ascii="Times New Roman" w:hAnsi="Times New Roman"/>
          <w:sz w:val="20"/>
          <w:szCs w:val="24"/>
        </w:rPr>
        <w:lastRenderedPageBreak/>
        <w:t>that is equipped with seat belts for passengers shall be secured by a seat belt at all times the vehicle is in motion.</w:t>
      </w:r>
    </w:p>
    <w:p w14:paraId="53334C6B" w14:textId="77777777" w:rsidR="00900684" w:rsidRPr="00AF6283" w:rsidRDefault="000E4270" w:rsidP="000E4270">
      <w:pPr>
        <w:ind w:right="-3"/>
        <w:rPr>
          <w:rFonts w:ascii="Times New Roman" w:hAnsi="Times New Roman"/>
          <w:sz w:val="20"/>
          <w:szCs w:val="24"/>
        </w:rPr>
      </w:pPr>
      <w:r>
        <w:rPr>
          <w:rFonts w:ascii="Times New Roman" w:hAnsi="Times New Roman"/>
          <w:sz w:val="20"/>
          <w:szCs w:val="24"/>
        </w:rPr>
        <w:t xml:space="preserve">     </w:t>
      </w:r>
      <w:r w:rsidR="00900684" w:rsidRPr="00AF6283">
        <w:rPr>
          <w:rFonts w:ascii="Times New Roman" w:hAnsi="Times New Roman"/>
          <w:sz w:val="20"/>
          <w:szCs w:val="24"/>
        </w:rPr>
        <w:t>Employees who fail to use or wear the prescribed PPE required by their job duties put themselves and co-workers at risk of sustaining personal injuries. Employees who are found to be performing job duties without using or wearing the necessary PPE required by the employee’s job duties may be disciplined, up to and including termination.</w:t>
      </w:r>
    </w:p>
    <w:p w14:paraId="7207841A" w14:textId="77777777" w:rsidR="00900684" w:rsidRPr="00AF6283" w:rsidRDefault="000E4270" w:rsidP="000E4270">
      <w:pPr>
        <w:ind w:right="-3"/>
        <w:rPr>
          <w:rFonts w:ascii="Times New Roman" w:hAnsi="Times New Roman"/>
          <w:sz w:val="20"/>
          <w:szCs w:val="24"/>
        </w:rPr>
      </w:pPr>
      <w:r>
        <w:rPr>
          <w:rFonts w:ascii="Times New Roman" w:hAnsi="Times New Roman"/>
          <w:sz w:val="20"/>
          <w:szCs w:val="24"/>
        </w:rPr>
        <w:t xml:space="preserve">     </w:t>
      </w:r>
      <w:r w:rsidR="00900684">
        <w:rPr>
          <w:rFonts w:ascii="Times New Roman" w:hAnsi="Times New Roman"/>
          <w:sz w:val="20"/>
          <w:szCs w:val="24"/>
        </w:rPr>
        <w:t>The Director</w:t>
      </w:r>
      <w:r w:rsidR="00900684" w:rsidRPr="00AF6283">
        <w:rPr>
          <w:rFonts w:ascii="Times New Roman" w:hAnsi="Times New Roman"/>
          <w:sz w:val="20"/>
          <w:szCs w:val="24"/>
        </w:rPr>
        <w:t xml:space="preserve"> may be disciplined, up to and including termination, if the </w:t>
      </w:r>
      <w:r w:rsidR="00900684">
        <w:rPr>
          <w:rFonts w:ascii="Times New Roman" w:hAnsi="Times New Roman"/>
          <w:sz w:val="20"/>
          <w:szCs w:val="24"/>
        </w:rPr>
        <w:t>Director</w:t>
      </w:r>
      <w:r w:rsidR="00900684" w:rsidRPr="00AF6283">
        <w:rPr>
          <w:rFonts w:ascii="Times New Roman" w:hAnsi="Times New Roman"/>
          <w:sz w:val="20"/>
          <w:szCs w:val="24"/>
        </w:rPr>
        <w:t>:</w:t>
      </w:r>
    </w:p>
    <w:p w14:paraId="2563D47B" w14:textId="77777777" w:rsidR="00900684" w:rsidRPr="00AF6283" w:rsidRDefault="00900684" w:rsidP="008610DA">
      <w:pPr>
        <w:pStyle w:val="ListParagraph"/>
        <w:numPr>
          <w:ilvl w:val="0"/>
          <w:numId w:val="38"/>
        </w:numPr>
        <w:ind w:right="-3" w:hanging="360"/>
        <w:rPr>
          <w:sz w:val="20"/>
          <w:szCs w:val="24"/>
        </w:rPr>
      </w:pPr>
      <w:r w:rsidRPr="00AF6283">
        <w:rPr>
          <w:sz w:val="20"/>
          <w:szCs w:val="24"/>
        </w:rPr>
        <w:t>Fails to ensure the employee has the prescribed PPE before the employee assumes job duties requiring such equipment;</w:t>
      </w:r>
    </w:p>
    <w:p w14:paraId="01DB300E" w14:textId="77777777" w:rsidR="00900684" w:rsidRPr="00AF6283" w:rsidRDefault="00900684" w:rsidP="008610DA">
      <w:pPr>
        <w:pStyle w:val="ListParagraph"/>
        <w:numPr>
          <w:ilvl w:val="0"/>
          <w:numId w:val="38"/>
        </w:numPr>
        <w:ind w:right="-3" w:hanging="360"/>
        <w:rPr>
          <w:sz w:val="20"/>
          <w:szCs w:val="24"/>
        </w:rPr>
      </w:pPr>
      <w:r w:rsidRPr="00AF6283">
        <w:rPr>
          <w:sz w:val="20"/>
          <w:szCs w:val="24"/>
        </w:rPr>
        <w:t>Fails to provide an employee replacement PPE when necessary in order for the employee to continue to perform the job duties that require the PPE; or</w:t>
      </w:r>
    </w:p>
    <w:p w14:paraId="50CF337F" w14:textId="77777777" w:rsidR="00900684" w:rsidRPr="00AF6283" w:rsidRDefault="00900684" w:rsidP="008610DA">
      <w:pPr>
        <w:pStyle w:val="ListParagraph"/>
        <w:numPr>
          <w:ilvl w:val="0"/>
          <w:numId w:val="38"/>
        </w:numPr>
        <w:ind w:right="-3" w:hanging="360"/>
        <w:rPr>
          <w:sz w:val="20"/>
          <w:szCs w:val="24"/>
        </w:rPr>
      </w:pPr>
      <w:r w:rsidRPr="00AF6283">
        <w:rPr>
          <w:sz w:val="20"/>
          <w:szCs w:val="24"/>
        </w:rPr>
        <w:t>Instructs the employee to perform the employee’s job duties without the prescribed PPE required by those job duties.</w:t>
      </w:r>
    </w:p>
    <w:p w14:paraId="37F761A3" w14:textId="77777777" w:rsidR="00900684" w:rsidRPr="00AF6283" w:rsidRDefault="00900684" w:rsidP="00900684">
      <w:pPr>
        <w:ind w:right="-3"/>
        <w:rPr>
          <w:rFonts w:ascii="Times New Roman" w:hAnsi="Times New Roman"/>
          <w:sz w:val="20"/>
          <w:szCs w:val="24"/>
        </w:rPr>
      </w:pPr>
      <w:r>
        <w:rPr>
          <w:rFonts w:ascii="Times New Roman" w:hAnsi="Times New Roman"/>
          <w:sz w:val="20"/>
          <w:szCs w:val="24"/>
        </w:rPr>
        <w:t xml:space="preserve">     </w:t>
      </w:r>
      <w:r w:rsidRPr="00AF6283">
        <w:rPr>
          <w:rFonts w:ascii="Times New Roman" w:hAnsi="Times New Roman"/>
          <w:sz w:val="20"/>
          <w:szCs w:val="24"/>
        </w:rPr>
        <w:t xml:space="preserve">An employee shall </w:t>
      </w:r>
      <w:r w:rsidRPr="00AF6283">
        <w:rPr>
          <w:rFonts w:ascii="Times New Roman" w:hAnsi="Times New Roman"/>
          <w:b/>
          <w:sz w:val="20"/>
          <w:szCs w:val="24"/>
        </w:rPr>
        <w:t>not</w:t>
      </w:r>
      <w:r w:rsidRPr="00AF6283">
        <w:rPr>
          <w:rFonts w:ascii="Times New Roman" w:hAnsi="Times New Roman"/>
          <w:sz w:val="20"/>
          <w:szCs w:val="24"/>
        </w:rPr>
        <w:t xml:space="preserve"> be disciplined for refusing to perform job duties that require the employee to use/wear PPE if:</w:t>
      </w:r>
    </w:p>
    <w:p w14:paraId="2869742C" w14:textId="77777777" w:rsidR="00900684" w:rsidRPr="00AF6283" w:rsidRDefault="00900684" w:rsidP="008610DA">
      <w:pPr>
        <w:pStyle w:val="ListParagraph"/>
        <w:numPr>
          <w:ilvl w:val="0"/>
          <w:numId w:val="39"/>
        </w:numPr>
        <w:ind w:right="-3" w:hanging="360"/>
        <w:rPr>
          <w:sz w:val="20"/>
          <w:szCs w:val="24"/>
        </w:rPr>
      </w:pPr>
      <w:r w:rsidRPr="00AF6283">
        <w:rPr>
          <w:sz w:val="20"/>
          <w:szCs w:val="24"/>
        </w:rPr>
        <w:t>The employee has not been provided the prescribed PPE; or</w:t>
      </w:r>
    </w:p>
    <w:p w14:paraId="709A7A2C" w14:textId="77777777" w:rsidR="00900684" w:rsidRPr="00AF6283" w:rsidRDefault="00900684" w:rsidP="008610DA">
      <w:pPr>
        <w:pStyle w:val="ListParagraph"/>
        <w:numPr>
          <w:ilvl w:val="0"/>
          <w:numId w:val="39"/>
        </w:numPr>
        <w:ind w:right="-3" w:hanging="360"/>
        <w:rPr>
          <w:sz w:val="20"/>
          <w:szCs w:val="24"/>
        </w:rPr>
      </w:pPr>
      <w:r w:rsidRPr="00AF6283">
        <w:rPr>
          <w:sz w:val="20"/>
          <w:szCs w:val="24"/>
        </w:rPr>
        <w:t>The PPE provided to the employee is damaged or worn to the extent that the PPE would not provide adequate protection to the employee.</w:t>
      </w:r>
    </w:p>
    <w:p w14:paraId="714DE10B" w14:textId="77777777" w:rsidR="00900684" w:rsidRPr="00AF6283" w:rsidRDefault="00900684" w:rsidP="00900684">
      <w:pPr>
        <w:ind w:right="-3"/>
        <w:rPr>
          <w:rFonts w:ascii="Times New Roman" w:hAnsi="Times New Roman"/>
          <w:sz w:val="20"/>
          <w:szCs w:val="24"/>
        </w:rPr>
      </w:pPr>
      <w:r>
        <w:rPr>
          <w:rFonts w:ascii="Times New Roman" w:hAnsi="Times New Roman"/>
          <w:sz w:val="20"/>
          <w:szCs w:val="24"/>
        </w:rPr>
        <w:t xml:space="preserve">     The Director </w:t>
      </w:r>
      <w:r w:rsidRPr="00AF6283">
        <w:rPr>
          <w:rFonts w:ascii="Times New Roman" w:hAnsi="Times New Roman"/>
          <w:sz w:val="20"/>
          <w:szCs w:val="24"/>
        </w:rPr>
        <w:t>is responsible for providing the employee training on the proper use, care, and maintenance of any and all PPE that the employee may be required to use.</w:t>
      </w:r>
    </w:p>
    <w:p w14:paraId="53BF54F6" w14:textId="77777777" w:rsidR="001168A2" w:rsidRDefault="001168A2" w:rsidP="00E60751">
      <w:pPr>
        <w:rPr>
          <w:rFonts w:ascii="Times New Roman" w:hAnsi="Times New Roman"/>
          <w:b/>
          <w:color w:val="000000"/>
          <w:sz w:val="20"/>
        </w:rPr>
      </w:pPr>
    </w:p>
    <w:p w14:paraId="6E2B45D8" w14:textId="77777777" w:rsidR="00E60751" w:rsidRPr="00E60751" w:rsidRDefault="00E60751" w:rsidP="00E60751">
      <w:pPr>
        <w:rPr>
          <w:rFonts w:ascii="Times New Roman" w:hAnsi="Times New Roman"/>
          <w:color w:val="000000"/>
          <w:sz w:val="20"/>
        </w:rPr>
      </w:pPr>
      <w:r>
        <w:rPr>
          <w:rFonts w:ascii="Times New Roman" w:hAnsi="Times New Roman"/>
          <w:b/>
          <w:color w:val="000000"/>
          <w:sz w:val="20"/>
        </w:rPr>
        <w:t>**</w:t>
      </w:r>
      <w:r w:rsidRPr="00E60751">
        <w:rPr>
          <w:rFonts w:ascii="Times New Roman" w:hAnsi="Times New Roman"/>
          <w:b/>
          <w:color w:val="000000"/>
          <w:sz w:val="20"/>
        </w:rPr>
        <w:t>PLANNING FOR EDUCATIONAL IMPROVEMENT</w:t>
      </w:r>
    </w:p>
    <w:p w14:paraId="0D235F91" w14:textId="77777777" w:rsidR="001168A2" w:rsidRDefault="001168A2" w:rsidP="001168A2">
      <w:pPr>
        <w:rPr>
          <w:rFonts w:ascii="Times New Roman" w:hAnsi="Times New Roman"/>
          <w:sz w:val="20"/>
        </w:rPr>
      </w:pPr>
      <w:r>
        <w:rPr>
          <w:rFonts w:ascii="Times New Roman" w:hAnsi="Times New Roman"/>
          <w:color w:val="000000"/>
          <w:sz w:val="20"/>
        </w:rPr>
        <w:t xml:space="preserve">   </w:t>
      </w:r>
      <w:r w:rsidR="00E60751" w:rsidRPr="00E60751">
        <w:rPr>
          <w:rFonts w:ascii="Times New Roman" w:hAnsi="Times New Roman"/>
          <w:sz w:val="20"/>
        </w:rPr>
        <w:t>The School, in collaboration with the Director, teachers, other school staff, parents, the community, and students, shall develop a school-level improvement plan (SLIP) to:</w:t>
      </w:r>
    </w:p>
    <w:p w14:paraId="2115E6F7" w14:textId="77777777" w:rsidR="001168A2" w:rsidRDefault="00E60751" w:rsidP="008610DA">
      <w:pPr>
        <w:pStyle w:val="ListParagraph"/>
        <w:numPr>
          <w:ilvl w:val="0"/>
          <w:numId w:val="60"/>
        </w:numPr>
        <w:ind w:left="360"/>
        <w:rPr>
          <w:sz w:val="20"/>
        </w:rPr>
      </w:pPr>
      <w:r w:rsidRPr="001168A2">
        <w:rPr>
          <w:sz w:val="20"/>
        </w:rPr>
        <w:t>Establish goals or anticipated outcomes based on an analysis of students’ needs;</w:t>
      </w:r>
    </w:p>
    <w:p w14:paraId="604A486D" w14:textId="77777777" w:rsidR="001168A2" w:rsidRDefault="00E60751" w:rsidP="008610DA">
      <w:pPr>
        <w:pStyle w:val="ListParagraph"/>
        <w:numPr>
          <w:ilvl w:val="0"/>
          <w:numId w:val="60"/>
        </w:numPr>
        <w:ind w:left="360"/>
        <w:rPr>
          <w:sz w:val="20"/>
        </w:rPr>
      </w:pPr>
      <w:r w:rsidRPr="001168A2">
        <w:rPr>
          <w:sz w:val="20"/>
        </w:rPr>
        <w:t>Identify student supports and evidence-based interventions and practices to be implemented;</w:t>
      </w:r>
    </w:p>
    <w:p w14:paraId="1CC96E5E" w14:textId="77777777" w:rsidR="001168A2" w:rsidRDefault="00E60751" w:rsidP="008610DA">
      <w:pPr>
        <w:pStyle w:val="ListParagraph"/>
        <w:numPr>
          <w:ilvl w:val="0"/>
          <w:numId w:val="60"/>
        </w:numPr>
        <w:ind w:left="360"/>
        <w:rPr>
          <w:sz w:val="20"/>
        </w:rPr>
      </w:pPr>
      <w:r w:rsidRPr="001168A2">
        <w:rPr>
          <w:sz w:val="20"/>
        </w:rPr>
        <w:t>Describe the professional learning necessary for adults to deliver the supports or interventions;</w:t>
      </w:r>
    </w:p>
    <w:p w14:paraId="769BCDC8" w14:textId="77777777" w:rsidR="001168A2" w:rsidRDefault="00E60751" w:rsidP="008610DA">
      <w:pPr>
        <w:pStyle w:val="ListParagraph"/>
        <w:numPr>
          <w:ilvl w:val="0"/>
          <w:numId w:val="60"/>
        </w:numPr>
        <w:ind w:left="360"/>
        <w:rPr>
          <w:sz w:val="20"/>
        </w:rPr>
      </w:pPr>
      <w:r w:rsidRPr="001168A2">
        <w:rPr>
          <w:sz w:val="20"/>
        </w:rPr>
        <w:t>Describe the implementation timeline for monitoring of the interventions and practices for effectiveness;</w:t>
      </w:r>
    </w:p>
    <w:p w14:paraId="5232765A" w14:textId="77777777" w:rsidR="001168A2" w:rsidRDefault="00E60751" w:rsidP="008610DA">
      <w:pPr>
        <w:pStyle w:val="ListParagraph"/>
        <w:numPr>
          <w:ilvl w:val="0"/>
          <w:numId w:val="60"/>
        </w:numPr>
        <w:ind w:left="360"/>
        <w:rPr>
          <w:sz w:val="20"/>
        </w:rPr>
      </w:pPr>
      <w:r w:rsidRPr="001168A2">
        <w:rPr>
          <w:sz w:val="20"/>
        </w:rPr>
        <w:t>Describe the timeline and procedures for evaluation of the interventions and practices for effectiveness; and</w:t>
      </w:r>
    </w:p>
    <w:p w14:paraId="74F34EE8" w14:textId="77777777" w:rsidR="00E60751" w:rsidRPr="001168A2" w:rsidRDefault="00E60751" w:rsidP="008610DA">
      <w:pPr>
        <w:pStyle w:val="ListParagraph"/>
        <w:numPr>
          <w:ilvl w:val="0"/>
          <w:numId w:val="60"/>
        </w:numPr>
        <w:ind w:left="360"/>
        <w:rPr>
          <w:sz w:val="20"/>
        </w:rPr>
      </w:pPr>
      <w:r w:rsidRPr="001168A2">
        <w:rPr>
          <w:sz w:val="20"/>
        </w:rPr>
        <w:t>Evaluate and modify a parent, family, and community engagement plan.</w:t>
      </w:r>
      <w:r w:rsidRPr="001168A2">
        <w:rPr>
          <w:b/>
          <w:sz w:val="20"/>
          <w:vertAlign w:val="superscript"/>
        </w:rPr>
        <w:t>1</w:t>
      </w:r>
    </w:p>
    <w:p w14:paraId="35270FEB" w14:textId="77777777" w:rsidR="00E60751" w:rsidRPr="00E60751" w:rsidRDefault="001168A2" w:rsidP="00E60751">
      <w:pPr>
        <w:rPr>
          <w:rFonts w:ascii="Times New Roman" w:hAnsi="Times New Roman"/>
          <w:sz w:val="20"/>
        </w:rPr>
      </w:pPr>
      <w:r>
        <w:rPr>
          <w:rFonts w:ascii="Times New Roman" w:hAnsi="Times New Roman"/>
          <w:sz w:val="20"/>
        </w:rPr>
        <w:t xml:space="preserve">   </w:t>
      </w:r>
      <w:r w:rsidR="00E60751" w:rsidRPr="00E60751">
        <w:rPr>
          <w:rFonts w:ascii="Times New Roman" w:hAnsi="Times New Roman"/>
          <w:sz w:val="20"/>
        </w:rPr>
        <w:t>Each SLIP shall include a literacy plan that includes a curriculum program and a professional development program that is aligned with the School’s literacy needs and is based on the science of reading.</w:t>
      </w:r>
    </w:p>
    <w:p w14:paraId="369A8B1B" w14:textId="77777777" w:rsidR="001168A2" w:rsidRDefault="001168A2" w:rsidP="001168A2">
      <w:pPr>
        <w:rPr>
          <w:rFonts w:ascii="Times New Roman" w:hAnsi="Times New Roman"/>
          <w:sz w:val="20"/>
        </w:rPr>
      </w:pPr>
      <w:r>
        <w:rPr>
          <w:rFonts w:ascii="Times New Roman" w:hAnsi="Times New Roman"/>
          <w:sz w:val="20"/>
        </w:rPr>
        <w:t xml:space="preserve">   </w:t>
      </w:r>
      <w:r w:rsidR="00E60751" w:rsidRPr="00E60751">
        <w:rPr>
          <w:rFonts w:ascii="Times New Roman" w:hAnsi="Times New Roman"/>
          <w:sz w:val="20"/>
        </w:rPr>
        <w:t>Some of the data that shall be considered when developing the SLIP includes, but is not limited to:</w:t>
      </w:r>
      <w:r w:rsidR="00E60751" w:rsidRPr="00E60751">
        <w:rPr>
          <w:rFonts w:ascii="Times New Roman" w:hAnsi="Times New Roman"/>
          <w:b/>
          <w:sz w:val="20"/>
          <w:vertAlign w:val="superscript"/>
        </w:rPr>
        <w:t>2</w:t>
      </w:r>
    </w:p>
    <w:p w14:paraId="61D75164" w14:textId="77777777" w:rsidR="001168A2" w:rsidRDefault="00E60751" w:rsidP="007060D4">
      <w:pPr>
        <w:pStyle w:val="ListParagraph"/>
        <w:numPr>
          <w:ilvl w:val="0"/>
          <w:numId w:val="66"/>
        </w:numPr>
        <w:rPr>
          <w:sz w:val="20"/>
        </w:rPr>
      </w:pPr>
      <w:r w:rsidRPr="001168A2">
        <w:rPr>
          <w:sz w:val="20"/>
        </w:rPr>
        <w:t>Statewide assessment results;</w:t>
      </w:r>
    </w:p>
    <w:p w14:paraId="1C5A4737" w14:textId="77777777" w:rsidR="001168A2" w:rsidRDefault="00E60751" w:rsidP="007060D4">
      <w:pPr>
        <w:pStyle w:val="ListParagraph"/>
        <w:numPr>
          <w:ilvl w:val="0"/>
          <w:numId w:val="66"/>
        </w:numPr>
        <w:rPr>
          <w:sz w:val="20"/>
        </w:rPr>
      </w:pPr>
      <w:r w:rsidRPr="001168A2">
        <w:rPr>
          <w:sz w:val="20"/>
        </w:rPr>
        <w:t>Interim assessment results; and</w:t>
      </w:r>
    </w:p>
    <w:p w14:paraId="4E6AD34F" w14:textId="77777777" w:rsidR="00E60751" w:rsidRPr="001168A2" w:rsidRDefault="00E60751" w:rsidP="007060D4">
      <w:pPr>
        <w:pStyle w:val="ListParagraph"/>
        <w:numPr>
          <w:ilvl w:val="0"/>
          <w:numId w:val="66"/>
        </w:numPr>
        <w:rPr>
          <w:sz w:val="20"/>
        </w:rPr>
      </w:pPr>
      <w:r w:rsidRPr="001168A2">
        <w:rPr>
          <w:sz w:val="20"/>
        </w:rPr>
        <w:t>Evaluation(s), including staff, student, and community feedback, of the existing SLIP.</w:t>
      </w:r>
    </w:p>
    <w:p w14:paraId="73395EBB" w14:textId="77777777" w:rsidR="00E60751" w:rsidRPr="00E60751" w:rsidRDefault="001168A2" w:rsidP="00E60751">
      <w:pPr>
        <w:rPr>
          <w:rFonts w:ascii="Times New Roman" w:hAnsi="Times New Roman"/>
          <w:sz w:val="20"/>
        </w:rPr>
      </w:pPr>
      <w:r>
        <w:rPr>
          <w:rFonts w:ascii="Times New Roman" w:hAnsi="Times New Roman"/>
          <w:sz w:val="20"/>
        </w:rPr>
        <w:t xml:space="preserve">   </w:t>
      </w:r>
      <w:r w:rsidR="00E60751" w:rsidRPr="00E60751">
        <w:rPr>
          <w:rFonts w:ascii="Times New Roman" w:hAnsi="Times New Roman"/>
          <w:sz w:val="20"/>
        </w:rPr>
        <w:t>The SLIP is to be reviewed on an ongoing basis with reports to the board on the implementation progress of the SLIP throughout the year of implementation. By May 1 of each year, the SLIP to be implemented in the upcoming school year shall be presented to the Board of Directors for review and approval.</w:t>
      </w:r>
      <w:r w:rsidR="00E60751" w:rsidRPr="00E60751">
        <w:rPr>
          <w:rFonts w:ascii="Times New Roman" w:hAnsi="Times New Roman"/>
          <w:b/>
          <w:sz w:val="20"/>
          <w:vertAlign w:val="superscript"/>
        </w:rPr>
        <w:t>3</w:t>
      </w:r>
      <w:r w:rsidR="00E60751" w:rsidRPr="00E60751">
        <w:rPr>
          <w:rFonts w:ascii="Times New Roman" w:hAnsi="Times New Roman"/>
          <w:sz w:val="20"/>
        </w:rPr>
        <w:t xml:space="preserve"> The School will post the SLIP to the School’s website under State-Required Information by August 1 of each year.</w:t>
      </w:r>
    </w:p>
    <w:p w14:paraId="7AF40E63" w14:textId="77777777" w:rsidR="001168A2" w:rsidRDefault="001168A2" w:rsidP="001168A2">
      <w:pPr>
        <w:rPr>
          <w:rFonts w:ascii="Times New Roman" w:hAnsi="Times New Roman"/>
          <w:sz w:val="20"/>
        </w:rPr>
      </w:pPr>
      <w:r>
        <w:rPr>
          <w:rFonts w:ascii="Times New Roman" w:hAnsi="Times New Roman"/>
          <w:sz w:val="20"/>
        </w:rPr>
        <w:t xml:space="preserve">   </w:t>
      </w:r>
      <w:r w:rsidR="00E60751" w:rsidRPr="00E60751">
        <w:rPr>
          <w:rFonts w:ascii="Times New Roman" w:hAnsi="Times New Roman"/>
          <w:sz w:val="20"/>
        </w:rPr>
        <w:t>The School shall develop, with appropriate staff; school board members; and community input, a school district support plan (SDSP).</w:t>
      </w:r>
      <w:r w:rsidR="00E60751" w:rsidRPr="00E60751">
        <w:rPr>
          <w:rFonts w:ascii="Times New Roman" w:hAnsi="Times New Roman"/>
          <w:b/>
          <w:sz w:val="20"/>
          <w:vertAlign w:val="superscript"/>
        </w:rPr>
        <w:t>4</w:t>
      </w:r>
      <w:r w:rsidR="00E60751" w:rsidRPr="00E60751">
        <w:rPr>
          <w:rFonts w:ascii="Times New Roman" w:hAnsi="Times New Roman"/>
          <w:sz w:val="20"/>
        </w:rPr>
        <w:t xml:space="preserve">  The SDSP, in coordination with the SLIP, shall</w:t>
      </w:r>
    </w:p>
    <w:p w14:paraId="7FD8DFE0" w14:textId="77777777" w:rsidR="001168A2" w:rsidRDefault="00E60751" w:rsidP="007060D4">
      <w:pPr>
        <w:pStyle w:val="ListParagraph"/>
        <w:numPr>
          <w:ilvl w:val="0"/>
          <w:numId w:val="67"/>
        </w:numPr>
        <w:rPr>
          <w:sz w:val="20"/>
        </w:rPr>
      </w:pPr>
      <w:r w:rsidRPr="001168A2">
        <w:rPr>
          <w:sz w:val="20"/>
        </w:rPr>
        <w:t>Specify the support the District will provide;</w:t>
      </w:r>
    </w:p>
    <w:p w14:paraId="3E119494" w14:textId="77777777" w:rsidR="001168A2" w:rsidRDefault="00E60751" w:rsidP="007060D4">
      <w:pPr>
        <w:pStyle w:val="ListParagraph"/>
        <w:numPr>
          <w:ilvl w:val="0"/>
          <w:numId w:val="67"/>
        </w:numPr>
        <w:rPr>
          <w:sz w:val="20"/>
        </w:rPr>
      </w:pPr>
      <w:r w:rsidRPr="001168A2">
        <w:rPr>
          <w:color w:val="auto"/>
          <w:sz w:val="20"/>
        </w:rPr>
        <w:t>Collaboratively establish priorities regarding goals or anticipated outcomes;</w:t>
      </w:r>
    </w:p>
    <w:p w14:paraId="437DC383" w14:textId="77777777" w:rsidR="001168A2" w:rsidRDefault="00E60751" w:rsidP="007060D4">
      <w:pPr>
        <w:pStyle w:val="ListParagraph"/>
        <w:numPr>
          <w:ilvl w:val="0"/>
          <w:numId w:val="67"/>
        </w:numPr>
        <w:rPr>
          <w:sz w:val="20"/>
        </w:rPr>
      </w:pPr>
      <w:r w:rsidRPr="001168A2">
        <w:rPr>
          <w:color w:val="auto"/>
          <w:sz w:val="20"/>
        </w:rPr>
        <w:t>Identify resources to support the established priorities;</w:t>
      </w:r>
    </w:p>
    <w:p w14:paraId="4AC258F3" w14:textId="77777777" w:rsidR="001168A2" w:rsidRDefault="00E60751" w:rsidP="007060D4">
      <w:pPr>
        <w:pStyle w:val="ListParagraph"/>
        <w:numPr>
          <w:ilvl w:val="0"/>
          <w:numId w:val="67"/>
        </w:numPr>
        <w:rPr>
          <w:sz w:val="20"/>
        </w:rPr>
      </w:pPr>
      <w:r w:rsidRPr="001168A2">
        <w:rPr>
          <w:color w:val="auto"/>
          <w:sz w:val="20"/>
        </w:rPr>
        <w:t>Describe the time and pace of providing support and monitoring for the established</w:t>
      </w:r>
      <w:r w:rsidRPr="001168A2">
        <w:rPr>
          <w:sz w:val="20"/>
        </w:rPr>
        <w:t>priorities;</w:t>
      </w:r>
    </w:p>
    <w:p w14:paraId="1CDB2C62" w14:textId="77777777" w:rsidR="001168A2" w:rsidRDefault="00E60751" w:rsidP="007060D4">
      <w:pPr>
        <w:pStyle w:val="ListParagraph"/>
        <w:numPr>
          <w:ilvl w:val="0"/>
          <w:numId w:val="67"/>
        </w:numPr>
        <w:rPr>
          <w:sz w:val="20"/>
        </w:rPr>
      </w:pPr>
      <w:r w:rsidRPr="001168A2">
        <w:rPr>
          <w:color w:val="auto"/>
          <w:sz w:val="20"/>
        </w:rPr>
        <w:t>Describe the measures for analyzing and evaluating that the support was effective in</w:t>
      </w:r>
      <w:r w:rsidR="001168A2">
        <w:rPr>
          <w:color w:val="auto"/>
          <w:sz w:val="20"/>
        </w:rPr>
        <w:t xml:space="preserve"> </w:t>
      </w:r>
      <w:r w:rsidRPr="001168A2">
        <w:rPr>
          <w:sz w:val="20"/>
        </w:rPr>
        <w:t>improving the school performance; and</w:t>
      </w:r>
    </w:p>
    <w:p w14:paraId="1F4277BB" w14:textId="77777777" w:rsidR="00E60751" w:rsidRPr="001168A2" w:rsidRDefault="00E60751" w:rsidP="007060D4">
      <w:pPr>
        <w:pStyle w:val="ListParagraph"/>
        <w:numPr>
          <w:ilvl w:val="0"/>
          <w:numId w:val="67"/>
        </w:numPr>
        <w:rPr>
          <w:sz w:val="20"/>
        </w:rPr>
      </w:pPr>
      <w:r w:rsidRPr="001168A2">
        <w:rPr>
          <w:sz w:val="20"/>
        </w:rPr>
        <w:t>Establish, evaluate, and update a parent, family, and community engagement plan.</w:t>
      </w:r>
      <w:r w:rsidRPr="001168A2">
        <w:rPr>
          <w:b/>
          <w:sz w:val="20"/>
          <w:vertAlign w:val="superscript"/>
        </w:rPr>
        <w:t>1</w:t>
      </w:r>
    </w:p>
    <w:p w14:paraId="53F80963" w14:textId="77777777" w:rsidR="00E60751" w:rsidRPr="00E60751" w:rsidRDefault="001168A2" w:rsidP="00E60751">
      <w:pPr>
        <w:rPr>
          <w:rFonts w:ascii="Times New Roman" w:hAnsi="Times New Roman"/>
          <w:sz w:val="20"/>
        </w:rPr>
      </w:pPr>
      <w:r>
        <w:rPr>
          <w:rFonts w:ascii="Times New Roman" w:hAnsi="Times New Roman"/>
          <w:sz w:val="20"/>
        </w:rPr>
        <w:t xml:space="preserve">   </w:t>
      </w:r>
      <w:r w:rsidR="00E60751" w:rsidRPr="00E60751">
        <w:rPr>
          <w:rFonts w:ascii="Times New Roman" w:hAnsi="Times New Roman"/>
          <w:sz w:val="20"/>
        </w:rPr>
        <w:t>If the School’s data reflects a disproportionality in equitable access to qualified and effective teachers and administrators, the School shall develop and implement strategies to provide equitable access as part of the SDSP.</w:t>
      </w:r>
    </w:p>
    <w:p w14:paraId="6D8D0D9A" w14:textId="77777777" w:rsidR="00E60751" w:rsidRPr="00E60751" w:rsidRDefault="001168A2" w:rsidP="00E60751">
      <w:pPr>
        <w:rPr>
          <w:rFonts w:ascii="Times New Roman" w:hAnsi="Times New Roman"/>
          <w:sz w:val="20"/>
        </w:rPr>
      </w:pPr>
      <w:r>
        <w:rPr>
          <w:rFonts w:ascii="Times New Roman" w:hAnsi="Times New Roman"/>
          <w:sz w:val="20"/>
        </w:rPr>
        <w:lastRenderedPageBreak/>
        <w:t xml:space="preserve">   </w:t>
      </w:r>
      <w:r w:rsidR="00E60751" w:rsidRPr="00E60751">
        <w:rPr>
          <w:rFonts w:ascii="Times New Roman" w:hAnsi="Times New Roman"/>
          <w:sz w:val="20"/>
        </w:rPr>
        <w:t>The School shall post the SDSP to the School’s website under State-Required Information, including any updates to the SDSP.</w:t>
      </w:r>
      <w:r w:rsidR="00E60751" w:rsidRPr="00E60751">
        <w:rPr>
          <w:rFonts w:ascii="Times New Roman" w:hAnsi="Times New Roman"/>
          <w:b/>
          <w:sz w:val="20"/>
          <w:vertAlign w:val="superscript"/>
        </w:rPr>
        <w:t>5</w:t>
      </w:r>
    </w:p>
    <w:p w14:paraId="574FC9B3" w14:textId="77777777" w:rsidR="00E60751" w:rsidRPr="00E60751" w:rsidRDefault="001168A2" w:rsidP="00E60751">
      <w:pPr>
        <w:rPr>
          <w:rFonts w:ascii="Times New Roman" w:hAnsi="Times New Roman"/>
          <w:sz w:val="20"/>
        </w:rPr>
      </w:pPr>
      <w:r>
        <w:rPr>
          <w:rFonts w:ascii="Times New Roman" w:hAnsi="Times New Roman"/>
          <w:sz w:val="20"/>
        </w:rPr>
        <w:t xml:space="preserve">   </w:t>
      </w:r>
      <w:r w:rsidR="00E60751" w:rsidRPr="00E60751">
        <w:rPr>
          <w:rFonts w:ascii="Times New Roman" w:hAnsi="Times New Roman"/>
          <w:sz w:val="20"/>
        </w:rPr>
        <w:t>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14:paraId="2AF9C281" w14:textId="77777777" w:rsidR="001168A2" w:rsidRDefault="001168A2" w:rsidP="00900684">
      <w:pPr>
        <w:pStyle w:val="Style1"/>
        <w:rPr>
          <w:b w:val="0"/>
          <w:sz w:val="20"/>
        </w:rPr>
      </w:pPr>
    </w:p>
    <w:p w14:paraId="4AA7869C" w14:textId="77777777" w:rsidR="00900684" w:rsidRPr="00850EED" w:rsidRDefault="00E60751" w:rsidP="00900684">
      <w:pPr>
        <w:pStyle w:val="Style1"/>
        <w:rPr>
          <w:sz w:val="20"/>
        </w:rPr>
      </w:pPr>
      <w:r>
        <w:rPr>
          <w:b w:val="0"/>
          <w:sz w:val="20"/>
        </w:rPr>
        <w:t>*</w:t>
      </w:r>
      <w:r w:rsidR="00900684">
        <w:rPr>
          <w:b w:val="0"/>
          <w:sz w:val="20"/>
        </w:rPr>
        <w:t>*</w:t>
      </w:r>
      <w:r w:rsidR="00900684" w:rsidRPr="00850EED">
        <w:rPr>
          <w:b w:val="0"/>
          <w:sz w:val="20"/>
        </w:rPr>
        <w:t xml:space="preserve"> </w:t>
      </w:r>
      <w:r w:rsidR="00900684" w:rsidRPr="00850EED">
        <w:rPr>
          <w:sz w:val="20"/>
        </w:rPr>
        <w:t>SCHOOL IMPROVEMENT TEAMS</w:t>
      </w:r>
    </w:p>
    <w:p w14:paraId="17E3EDE9" w14:textId="77777777" w:rsidR="00C11ED1" w:rsidRPr="00C11ED1" w:rsidRDefault="00900684" w:rsidP="00C11ED1">
      <w:pPr>
        <w:ind w:right="-3"/>
        <w:rPr>
          <w:rFonts w:ascii="Times New Roman" w:hAnsi="Times New Roman"/>
          <w:sz w:val="20"/>
        </w:rPr>
      </w:pPr>
      <w:r w:rsidRPr="00C11ED1">
        <w:rPr>
          <w:rFonts w:ascii="Times New Roman" w:hAnsi="Times New Roman"/>
          <w:sz w:val="20"/>
        </w:rPr>
        <w:t xml:space="preserve">     </w:t>
      </w:r>
      <w:r w:rsidR="00C11ED1" w:rsidRPr="00C11ED1">
        <w:rPr>
          <w:rFonts w:ascii="Times New Roman" w:hAnsi="Times New Roman"/>
          <w:sz w:val="20"/>
        </w:rPr>
        <w:t>A team structure is officially incorporated into the school improvement plan. Each new administrator shall receive a description of the teams’ purposes and how each team is constituted.  In addtion, each new administrator shall receive training on methods for effective teams.</w:t>
      </w:r>
    </w:p>
    <w:p w14:paraId="1E2AB1F4" w14:textId="77777777" w:rsidR="00C11ED1" w:rsidRPr="00C11ED1" w:rsidRDefault="000E4270" w:rsidP="00C11ED1">
      <w:pPr>
        <w:ind w:right="-3"/>
        <w:rPr>
          <w:rFonts w:ascii="Times New Roman" w:hAnsi="Times New Roman"/>
          <w:sz w:val="20"/>
        </w:rPr>
      </w:pPr>
      <w:r>
        <w:rPr>
          <w:rFonts w:ascii="Times New Roman" w:hAnsi="Times New Roman"/>
          <w:sz w:val="20"/>
        </w:rPr>
        <w:t xml:space="preserve">     </w:t>
      </w:r>
      <w:r w:rsidR="00C11ED1" w:rsidRPr="00C11ED1">
        <w:rPr>
          <w:rFonts w:ascii="Times New Roman" w:hAnsi="Times New Roman"/>
          <w:sz w:val="20"/>
        </w:rPr>
        <w:t>The school improvement team shall create work plans for the year, which shall include specific work products for the team to produce. To aid in maintaining the work plan, all teams shall develop an agenda and keep minutes for each meeting. The Director shall be responsible for maintaining a file of the agendas, work products, and minutes of the team.</w:t>
      </w:r>
    </w:p>
    <w:p w14:paraId="66F99ADB" w14:textId="77777777" w:rsidR="00C11ED1" w:rsidRPr="00C11ED1" w:rsidRDefault="000E4270" w:rsidP="00C11ED1">
      <w:pPr>
        <w:ind w:right="-3"/>
        <w:rPr>
          <w:rFonts w:ascii="Times New Roman" w:hAnsi="Times New Roman"/>
          <w:sz w:val="20"/>
        </w:rPr>
      </w:pPr>
      <w:r>
        <w:rPr>
          <w:rFonts w:ascii="Times New Roman" w:hAnsi="Times New Roman"/>
          <w:sz w:val="20"/>
        </w:rPr>
        <w:t xml:space="preserve">     </w:t>
      </w:r>
      <w:r w:rsidR="00C11ED1" w:rsidRPr="00C11ED1">
        <w:rPr>
          <w:rFonts w:ascii="Times New Roman" w:hAnsi="Times New Roman"/>
          <w:sz w:val="20"/>
        </w:rPr>
        <w:t>Team meetings shall take place outside of the student instructional day.</w:t>
      </w:r>
    </w:p>
    <w:p w14:paraId="10B6ACC3" w14:textId="77777777" w:rsidR="00C11ED1" w:rsidRPr="00C11ED1" w:rsidRDefault="00C11ED1" w:rsidP="00C11ED1">
      <w:pPr>
        <w:ind w:right="-3"/>
        <w:jc w:val="center"/>
        <w:rPr>
          <w:rFonts w:ascii="Times New Roman" w:hAnsi="Times New Roman"/>
          <w:b/>
          <w:sz w:val="20"/>
        </w:rPr>
      </w:pPr>
      <w:r w:rsidRPr="00C11ED1">
        <w:rPr>
          <w:rFonts w:ascii="Times New Roman" w:hAnsi="Times New Roman"/>
          <w:b/>
          <w:sz w:val="20"/>
        </w:rPr>
        <w:t>Leadership Team</w:t>
      </w:r>
    </w:p>
    <w:p w14:paraId="4B0E6937" w14:textId="77777777" w:rsidR="00885E77" w:rsidRDefault="000E4270" w:rsidP="00885E77">
      <w:pPr>
        <w:ind w:right="-3"/>
        <w:rPr>
          <w:rFonts w:ascii="Times New Roman" w:hAnsi="Times New Roman"/>
          <w:sz w:val="20"/>
        </w:rPr>
      </w:pPr>
      <w:r>
        <w:rPr>
          <w:rFonts w:ascii="Times New Roman" w:hAnsi="Times New Roman"/>
          <w:sz w:val="20"/>
        </w:rPr>
        <w:t xml:space="preserve">     </w:t>
      </w:r>
      <w:r w:rsidR="00C11ED1" w:rsidRPr="00C11ED1">
        <w:rPr>
          <w:rFonts w:ascii="Times New Roman" w:hAnsi="Times New Roman"/>
          <w:sz w:val="20"/>
        </w:rPr>
        <w:t>The Leadership Team shall consist of members that include:</w:t>
      </w:r>
    </w:p>
    <w:p w14:paraId="02E73B8D" w14:textId="77777777" w:rsidR="00885E77" w:rsidRDefault="00C11ED1" w:rsidP="007060D4">
      <w:pPr>
        <w:pStyle w:val="ListParagraph"/>
        <w:numPr>
          <w:ilvl w:val="0"/>
          <w:numId w:val="65"/>
        </w:numPr>
        <w:ind w:right="-3"/>
        <w:rPr>
          <w:sz w:val="20"/>
        </w:rPr>
      </w:pPr>
      <w:r w:rsidRPr="00885E77">
        <w:rPr>
          <w:sz w:val="20"/>
        </w:rPr>
        <w:t>The Director;</w:t>
      </w:r>
    </w:p>
    <w:p w14:paraId="7BE43828" w14:textId="77777777" w:rsidR="00885E77" w:rsidRDefault="00C11ED1" w:rsidP="007060D4">
      <w:pPr>
        <w:pStyle w:val="ListParagraph"/>
        <w:numPr>
          <w:ilvl w:val="0"/>
          <w:numId w:val="65"/>
        </w:numPr>
        <w:ind w:right="-3"/>
        <w:rPr>
          <w:sz w:val="20"/>
        </w:rPr>
      </w:pPr>
      <w:r w:rsidRPr="00885E77">
        <w:rPr>
          <w:sz w:val="20"/>
        </w:rPr>
        <w:t>Teachers;</w:t>
      </w:r>
    </w:p>
    <w:p w14:paraId="7D4B4F9D" w14:textId="77777777" w:rsidR="00885E77" w:rsidRDefault="00C11ED1" w:rsidP="007060D4">
      <w:pPr>
        <w:pStyle w:val="ListParagraph"/>
        <w:numPr>
          <w:ilvl w:val="0"/>
          <w:numId w:val="65"/>
        </w:numPr>
        <w:ind w:right="-3"/>
        <w:rPr>
          <w:sz w:val="20"/>
        </w:rPr>
      </w:pPr>
      <w:r w:rsidRPr="00885E77">
        <w:rPr>
          <w:sz w:val="20"/>
        </w:rPr>
        <w:t>Guidance Counselor;</w:t>
      </w:r>
    </w:p>
    <w:p w14:paraId="4D3A3F55" w14:textId="77777777" w:rsidR="00C11ED1" w:rsidRPr="00885E77" w:rsidRDefault="00C11ED1" w:rsidP="007060D4">
      <w:pPr>
        <w:pStyle w:val="ListParagraph"/>
        <w:numPr>
          <w:ilvl w:val="0"/>
          <w:numId w:val="65"/>
        </w:numPr>
        <w:ind w:right="-3"/>
        <w:rPr>
          <w:sz w:val="20"/>
        </w:rPr>
      </w:pPr>
      <w:r w:rsidRPr="00885E77">
        <w:rPr>
          <w:sz w:val="20"/>
        </w:rPr>
        <w:t>Other key professionals designated by the Director</w:t>
      </w:r>
    </w:p>
    <w:p w14:paraId="4E9C7F1D" w14:textId="77777777" w:rsidR="00C11ED1" w:rsidRPr="00C11ED1" w:rsidRDefault="000E4270" w:rsidP="00C11ED1">
      <w:pPr>
        <w:ind w:right="-3"/>
        <w:rPr>
          <w:rFonts w:ascii="Times New Roman" w:hAnsi="Times New Roman"/>
          <w:sz w:val="20"/>
        </w:rPr>
      </w:pPr>
      <w:r>
        <w:rPr>
          <w:rFonts w:ascii="Times New Roman" w:hAnsi="Times New Roman"/>
          <w:sz w:val="20"/>
        </w:rPr>
        <w:t xml:space="preserve">     </w:t>
      </w:r>
      <w:r w:rsidR="00C11ED1" w:rsidRPr="00C11ED1">
        <w:rPr>
          <w:rFonts w:ascii="Times New Roman" w:hAnsi="Times New Roman"/>
          <w:sz w:val="20"/>
        </w:rPr>
        <w:t>The Leadership Team shall meet for a minimum of one (1) hour at least two (2) times each month during the school year. Based on school performance data and aggregated classroom observation data, the Leadership Team shall make decisions and recommendations on curriculum, instruction, and professional development; in addition, the Leadership Team shall serve as a conduit of communication to the rest of the faculty and staff.</w:t>
      </w:r>
    </w:p>
    <w:p w14:paraId="64C55034" w14:textId="77777777" w:rsidR="00C11ED1" w:rsidRPr="00C11ED1" w:rsidRDefault="00C11ED1" w:rsidP="00C11ED1">
      <w:pPr>
        <w:ind w:right="-3"/>
        <w:jc w:val="center"/>
        <w:rPr>
          <w:rFonts w:ascii="Times New Roman" w:hAnsi="Times New Roman"/>
          <w:b/>
          <w:sz w:val="20"/>
        </w:rPr>
      </w:pPr>
      <w:r w:rsidRPr="00C11ED1">
        <w:rPr>
          <w:rFonts w:ascii="Times New Roman" w:hAnsi="Times New Roman"/>
          <w:b/>
          <w:sz w:val="20"/>
        </w:rPr>
        <w:t>Instructional Teams</w:t>
      </w:r>
    </w:p>
    <w:p w14:paraId="00A2BE79" w14:textId="77777777" w:rsidR="00C11ED1" w:rsidRPr="00C11ED1" w:rsidRDefault="000E4270" w:rsidP="00C11ED1">
      <w:pPr>
        <w:ind w:right="-3"/>
        <w:rPr>
          <w:rFonts w:ascii="Times New Roman" w:hAnsi="Times New Roman"/>
          <w:sz w:val="20"/>
        </w:rPr>
      </w:pPr>
      <w:r>
        <w:rPr>
          <w:rFonts w:ascii="Times New Roman" w:hAnsi="Times New Roman"/>
          <w:sz w:val="20"/>
        </w:rPr>
        <w:t xml:space="preserve">     </w:t>
      </w:r>
      <w:r w:rsidR="00C11ED1" w:rsidRPr="00C11ED1">
        <w:rPr>
          <w:rFonts w:ascii="Times New Roman" w:hAnsi="Times New Roman"/>
          <w:sz w:val="20"/>
        </w:rPr>
        <w:t>The teachers in the school shall belong to an Instructional Team.  The instructional team shall be organized by:</w:t>
      </w:r>
    </w:p>
    <w:p w14:paraId="7E71EACA" w14:textId="77777777" w:rsidR="00C11ED1" w:rsidRPr="00C11ED1" w:rsidRDefault="00C11ED1" w:rsidP="008610DA">
      <w:pPr>
        <w:numPr>
          <w:ilvl w:val="0"/>
          <w:numId w:val="40"/>
        </w:numPr>
        <w:ind w:right="-3"/>
        <w:rPr>
          <w:rFonts w:ascii="Times New Roman" w:hAnsi="Times New Roman"/>
          <w:sz w:val="20"/>
        </w:rPr>
      </w:pPr>
      <w:r w:rsidRPr="00C11ED1">
        <w:rPr>
          <w:rFonts w:ascii="Times New Roman" w:hAnsi="Times New Roman"/>
          <w:sz w:val="20"/>
        </w:rPr>
        <w:t>Grade level;</w:t>
      </w:r>
    </w:p>
    <w:p w14:paraId="7349487C" w14:textId="77777777" w:rsidR="00C11ED1" w:rsidRPr="00C11ED1" w:rsidRDefault="00C11ED1" w:rsidP="008610DA">
      <w:pPr>
        <w:numPr>
          <w:ilvl w:val="0"/>
          <w:numId w:val="40"/>
        </w:numPr>
        <w:ind w:right="-3"/>
        <w:rPr>
          <w:rFonts w:ascii="Times New Roman" w:hAnsi="Times New Roman"/>
          <w:sz w:val="20"/>
        </w:rPr>
      </w:pPr>
      <w:r w:rsidRPr="00C11ED1">
        <w:rPr>
          <w:rFonts w:ascii="Times New Roman" w:hAnsi="Times New Roman"/>
          <w:sz w:val="20"/>
        </w:rPr>
        <w:t>Subject area.</w:t>
      </w:r>
    </w:p>
    <w:p w14:paraId="5D6EA139" w14:textId="77777777" w:rsidR="00C11ED1" w:rsidRPr="00C11ED1" w:rsidRDefault="000E4270" w:rsidP="00C11ED1">
      <w:pPr>
        <w:ind w:right="-3"/>
        <w:rPr>
          <w:rFonts w:ascii="Times New Roman" w:hAnsi="Times New Roman"/>
          <w:sz w:val="20"/>
        </w:rPr>
      </w:pPr>
      <w:r>
        <w:rPr>
          <w:rFonts w:ascii="Times New Roman" w:hAnsi="Times New Roman"/>
          <w:sz w:val="20"/>
        </w:rPr>
        <w:t xml:space="preserve">     </w:t>
      </w:r>
      <w:r w:rsidR="00C11ED1" w:rsidRPr="00C11ED1">
        <w:rPr>
          <w:rFonts w:ascii="Times New Roman" w:hAnsi="Times New Roman"/>
          <w:sz w:val="20"/>
        </w:rPr>
        <w:t>The Instructional Team shall appoint a chair for the school year who shall conduct the team meetings and shall be part of the Leadership Team.  The Instructional Team shall meet for a minimum of forty-five (45) minutes at least two (2) times a month during the school year.</w:t>
      </w:r>
    </w:p>
    <w:p w14:paraId="782C025D" w14:textId="77777777" w:rsidR="00C11ED1" w:rsidRPr="00C11ED1" w:rsidRDefault="000E4270" w:rsidP="00C11ED1">
      <w:pPr>
        <w:ind w:right="-3"/>
        <w:rPr>
          <w:rFonts w:ascii="Times New Roman" w:hAnsi="Times New Roman"/>
          <w:sz w:val="20"/>
        </w:rPr>
      </w:pPr>
      <w:r>
        <w:rPr>
          <w:rFonts w:ascii="Times New Roman" w:hAnsi="Times New Roman"/>
          <w:sz w:val="20"/>
        </w:rPr>
        <w:t xml:space="preserve">     </w:t>
      </w:r>
      <w:r w:rsidR="00C11ED1" w:rsidRPr="00C11ED1">
        <w:rPr>
          <w:rFonts w:ascii="Times New Roman" w:hAnsi="Times New Roman"/>
          <w:sz w:val="20"/>
        </w:rPr>
        <w:t>The purpose of the Instructional Team is to develop and refine units of instruction and review student learning data.</w:t>
      </w:r>
    </w:p>
    <w:p w14:paraId="4B6390E3" w14:textId="77777777" w:rsidR="00900684" w:rsidRPr="00A73893" w:rsidRDefault="00900684" w:rsidP="00C11ED1">
      <w:pPr>
        <w:ind w:right="-3"/>
        <w:rPr>
          <w:rFonts w:ascii="Times New Roman" w:hAnsi="Times New Roman"/>
          <w:szCs w:val="24"/>
        </w:rPr>
      </w:pPr>
    </w:p>
    <w:p w14:paraId="45BA2BE8" w14:textId="77777777" w:rsidR="00900684" w:rsidRPr="00850EED" w:rsidRDefault="00900684" w:rsidP="00900684">
      <w:pPr>
        <w:rPr>
          <w:rFonts w:ascii="Times New Roman" w:hAnsi="Times New Roman"/>
          <w:b/>
          <w:color w:val="000000"/>
          <w:sz w:val="20"/>
          <w:szCs w:val="24"/>
        </w:rPr>
      </w:pPr>
      <w:r w:rsidRPr="00850EED">
        <w:rPr>
          <w:rFonts w:ascii="Times New Roman" w:hAnsi="Times New Roman"/>
          <w:b/>
          <w:color w:val="000000"/>
          <w:sz w:val="20"/>
          <w:szCs w:val="24"/>
        </w:rPr>
        <w:t>USE OF COPYRIGHTED MATERIALS</w:t>
      </w:r>
    </w:p>
    <w:p w14:paraId="12333C26" w14:textId="77777777" w:rsidR="00900684" w:rsidRPr="00850EED" w:rsidRDefault="00900684" w:rsidP="00900684">
      <w:pPr>
        <w:jc w:val="center"/>
        <w:rPr>
          <w:rFonts w:ascii="Times New Roman" w:hAnsi="Times New Roman"/>
          <w:b/>
          <w:sz w:val="20"/>
          <w:szCs w:val="24"/>
        </w:rPr>
      </w:pPr>
      <w:r w:rsidRPr="00850EED">
        <w:rPr>
          <w:rFonts w:ascii="Times New Roman" w:hAnsi="Times New Roman"/>
          <w:b/>
          <w:sz w:val="20"/>
          <w:szCs w:val="24"/>
        </w:rPr>
        <w:t>Use of Copyrighted Work in Face-to-Face Classroom</w:t>
      </w:r>
    </w:p>
    <w:p w14:paraId="5297419D" w14:textId="77777777" w:rsidR="00900684" w:rsidRPr="00850EED" w:rsidRDefault="00900684" w:rsidP="00900684">
      <w:pPr>
        <w:rPr>
          <w:rFonts w:ascii="Times New Roman" w:hAnsi="Times New Roman"/>
          <w:sz w:val="20"/>
          <w:szCs w:val="24"/>
        </w:rPr>
      </w:pPr>
      <w:r>
        <w:rPr>
          <w:rFonts w:ascii="Times New Roman" w:hAnsi="Times New Roman"/>
          <w:sz w:val="20"/>
          <w:szCs w:val="24"/>
        </w:rPr>
        <w:t xml:space="preserve">     </w:t>
      </w:r>
      <w:r w:rsidRPr="00850EED">
        <w:rPr>
          <w:rFonts w:ascii="Times New Roman" w:hAnsi="Times New Roman"/>
          <w:sz w:val="20"/>
          <w:szCs w:val="24"/>
        </w:rPr>
        <w:t>The Board of Education encourages the enrichment of the instructional program through the proper use of supplementary materials. To help ensure the appropriate use of copyrighted materials, the Director, will provide school personnel with information regarding the “fair use” doctrine of the U.S. Copyright Code as detailed in the “Agreement on Guidelines for Classroom Copying in Not-for-Profit Educational Institutions with Respect to Books and Periodicals” and “Guidelines for Educational Uses of Music.”</w:t>
      </w:r>
    </w:p>
    <w:p w14:paraId="0FBD0CA3" w14:textId="77777777" w:rsidR="00900684" w:rsidRPr="00850EED" w:rsidRDefault="00900684" w:rsidP="00900684">
      <w:pPr>
        <w:jc w:val="center"/>
        <w:rPr>
          <w:rFonts w:ascii="Times New Roman" w:hAnsi="Times New Roman"/>
          <w:sz w:val="20"/>
          <w:szCs w:val="24"/>
        </w:rPr>
      </w:pPr>
      <w:r w:rsidRPr="00850EED">
        <w:rPr>
          <w:rFonts w:ascii="Times New Roman" w:hAnsi="Times New Roman"/>
          <w:b/>
          <w:sz w:val="20"/>
          <w:szCs w:val="24"/>
        </w:rPr>
        <w:t>Use of Copyrighted Works in Digital Transmissions</w:t>
      </w:r>
    </w:p>
    <w:p w14:paraId="629A9291" w14:textId="77777777" w:rsidR="00900684" w:rsidRPr="00850EED" w:rsidRDefault="00900684" w:rsidP="00900684">
      <w:pPr>
        <w:rPr>
          <w:rFonts w:ascii="Times New Roman" w:hAnsi="Times New Roman"/>
          <w:b/>
          <w:sz w:val="20"/>
          <w:szCs w:val="24"/>
        </w:rPr>
      </w:pPr>
      <w:r w:rsidRPr="00850EED">
        <w:rPr>
          <w:rFonts w:ascii="Times New Roman" w:hAnsi="Times New Roman"/>
          <w:b/>
          <w:sz w:val="20"/>
          <w:szCs w:val="24"/>
        </w:rPr>
        <w:t>Definitions</w:t>
      </w:r>
    </w:p>
    <w:p w14:paraId="5EF5BE35" w14:textId="77777777" w:rsidR="00900684" w:rsidRPr="00850EED" w:rsidRDefault="00900684" w:rsidP="00900684">
      <w:pPr>
        <w:ind w:right="-3"/>
        <w:rPr>
          <w:rFonts w:ascii="Times New Roman" w:hAnsi="Times New Roman"/>
          <w:sz w:val="20"/>
          <w:szCs w:val="24"/>
        </w:rPr>
      </w:pPr>
      <w:r>
        <w:rPr>
          <w:rFonts w:ascii="Times New Roman" w:hAnsi="Times New Roman"/>
          <w:sz w:val="20"/>
          <w:szCs w:val="24"/>
        </w:rPr>
        <w:t xml:space="preserve">      </w:t>
      </w:r>
      <w:r w:rsidRPr="00850EED">
        <w:rPr>
          <w:rFonts w:ascii="Times New Roman" w:hAnsi="Times New Roman"/>
          <w:sz w:val="20"/>
          <w:szCs w:val="24"/>
        </w:rPr>
        <w:t xml:space="preserve">“Class session” means the length of time provided for students to access the materials necessary for the completion of course assignments and tests. Depending on the copyrighted work's overall importance to the course, which can vary from a single assignment to an entire course focusing on the copyrighted work, the class session will end on: </w:t>
      </w:r>
    </w:p>
    <w:p w14:paraId="148EE8EC" w14:textId="77777777" w:rsidR="00900684" w:rsidRPr="00850EED" w:rsidRDefault="00900684" w:rsidP="008610DA">
      <w:pPr>
        <w:numPr>
          <w:ilvl w:val="0"/>
          <w:numId w:val="45"/>
        </w:numPr>
        <w:ind w:left="720" w:right="-3"/>
        <w:rPr>
          <w:rFonts w:ascii="Times New Roman" w:hAnsi="Times New Roman"/>
          <w:sz w:val="20"/>
          <w:szCs w:val="24"/>
        </w:rPr>
      </w:pPr>
      <w:r w:rsidRPr="00850EED">
        <w:rPr>
          <w:rFonts w:ascii="Times New Roman" w:hAnsi="Times New Roman"/>
          <w:sz w:val="20"/>
          <w:szCs w:val="24"/>
        </w:rPr>
        <w:t>The date set by the teacher for an assignment to be submitted; or</w:t>
      </w:r>
    </w:p>
    <w:p w14:paraId="498A6E44" w14:textId="77777777" w:rsidR="00900684" w:rsidRPr="00850EED" w:rsidRDefault="00900684" w:rsidP="008610DA">
      <w:pPr>
        <w:numPr>
          <w:ilvl w:val="0"/>
          <w:numId w:val="45"/>
        </w:numPr>
        <w:ind w:left="720"/>
        <w:rPr>
          <w:rFonts w:ascii="Times New Roman" w:hAnsi="Times New Roman"/>
          <w:sz w:val="20"/>
          <w:szCs w:val="24"/>
        </w:rPr>
      </w:pPr>
      <w:r w:rsidRPr="00850EED">
        <w:rPr>
          <w:rFonts w:ascii="Times New Roman" w:hAnsi="Times New Roman"/>
          <w:sz w:val="20"/>
          <w:szCs w:val="24"/>
        </w:rPr>
        <w:t>The date on the school calendar for the end of classes.</w:t>
      </w:r>
    </w:p>
    <w:p w14:paraId="5EB4F9F2" w14:textId="77777777" w:rsidR="00900684" w:rsidRPr="00850EED" w:rsidRDefault="00900684" w:rsidP="00900684">
      <w:pPr>
        <w:rPr>
          <w:rFonts w:ascii="Times New Roman" w:hAnsi="Times New Roman"/>
          <w:sz w:val="20"/>
          <w:szCs w:val="24"/>
        </w:rPr>
      </w:pPr>
      <w:r>
        <w:rPr>
          <w:rFonts w:ascii="Times New Roman" w:hAnsi="Times New Roman"/>
          <w:sz w:val="20"/>
          <w:szCs w:val="24"/>
        </w:rPr>
        <w:lastRenderedPageBreak/>
        <w:t xml:space="preserve">     </w:t>
      </w:r>
      <w:r w:rsidRPr="00850EED">
        <w:rPr>
          <w:rFonts w:ascii="Times New Roman" w:hAnsi="Times New Roman"/>
          <w:sz w:val="20"/>
          <w:szCs w:val="24"/>
        </w:rPr>
        <w:t>“Course packs” are premade compilations of book excerpts; newspaper, magazine, and journal articles; and instructor-authored materials.</w:t>
      </w:r>
    </w:p>
    <w:p w14:paraId="5FE5B18C" w14:textId="77777777" w:rsidR="00900684" w:rsidRPr="00850EED" w:rsidRDefault="00900684" w:rsidP="00900684">
      <w:pPr>
        <w:rPr>
          <w:rFonts w:ascii="Times New Roman" w:hAnsi="Times New Roman"/>
          <w:sz w:val="20"/>
          <w:szCs w:val="24"/>
        </w:rPr>
      </w:pPr>
      <w:r>
        <w:rPr>
          <w:rFonts w:ascii="Times New Roman" w:hAnsi="Times New Roman"/>
          <w:sz w:val="20"/>
          <w:szCs w:val="24"/>
        </w:rPr>
        <w:t xml:space="preserve">     </w:t>
      </w:r>
      <w:r w:rsidRPr="00850EED">
        <w:rPr>
          <w:rFonts w:ascii="Times New Roman" w:hAnsi="Times New Roman"/>
          <w:sz w:val="20"/>
          <w:szCs w:val="24"/>
        </w:rPr>
        <w:t>"Mediated Instructional activities” includes textbooks, workbooks, and course packs.</w:t>
      </w:r>
    </w:p>
    <w:p w14:paraId="09D932A3" w14:textId="77777777" w:rsidR="00900684" w:rsidRPr="00850EED" w:rsidRDefault="00900684" w:rsidP="00900684">
      <w:pPr>
        <w:rPr>
          <w:rFonts w:ascii="Times New Roman" w:hAnsi="Times New Roman"/>
          <w:sz w:val="20"/>
          <w:szCs w:val="24"/>
        </w:rPr>
      </w:pPr>
      <w:r>
        <w:rPr>
          <w:rFonts w:ascii="Times New Roman" w:hAnsi="Times New Roman"/>
          <w:sz w:val="20"/>
          <w:szCs w:val="24"/>
        </w:rPr>
        <w:t xml:space="preserve">     </w:t>
      </w:r>
      <w:r w:rsidRPr="00850EED">
        <w:rPr>
          <w:rFonts w:ascii="Times New Roman" w:hAnsi="Times New Roman"/>
          <w:sz w:val="20"/>
          <w:szCs w:val="24"/>
        </w:rPr>
        <w:t>“Transmission” is the remote accessing, whether on or off campus, by students of a copyrighted work by means of a closed circuit television, an educational television channel, or in a digital format on a password protected secure webpage.</w:t>
      </w:r>
    </w:p>
    <w:p w14:paraId="6C784478" w14:textId="77777777" w:rsidR="00900684" w:rsidRPr="00850EED" w:rsidRDefault="00900684" w:rsidP="00900684">
      <w:pPr>
        <w:rPr>
          <w:rFonts w:ascii="Times New Roman" w:hAnsi="Times New Roman"/>
          <w:sz w:val="20"/>
          <w:szCs w:val="24"/>
        </w:rPr>
      </w:pPr>
      <w:bookmarkStart w:id="4" w:name="OLE_LINK16"/>
      <w:r>
        <w:rPr>
          <w:rFonts w:ascii="Times New Roman" w:hAnsi="Times New Roman"/>
          <w:sz w:val="20"/>
          <w:szCs w:val="24"/>
        </w:rPr>
        <w:t xml:space="preserve">     </w:t>
      </w:r>
      <w:r w:rsidRPr="00850EED">
        <w:rPr>
          <w:rFonts w:ascii="Times New Roman" w:hAnsi="Times New Roman"/>
          <w:sz w:val="20"/>
          <w:szCs w:val="24"/>
        </w:rPr>
        <w:t xml:space="preserve">The School recognizes that advances in technology have resulted in the need for guidelines for the use of copyrighted materials that are transmitted to students through a digital network. While the </w:t>
      </w:r>
      <w:bookmarkEnd w:id="4"/>
      <w:r w:rsidRPr="00850EED">
        <w:rPr>
          <w:rFonts w:ascii="Times New Roman" w:hAnsi="Times New Roman"/>
          <w:sz w:val="20"/>
          <w:szCs w:val="24"/>
        </w:rPr>
        <w:t>requirements to use a copyrighted work in a digital transmission have many similarities to those required to use a copyrighted work in a face-to-face classroom, Federal law places several additional requirements on the School’s teachers, IT staff, and librarians for the use of a digitally transmitted copyrighted work. The School is dedicated to providing the tools necessary for teachers, IT staff, and librarians to meet these additional Federal requirements.</w:t>
      </w:r>
    </w:p>
    <w:p w14:paraId="5CE7A4B5" w14:textId="77777777" w:rsidR="00900684" w:rsidRPr="00850EED" w:rsidRDefault="00900684" w:rsidP="00900684">
      <w:pPr>
        <w:rPr>
          <w:rFonts w:ascii="Times New Roman" w:hAnsi="Times New Roman"/>
          <w:sz w:val="20"/>
          <w:szCs w:val="24"/>
        </w:rPr>
      </w:pPr>
      <w:r>
        <w:rPr>
          <w:rFonts w:ascii="Times New Roman" w:hAnsi="Times New Roman"/>
          <w:sz w:val="20"/>
          <w:szCs w:val="24"/>
        </w:rPr>
        <w:t xml:space="preserve">     </w:t>
      </w:r>
      <w:r w:rsidRPr="00850EED">
        <w:rPr>
          <w:rFonts w:ascii="Times New Roman" w:hAnsi="Times New Roman"/>
          <w:sz w:val="20"/>
          <w:szCs w:val="24"/>
        </w:rPr>
        <w:t>The School shall make sure the server where materials are stored is secured, whether the server is located locally or remotely.</w:t>
      </w:r>
    </w:p>
    <w:p w14:paraId="3DA689FF" w14:textId="77777777" w:rsidR="00900684" w:rsidRPr="00850EED" w:rsidRDefault="00900684" w:rsidP="00900684">
      <w:pPr>
        <w:rPr>
          <w:rFonts w:ascii="Times New Roman" w:hAnsi="Times New Roman"/>
          <w:sz w:val="20"/>
          <w:szCs w:val="24"/>
        </w:rPr>
      </w:pPr>
      <w:r>
        <w:rPr>
          <w:rFonts w:ascii="Times New Roman" w:hAnsi="Times New Roman"/>
          <w:sz w:val="20"/>
          <w:szCs w:val="24"/>
        </w:rPr>
        <w:t xml:space="preserve">     </w:t>
      </w:r>
      <w:r w:rsidRPr="00850EED">
        <w:rPr>
          <w:rFonts w:ascii="Times New Roman" w:hAnsi="Times New Roman"/>
          <w:sz w:val="20"/>
          <w:szCs w:val="24"/>
        </w:rPr>
        <w:t>The School’s Informational Technologies staff shall develop the proper protocols and train teachers on their use in order to ensure:</w:t>
      </w:r>
    </w:p>
    <w:p w14:paraId="3908D819" w14:textId="77777777" w:rsidR="00900684" w:rsidRPr="00850EED" w:rsidRDefault="00900684" w:rsidP="008610DA">
      <w:pPr>
        <w:numPr>
          <w:ilvl w:val="0"/>
          <w:numId w:val="41"/>
        </w:numPr>
        <w:rPr>
          <w:rFonts w:ascii="Times New Roman" w:hAnsi="Times New Roman"/>
          <w:sz w:val="20"/>
          <w:szCs w:val="24"/>
        </w:rPr>
      </w:pPr>
      <w:r w:rsidRPr="00850EED">
        <w:rPr>
          <w:rFonts w:ascii="Times New Roman" w:hAnsi="Times New Roman"/>
          <w:sz w:val="20"/>
          <w:szCs w:val="24"/>
        </w:rPr>
        <w:t>The transmission of the copyrighted work is limited to only the students enrolled in the course;</w:t>
      </w:r>
    </w:p>
    <w:p w14:paraId="23571678" w14:textId="77777777" w:rsidR="00900684" w:rsidRPr="00850EED" w:rsidRDefault="00900684" w:rsidP="008610DA">
      <w:pPr>
        <w:numPr>
          <w:ilvl w:val="0"/>
          <w:numId w:val="42"/>
        </w:numPr>
        <w:ind w:left="792"/>
        <w:rPr>
          <w:rFonts w:ascii="Times New Roman" w:hAnsi="Times New Roman"/>
          <w:sz w:val="20"/>
          <w:szCs w:val="24"/>
        </w:rPr>
      </w:pPr>
      <w:r w:rsidRPr="00850EED">
        <w:rPr>
          <w:rFonts w:ascii="Times New Roman" w:hAnsi="Times New Roman"/>
          <w:sz w:val="20"/>
          <w:szCs w:val="24"/>
        </w:rPr>
        <w:t>Each student shall have a unique ID and password for accessing digital courses/materials; or</w:t>
      </w:r>
    </w:p>
    <w:p w14:paraId="5F05B5D6" w14:textId="77777777" w:rsidR="00900684" w:rsidRPr="00850EED" w:rsidRDefault="00900684" w:rsidP="008610DA">
      <w:pPr>
        <w:numPr>
          <w:ilvl w:val="0"/>
          <w:numId w:val="42"/>
        </w:numPr>
        <w:ind w:left="792"/>
        <w:rPr>
          <w:rFonts w:ascii="Times New Roman" w:hAnsi="Times New Roman"/>
          <w:sz w:val="20"/>
          <w:szCs w:val="24"/>
        </w:rPr>
      </w:pPr>
      <w:r w:rsidRPr="00850EED">
        <w:rPr>
          <w:rFonts w:ascii="Times New Roman" w:hAnsi="Times New Roman"/>
          <w:sz w:val="20"/>
          <w:szCs w:val="24"/>
        </w:rPr>
        <w:t>Each course shall have a unique password to access course materials; and</w:t>
      </w:r>
    </w:p>
    <w:p w14:paraId="791DAE14" w14:textId="77777777" w:rsidR="00900684" w:rsidRPr="00850EED" w:rsidRDefault="00900684" w:rsidP="008610DA">
      <w:pPr>
        <w:numPr>
          <w:ilvl w:val="0"/>
          <w:numId w:val="42"/>
        </w:numPr>
        <w:ind w:left="792"/>
        <w:rPr>
          <w:rFonts w:ascii="Times New Roman" w:hAnsi="Times New Roman"/>
          <w:sz w:val="20"/>
          <w:szCs w:val="24"/>
        </w:rPr>
      </w:pPr>
      <w:r w:rsidRPr="00850EED">
        <w:rPr>
          <w:rFonts w:ascii="Times New Roman" w:hAnsi="Times New Roman"/>
          <w:sz w:val="20"/>
          <w:szCs w:val="24"/>
        </w:rPr>
        <w:t>The password to access the course materials shall be changed immediately following the close of the course.</w:t>
      </w:r>
    </w:p>
    <w:p w14:paraId="02AC1F38" w14:textId="77777777" w:rsidR="00900684" w:rsidRPr="00850EED" w:rsidRDefault="00900684" w:rsidP="008610DA">
      <w:pPr>
        <w:numPr>
          <w:ilvl w:val="0"/>
          <w:numId w:val="41"/>
        </w:numPr>
        <w:rPr>
          <w:rFonts w:ascii="Times New Roman" w:hAnsi="Times New Roman"/>
          <w:sz w:val="20"/>
          <w:szCs w:val="24"/>
        </w:rPr>
      </w:pPr>
      <w:r w:rsidRPr="00850EED">
        <w:rPr>
          <w:rFonts w:ascii="Times New Roman" w:hAnsi="Times New Roman"/>
          <w:sz w:val="20"/>
          <w:szCs w:val="24"/>
        </w:rPr>
        <w:t>To prevent students from retaining or further disseminating the copyrighted work for more than one class session;</w:t>
      </w:r>
    </w:p>
    <w:p w14:paraId="203654D4" w14:textId="77777777" w:rsidR="00900684" w:rsidRPr="00850EED" w:rsidRDefault="00900684" w:rsidP="008610DA">
      <w:pPr>
        <w:numPr>
          <w:ilvl w:val="0"/>
          <w:numId w:val="43"/>
        </w:numPr>
        <w:rPr>
          <w:rFonts w:ascii="Times New Roman" w:hAnsi="Times New Roman"/>
          <w:sz w:val="20"/>
          <w:szCs w:val="24"/>
        </w:rPr>
      </w:pPr>
      <w:r w:rsidRPr="00850EED">
        <w:rPr>
          <w:rFonts w:ascii="Times New Roman" w:hAnsi="Times New Roman"/>
          <w:sz w:val="20"/>
          <w:szCs w:val="24"/>
        </w:rPr>
        <w:t>The print function will be disabled;</w:t>
      </w:r>
    </w:p>
    <w:p w14:paraId="5F61064F" w14:textId="77777777" w:rsidR="00900684" w:rsidRPr="00850EED" w:rsidRDefault="00900684" w:rsidP="008610DA">
      <w:pPr>
        <w:numPr>
          <w:ilvl w:val="0"/>
          <w:numId w:val="43"/>
        </w:numPr>
        <w:rPr>
          <w:rFonts w:ascii="Times New Roman" w:hAnsi="Times New Roman"/>
          <w:sz w:val="20"/>
          <w:szCs w:val="24"/>
        </w:rPr>
      </w:pPr>
      <w:r w:rsidRPr="00850EED">
        <w:rPr>
          <w:rFonts w:ascii="Times New Roman" w:hAnsi="Times New Roman"/>
          <w:sz w:val="20"/>
          <w:szCs w:val="24"/>
        </w:rPr>
        <w:t>A transparency shall be placed over any literary work, sheet music, or photograph;</w:t>
      </w:r>
    </w:p>
    <w:p w14:paraId="283BE582" w14:textId="77777777" w:rsidR="00900684" w:rsidRPr="00850EED" w:rsidRDefault="00900684" w:rsidP="008610DA">
      <w:pPr>
        <w:numPr>
          <w:ilvl w:val="0"/>
          <w:numId w:val="43"/>
        </w:numPr>
        <w:rPr>
          <w:rFonts w:ascii="Times New Roman" w:hAnsi="Times New Roman"/>
          <w:sz w:val="20"/>
          <w:szCs w:val="24"/>
        </w:rPr>
      </w:pPr>
      <w:r w:rsidRPr="00850EED">
        <w:rPr>
          <w:rFonts w:ascii="Times New Roman" w:hAnsi="Times New Roman"/>
          <w:sz w:val="20"/>
          <w:szCs w:val="24"/>
        </w:rPr>
        <w:t>Audio and video transmissions will be set to be streamed; and</w:t>
      </w:r>
    </w:p>
    <w:p w14:paraId="1CE079C8" w14:textId="77777777" w:rsidR="00900684" w:rsidRPr="00850EED" w:rsidRDefault="00900684" w:rsidP="008610DA">
      <w:pPr>
        <w:numPr>
          <w:ilvl w:val="0"/>
          <w:numId w:val="43"/>
        </w:numPr>
        <w:rPr>
          <w:rFonts w:ascii="Times New Roman" w:hAnsi="Times New Roman"/>
          <w:sz w:val="20"/>
          <w:szCs w:val="24"/>
        </w:rPr>
      </w:pPr>
      <w:r w:rsidRPr="00850EED">
        <w:rPr>
          <w:rFonts w:ascii="Times New Roman" w:hAnsi="Times New Roman"/>
          <w:sz w:val="20"/>
          <w:szCs w:val="24"/>
        </w:rPr>
        <w:t>The link to the webpage with a copyrighted work shall be deactivated at the end of the applicable class session.</w:t>
      </w:r>
    </w:p>
    <w:p w14:paraId="6AACA10E" w14:textId="77777777" w:rsidR="001168A2" w:rsidRDefault="00900684" w:rsidP="001168A2">
      <w:pPr>
        <w:ind w:right="-3"/>
        <w:rPr>
          <w:rFonts w:ascii="Times New Roman" w:hAnsi="Times New Roman"/>
          <w:sz w:val="20"/>
          <w:szCs w:val="24"/>
        </w:rPr>
      </w:pPr>
      <w:r>
        <w:rPr>
          <w:rFonts w:ascii="Times New Roman" w:hAnsi="Times New Roman"/>
          <w:sz w:val="20"/>
          <w:szCs w:val="24"/>
        </w:rPr>
        <w:t xml:space="preserve">     </w:t>
      </w:r>
      <w:r w:rsidRPr="00850EED">
        <w:rPr>
          <w:rFonts w:ascii="Times New Roman" w:hAnsi="Times New Roman"/>
          <w:sz w:val="20"/>
          <w:szCs w:val="24"/>
        </w:rPr>
        <w:t>Teachers who wish to provide copyrighted works to students through a digital transmission as part of a digital course as well as teachers wishing to supplement a face-to-face classroom course with a digital transmission must meet applicable copyright statutes and policy 5.11—DIGITAL LEARNING COURSES as well as the following requirements in order to use a copyrighted work:</w:t>
      </w:r>
    </w:p>
    <w:p w14:paraId="7BAB8726" w14:textId="77777777" w:rsidR="001168A2" w:rsidRDefault="00900684" w:rsidP="007060D4">
      <w:pPr>
        <w:pStyle w:val="ListParagraph"/>
        <w:numPr>
          <w:ilvl w:val="0"/>
          <w:numId w:val="68"/>
        </w:numPr>
        <w:ind w:right="-3"/>
        <w:rPr>
          <w:sz w:val="20"/>
          <w:szCs w:val="24"/>
        </w:rPr>
      </w:pPr>
      <w:r w:rsidRPr="001168A2">
        <w:rPr>
          <w:sz w:val="20"/>
          <w:szCs w:val="24"/>
        </w:rPr>
        <w:t>The use of the copyrighted work(s), whether in whole or in part, must be a part of regular classroom instruction and must be directly related and of material assistance to the course content;</w:t>
      </w:r>
    </w:p>
    <w:p w14:paraId="7E6CC0AD" w14:textId="77777777" w:rsidR="00900684" w:rsidRPr="001168A2" w:rsidRDefault="00900684" w:rsidP="007060D4">
      <w:pPr>
        <w:pStyle w:val="ListParagraph"/>
        <w:numPr>
          <w:ilvl w:val="0"/>
          <w:numId w:val="68"/>
        </w:numPr>
        <w:ind w:right="-3"/>
        <w:rPr>
          <w:sz w:val="20"/>
          <w:szCs w:val="24"/>
        </w:rPr>
      </w:pPr>
      <w:r w:rsidRPr="001168A2">
        <w:rPr>
          <w:sz w:val="20"/>
          <w:szCs w:val="24"/>
        </w:rPr>
        <w:t xml:space="preserve">he extent of a copyrighted work that is used must comply with one or more of the following </w:t>
      </w:r>
    </w:p>
    <w:p w14:paraId="2D28A110" w14:textId="77777777" w:rsidR="00900684" w:rsidRPr="00850EED" w:rsidRDefault="00900684" w:rsidP="00900684">
      <w:pPr>
        <w:ind w:left="360" w:firstLine="360"/>
        <w:rPr>
          <w:rFonts w:ascii="Times New Roman" w:hAnsi="Times New Roman"/>
          <w:sz w:val="20"/>
          <w:szCs w:val="24"/>
        </w:rPr>
      </w:pPr>
      <w:r w:rsidRPr="00850EED">
        <w:rPr>
          <w:rFonts w:ascii="Times New Roman" w:hAnsi="Times New Roman"/>
          <w:sz w:val="20"/>
          <w:szCs w:val="24"/>
        </w:rPr>
        <w:t>criteria:</w:t>
      </w:r>
    </w:p>
    <w:p w14:paraId="0AB7B22A" w14:textId="77777777" w:rsidR="00900684" w:rsidRDefault="00900684" w:rsidP="008610DA">
      <w:pPr>
        <w:pStyle w:val="ListParagraph"/>
        <w:numPr>
          <w:ilvl w:val="0"/>
          <w:numId w:val="47"/>
        </w:numPr>
        <w:ind w:left="792"/>
        <w:rPr>
          <w:sz w:val="20"/>
          <w:szCs w:val="24"/>
        </w:rPr>
      </w:pPr>
      <w:r w:rsidRPr="006C05B8">
        <w:rPr>
          <w:sz w:val="20"/>
          <w:szCs w:val="24"/>
        </w:rPr>
        <w:t>The entirety of a non dramatic literary or musical work may be used. A non dramatic literary work includes poems and short stories. A non dramatic musical work covers all music that is not part of an opera or musical and does not cover the use of the music video format of a song.</w:t>
      </w:r>
    </w:p>
    <w:p w14:paraId="443AB672" w14:textId="77777777" w:rsidR="00900684" w:rsidRDefault="00900684" w:rsidP="008610DA">
      <w:pPr>
        <w:pStyle w:val="ListParagraph"/>
        <w:numPr>
          <w:ilvl w:val="0"/>
          <w:numId w:val="47"/>
        </w:numPr>
        <w:ind w:left="792"/>
        <w:rPr>
          <w:sz w:val="20"/>
          <w:szCs w:val="24"/>
        </w:rPr>
      </w:pPr>
      <w:r w:rsidRPr="006C05B8">
        <w:rPr>
          <w:sz w:val="20"/>
          <w:szCs w:val="24"/>
        </w:rPr>
        <w:t>Dramatic literary and musical works as well as videos may only be used in limited portions. Dramatic literary and musical works may only be used in the same amount as set forth in the requirements for a face-to-face classroom while videos, including music videos, may only have the portion used that is directly related to the subject of the class session and may not be transmitted in their entirety.</w:t>
      </w:r>
    </w:p>
    <w:p w14:paraId="1B760E4E" w14:textId="77777777" w:rsidR="00900684" w:rsidRDefault="00900684" w:rsidP="008610DA">
      <w:pPr>
        <w:pStyle w:val="ListParagraph"/>
        <w:numPr>
          <w:ilvl w:val="0"/>
          <w:numId w:val="47"/>
        </w:numPr>
        <w:ind w:left="792"/>
        <w:rPr>
          <w:sz w:val="20"/>
          <w:szCs w:val="24"/>
        </w:rPr>
      </w:pPr>
      <w:r w:rsidRPr="006C05B8">
        <w:rPr>
          <w:sz w:val="20"/>
          <w:szCs w:val="24"/>
        </w:rPr>
        <w:t>Still images or slides that a teacher would have used in the ordinary course of a face-to-face classroom session on a projector or a transparency may be used in a transmission.</w:t>
      </w:r>
    </w:p>
    <w:p w14:paraId="1B0F867A" w14:textId="77777777" w:rsidR="00900684" w:rsidRDefault="00900684" w:rsidP="008610DA">
      <w:pPr>
        <w:pStyle w:val="ListParagraph"/>
        <w:numPr>
          <w:ilvl w:val="0"/>
          <w:numId w:val="47"/>
        </w:numPr>
        <w:ind w:left="792"/>
        <w:rPr>
          <w:sz w:val="20"/>
          <w:szCs w:val="24"/>
        </w:rPr>
      </w:pPr>
      <w:r w:rsidRPr="006C05B8">
        <w:rPr>
          <w:sz w:val="20"/>
          <w:szCs w:val="24"/>
        </w:rPr>
        <w:t>Works primarily produced or marketed for use in the digital education market may not be transmitted.</w:t>
      </w:r>
    </w:p>
    <w:p w14:paraId="3DA6BC61" w14:textId="77777777" w:rsidR="00900684" w:rsidRDefault="00900684" w:rsidP="008610DA">
      <w:pPr>
        <w:pStyle w:val="ListParagraph"/>
        <w:numPr>
          <w:ilvl w:val="0"/>
          <w:numId w:val="47"/>
        </w:numPr>
        <w:ind w:left="792"/>
        <w:rPr>
          <w:sz w:val="20"/>
          <w:szCs w:val="24"/>
        </w:rPr>
      </w:pPr>
      <w:r w:rsidRPr="006C05B8">
        <w:rPr>
          <w:sz w:val="20"/>
          <w:szCs w:val="24"/>
        </w:rPr>
        <w:t>Works the teacher had knowledge or reasonably believes to be unlawfully made or acquired may not be used.</w:t>
      </w:r>
    </w:p>
    <w:p w14:paraId="4095A8B5" w14:textId="77777777" w:rsidR="001168A2" w:rsidRDefault="00900684" w:rsidP="008610DA">
      <w:pPr>
        <w:pStyle w:val="ListParagraph"/>
        <w:numPr>
          <w:ilvl w:val="0"/>
          <w:numId w:val="47"/>
        </w:numPr>
        <w:ind w:left="792"/>
        <w:rPr>
          <w:sz w:val="20"/>
          <w:szCs w:val="24"/>
        </w:rPr>
      </w:pPr>
      <w:r w:rsidRPr="008727A6">
        <w:rPr>
          <w:sz w:val="20"/>
          <w:szCs w:val="24"/>
        </w:rPr>
        <w:t>Mediated Instructional ac</w:t>
      </w:r>
      <w:bookmarkStart w:id="5" w:name="OLE_LINK6"/>
      <w:bookmarkStart w:id="6" w:name="OLE_LINK7"/>
      <w:r w:rsidRPr="008727A6">
        <w:rPr>
          <w:sz w:val="20"/>
          <w:szCs w:val="24"/>
        </w:rPr>
        <w:t>tivities may not be transmitted.</w:t>
      </w:r>
      <w:bookmarkEnd w:id="5"/>
      <w:bookmarkEnd w:id="6"/>
    </w:p>
    <w:p w14:paraId="48760EEE" w14:textId="77777777" w:rsidR="00900684" w:rsidRPr="001168A2" w:rsidRDefault="00900684" w:rsidP="007060D4">
      <w:pPr>
        <w:pStyle w:val="ListParagraph"/>
        <w:numPr>
          <w:ilvl w:val="0"/>
          <w:numId w:val="68"/>
        </w:numPr>
        <w:rPr>
          <w:sz w:val="20"/>
          <w:szCs w:val="24"/>
        </w:rPr>
      </w:pPr>
      <w:r w:rsidRPr="001168A2">
        <w:rPr>
          <w:sz w:val="20"/>
          <w:szCs w:val="24"/>
        </w:rPr>
        <w:t>A statement that works may be subject to copyright shall be placed in at least one of the following areas to provide notice to students of copyright status:</w:t>
      </w:r>
    </w:p>
    <w:p w14:paraId="74279EDE" w14:textId="77777777" w:rsidR="00900684" w:rsidRDefault="00900684" w:rsidP="008610DA">
      <w:pPr>
        <w:numPr>
          <w:ilvl w:val="0"/>
          <w:numId w:val="48"/>
        </w:numPr>
        <w:rPr>
          <w:rFonts w:ascii="Times New Roman" w:hAnsi="Times New Roman"/>
          <w:sz w:val="20"/>
          <w:szCs w:val="24"/>
        </w:rPr>
      </w:pPr>
      <w:r w:rsidRPr="008727A6">
        <w:rPr>
          <w:rFonts w:ascii="Times New Roman" w:hAnsi="Times New Roman"/>
          <w:sz w:val="20"/>
          <w:szCs w:val="24"/>
        </w:rPr>
        <w:t>Course syllabus;</w:t>
      </w:r>
    </w:p>
    <w:p w14:paraId="2F06A5C2" w14:textId="77777777" w:rsidR="00900684" w:rsidRDefault="00900684" w:rsidP="008610DA">
      <w:pPr>
        <w:numPr>
          <w:ilvl w:val="0"/>
          <w:numId w:val="48"/>
        </w:numPr>
        <w:rPr>
          <w:rFonts w:ascii="Times New Roman" w:hAnsi="Times New Roman"/>
          <w:sz w:val="20"/>
          <w:szCs w:val="24"/>
        </w:rPr>
      </w:pPr>
      <w:r w:rsidRPr="008727A6">
        <w:rPr>
          <w:rFonts w:ascii="Times New Roman" w:hAnsi="Times New Roman"/>
          <w:sz w:val="20"/>
          <w:szCs w:val="24"/>
        </w:rPr>
        <w:t>Home webpage for the course;</w:t>
      </w:r>
    </w:p>
    <w:p w14:paraId="2D11C7BD" w14:textId="77777777" w:rsidR="00900684" w:rsidRDefault="00900684" w:rsidP="008610DA">
      <w:pPr>
        <w:numPr>
          <w:ilvl w:val="0"/>
          <w:numId w:val="48"/>
        </w:numPr>
        <w:rPr>
          <w:rFonts w:ascii="Times New Roman" w:hAnsi="Times New Roman"/>
          <w:sz w:val="20"/>
          <w:szCs w:val="24"/>
        </w:rPr>
      </w:pPr>
      <w:r w:rsidRPr="008727A6">
        <w:rPr>
          <w:rFonts w:ascii="Times New Roman" w:hAnsi="Times New Roman"/>
          <w:sz w:val="20"/>
          <w:szCs w:val="24"/>
        </w:rPr>
        <w:t>Webpage for the particular class session; and/or</w:t>
      </w:r>
    </w:p>
    <w:p w14:paraId="1E286359" w14:textId="77777777" w:rsidR="00900684" w:rsidRPr="008727A6" w:rsidRDefault="00900684" w:rsidP="008610DA">
      <w:pPr>
        <w:numPr>
          <w:ilvl w:val="0"/>
          <w:numId w:val="48"/>
        </w:numPr>
        <w:rPr>
          <w:rFonts w:ascii="Times New Roman" w:hAnsi="Times New Roman"/>
          <w:sz w:val="20"/>
          <w:szCs w:val="24"/>
        </w:rPr>
      </w:pPr>
      <w:r w:rsidRPr="008727A6">
        <w:rPr>
          <w:rFonts w:ascii="Times New Roman" w:hAnsi="Times New Roman"/>
          <w:sz w:val="20"/>
          <w:szCs w:val="24"/>
        </w:rPr>
        <w:lastRenderedPageBreak/>
        <w:t>Webpage with the copyrighted work.</w:t>
      </w:r>
    </w:p>
    <w:p w14:paraId="0E77FDF7" w14:textId="77777777" w:rsidR="00900684" w:rsidRPr="00850EED" w:rsidRDefault="00900684" w:rsidP="00900684">
      <w:pPr>
        <w:rPr>
          <w:rFonts w:ascii="Times New Roman" w:hAnsi="Times New Roman"/>
          <w:sz w:val="20"/>
          <w:szCs w:val="24"/>
        </w:rPr>
      </w:pPr>
      <w:r>
        <w:rPr>
          <w:rFonts w:ascii="Times New Roman" w:hAnsi="Times New Roman"/>
          <w:sz w:val="20"/>
          <w:szCs w:val="24"/>
        </w:rPr>
        <w:t xml:space="preserve">     </w:t>
      </w:r>
      <w:r w:rsidRPr="00850EED">
        <w:rPr>
          <w:rFonts w:ascii="Times New Roman" w:hAnsi="Times New Roman"/>
          <w:sz w:val="20"/>
          <w:szCs w:val="24"/>
        </w:rPr>
        <w:t>The teacher, when making digital copies of copyrighted work from physical or analog versions, shall fulfill the following requirements:</w:t>
      </w:r>
    </w:p>
    <w:p w14:paraId="2C569BC9" w14:textId="77777777" w:rsidR="00900684" w:rsidRPr="00850EED" w:rsidRDefault="00900684" w:rsidP="008610DA">
      <w:pPr>
        <w:numPr>
          <w:ilvl w:val="0"/>
          <w:numId w:val="44"/>
        </w:numPr>
        <w:ind w:left="360"/>
        <w:rPr>
          <w:rFonts w:ascii="Times New Roman" w:hAnsi="Times New Roman"/>
          <w:sz w:val="20"/>
          <w:szCs w:val="24"/>
        </w:rPr>
      </w:pPr>
      <w:r w:rsidRPr="00850EED">
        <w:rPr>
          <w:rFonts w:ascii="Times New Roman" w:hAnsi="Times New Roman"/>
          <w:sz w:val="20"/>
          <w:szCs w:val="24"/>
        </w:rPr>
        <w:t xml:space="preserve">The amount converted is only the amount allowed by law; </w:t>
      </w:r>
      <w:r w:rsidRPr="00850EED">
        <w:rPr>
          <w:rFonts w:ascii="Times New Roman" w:hAnsi="Times New Roman"/>
          <w:b/>
          <w:sz w:val="20"/>
          <w:szCs w:val="24"/>
        </w:rPr>
        <w:t>and</w:t>
      </w:r>
    </w:p>
    <w:p w14:paraId="11A34A8F" w14:textId="77777777" w:rsidR="00900684" w:rsidRPr="00850EED" w:rsidRDefault="00900684" w:rsidP="008610DA">
      <w:pPr>
        <w:numPr>
          <w:ilvl w:val="0"/>
          <w:numId w:val="44"/>
        </w:numPr>
        <w:ind w:left="360"/>
        <w:rPr>
          <w:rFonts w:ascii="Times New Roman" w:hAnsi="Times New Roman"/>
          <w:sz w:val="20"/>
          <w:szCs w:val="24"/>
        </w:rPr>
      </w:pPr>
      <w:r w:rsidRPr="00850EED">
        <w:rPr>
          <w:rFonts w:ascii="Times New Roman" w:hAnsi="Times New Roman"/>
          <w:sz w:val="20"/>
          <w:szCs w:val="24"/>
        </w:rPr>
        <w:t xml:space="preserve">The School has no digital copy of the copyrighted work available; </w:t>
      </w:r>
      <w:r w:rsidRPr="00850EED">
        <w:rPr>
          <w:rFonts w:ascii="Times New Roman" w:hAnsi="Times New Roman"/>
          <w:b/>
          <w:sz w:val="20"/>
          <w:szCs w:val="24"/>
        </w:rPr>
        <w:t>or</w:t>
      </w:r>
    </w:p>
    <w:p w14:paraId="40700FF0" w14:textId="77777777" w:rsidR="00834DC3" w:rsidRDefault="00900684" w:rsidP="008610DA">
      <w:pPr>
        <w:numPr>
          <w:ilvl w:val="0"/>
          <w:numId w:val="44"/>
        </w:numPr>
        <w:ind w:left="360" w:right="-3"/>
        <w:rPr>
          <w:rFonts w:ascii="Times New Roman" w:hAnsi="Times New Roman"/>
          <w:sz w:val="20"/>
          <w:szCs w:val="24"/>
        </w:rPr>
      </w:pPr>
      <w:r w:rsidRPr="00850EED">
        <w:rPr>
          <w:rFonts w:ascii="Times New Roman" w:hAnsi="Times New Roman"/>
          <w:sz w:val="20"/>
          <w:szCs w:val="24"/>
        </w:rPr>
        <w:t>The School’s digital copy of the copyrighted work that is available has technological protections that prevent the use of the copyrighted work in the manner prescribed by law.</w:t>
      </w:r>
    </w:p>
    <w:p w14:paraId="262048AD" w14:textId="77777777" w:rsidR="00900684" w:rsidRPr="00834DC3" w:rsidRDefault="00834DC3" w:rsidP="00834DC3">
      <w:pPr>
        <w:ind w:right="-3"/>
        <w:rPr>
          <w:rFonts w:ascii="Times New Roman" w:hAnsi="Times New Roman"/>
          <w:sz w:val="20"/>
          <w:szCs w:val="24"/>
        </w:rPr>
      </w:pPr>
      <w:r>
        <w:rPr>
          <w:rFonts w:ascii="Times New Roman" w:hAnsi="Times New Roman"/>
          <w:sz w:val="20"/>
          <w:szCs w:val="24"/>
        </w:rPr>
        <w:t xml:space="preserve">   </w:t>
      </w:r>
      <w:r w:rsidR="00900684" w:rsidRPr="00834DC3">
        <w:rPr>
          <w:rFonts w:ascii="Times New Roman" w:hAnsi="Times New Roman"/>
          <w:sz w:val="20"/>
          <w:szCs w:val="24"/>
        </w:rPr>
        <w:t>The School will not be responsible for any employee violations of the use of copyrighted materials.</w:t>
      </w:r>
    </w:p>
    <w:p w14:paraId="3F90CA32" w14:textId="77777777" w:rsidR="00C843B0" w:rsidRDefault="00C843B0" w:rsidP="00900684">
      <w:pPr>
        <w:rPr>
          <w:rFonts w:ascii="Times New Roman" w:hAnsi="Times New Roman"/>
          <w:b/>
          <w:color w:val="000000"/>
          <w:sz w:val="20"/>
          <w:szCs w:val="24"/>
        </w:rPr>
      </w:pPr>
    </w:p>
    <w:p w14:paraId="30A9C698" w14:textId="77777777" w:rsidR="00900684" w:rsidRPr="00850EED" w:rsidRDefault="00900684" w:rsidP="00900684">
      <w:pPr>
        <w:rPr>
          <w:rFonts w:ascii="Times New Roman" w:hAnsi="Times New Roman"/>
          <w:color w:val="000000"/>
          <w:sz w:val="20"/>
          <w:szCs w:val="24"/>
        </w:rPr>
      </w:pPr>
      <w:r w:rsidRPr="00850EED">
        <w:rPr>
          <w:rFonts w:ascii="Times New Roman" w:hAnsi="Times New Roman"/>
          <w:b/>
          <w:color w:val="000000"/>
          <w:sz w:val="20"/>
          <w:szCs w:val="24"/>
        </w:rPr>
        <w:t>COMPUTER SOFTWARE COPYRIGHT</w:t>
      </w:r>
    </w:p>
    <w:p w14:paraId="7C34744E" w14:textId="77777777" w:rsidR="00900684" w:rsidRPr="00850EED" w:rsidRDefault="00900684" w:rsidP="00900684">
      <w:pPr>
        <w:rPr>
          <w:rFonts w:ascii="Times New Roman" w:hAnsi="Times New Roman"/>
          <w:color w:val="000000"/>
          <w:sz w:val="20"/>
          <w:szCs w:val="24"/>
        </w:rPr>
      </w:pPr>
      <w:r>
        <w:rPr>
          <w:rFonts w:ascii="Times New Roman" w:hAnsi="Times New Roman"/>
          <w:color w:val="000000"/>
          <w:sz w:val="20"/>
          <w:szCs w:val="24"/>
        </w:rPr>
        <w:t xml:space="preserve">     </w:t>
      </w:r>
      <w:r w:rsidRPr="00850EED">
        <w:rPr>
          <w:rFonts w:ascii="Times New Roman" w:hAnsi="Times New Roman"/>
          <w:color w:val="000000"/>
          <w:sz w:val="20"/>
          <w:szCs w:val="24"/>
        </w:rPr>
        <w:t xml:space="preserve">The school shall observe copyright laws governing computer software reproduction.  Unless specifically allowed by the software purchase agreement, the Copyright Act allows the purchaser of software to: </w:t>
      </w:r>
    </w:p>
    <w:p w14:paraId="035ED24B" w14:textId="77777777" w:rsidR="00900684" w:rsidRPr="00850EED" w:rsidRDefault="00900684" w:rsidP="008610DA">
      <w:pPr>
        <w:numPr>
          <w:ilvl w:val="0"/>
          <w:numId w:val="46"/>
        </w:numPr>
        <w:tabs>
          <w:tab w:val="clear" w:pos="720"/>
          <w:tab w:val="num" w:pos="360"/>
        </w:tabs>
        <w:ind w:left="360"/>
        <w:rPr>
          <w:rFonts w:ascii="Times New Roman" w:hAnsi="Times New Roman"/>
          <w:color w:val="000000"/>
          <w:sz w:val="20"/>
          <w:szCs w:val="24"/>
        </w:rPr>
      </w:pPr>
      <w:r w:rsidRPr="00850EED">
        <w:rPr>
          <w:rFonts w:ascii="Times New Roman" w:hAnsi="Times New Roman"/>
          <w:color w:val="000000"/>
          <w:sz w:val="20"/>
          <w:szCs w:val="24"/>
        </w:rPr>
        <w:t xml:space="preserve">Make one copy of software for archival purposes in case the original is </w:t>
      </w:r>
    </w:p>
    <w:p w14:paraId="67B647C2" w14:textId="77777777" w:rsidR="00900684" w:rsidRPr="00850EED" w:rsidRDefault="00900684" w:rsidP="00900684">
      <w:pPr>
        <w:ind w:left="360"/>
        <w:rPr>
          <w:rFonts w:ascii="Times New Roman" w:hAnsi="Times New Roman"/>
          <w:color w:val="000000"/>
          <w:sz w:val="20"/>
          <w:szCs w:val="24"/>
        </w:rPr>
      </w:pPr>
      <w:r w:rsidRPr="00850EED">
        <w:rPr>
          <w:rFonts w:ascii="Times New Roman" w:hAnsi="Times New Roman"/>
          <w:color w:val="000000"/>
          <w:sz w:val="20"/>
          <w:szCs w:val="24"/>
        </w:rPr>
        <w:t xml:space="preserve">destroyed or damaged through mechanical failure of a computer. However, if the original is sold or given away, the archival copy must be destroyed; </w:t>
      </w:r>
    </w:p>
    <w:p w14:paraId="56EBC660" w14:textId="77777777" w:rsidR="00900684" w:rsidRPr="00850EED" w:rsidRDefault="00900684" w:rsidP="008610DA">
      <w:pPr>
        <w:numPr>
          <w:ilvl w:val="0"/>
          <w:numId w:val="46"/>
        </w:numPr>
        <w:tabs>
          <w:tab w:val="clear" w:pos="720"/>
          <w:tab w:val="num" w:pos="360"/>
        </w:tabs>
        <w:ind w:left="360"/>
        <w:rPr>
          <w:rFonts w:ascii="Times New Roman" w:hAnsi="Times New Roman"/>
          <w:color w:val="000000"/>
          <w:sz w:val="20"/>
          <w:szCs w:val="24"/>
        </w:rPr>
      </w:pPr>
      <w:r w:rsidRPr="00850EED">
        <w:rPr>
          <w:rFonts w:ascii="Times New Roman" w:hAnsi="Times New Roman"/>
          <w:color w:val="000000"/>
          <w:sz w:val="20"/>
          <w:szCs w:val="24"/>
        </w:rPr>
        <w:t>Make necessary adaptations to use the program; and/or</w:t>
      </w:r>
    </w:p>
    <w:p w14:paraId="2E26361B" w14:textId="77777777" w:rsidR="00900684" w:rsidRPr="00850EED" w:rsidRDefault="00900684" w:rsidP="008610DA">
      <w:pPr>
        <w:numPr>
          <w:ilvl w:val="0"/>
          <w:numId w:val="46"/>
        </w:numPr>
        <w:tabs>
          <w:tab w:val="clear" w:pos="720"/>
          <w:tab w:val="num" w:pos="360"/>
        </w:tabs>
        <w:ind w:left="360"/>
        <w:rPr>
          <w:rFonts w:ascii="Times New Roman" w:hAnsi="Times New Roman"/>
          <w:color w:val="000000"/>
          <w:sz w:val="20"/>
          <w:szCs w:val="24"/>
        </w:rPr>
      </w:pPr>
      <w:r w:rsidRPr="00850EED">
        <w:rPr>
          <w:rFonts w:ascii="Times New Roman" w:hAnsi="Times New Roman"/>
          <w:color w:val="000000"/>
          <w:sz w:val="20"/>
          <w:szCs w:val="24"/>
        </w:rPr>
        <w:t xml:space="preserve">Add features to the program for specific applications. These improvements may not be sold or given away without the copyright owner's permission. </w:t>
      </w:r>
    </w:p>
    <w:p w14:paraId="0AF66C80" w14:textId="77777777" w:rsidR="00900684" w:rsidRDefault="001B0AF1" w:rsidP="00900684">
      <w:pPr>
        <w:rPr>
          <w:rFonts w:ascii="Times New Roman" w:hAnsi="Times New Roman"/>
          <w:color w:val="000000"/>
          <w:sz w:val="20"/>
          <w:szCs w:val="24"/>
        </w:rPr>
      </w:pPr>
      <w:r>
        <w:rPr>
          <w:rFonts w:ascii="Times New Roman" w:hAnsi="Times New Roman"/>
          <w:color w:val="000000"/>
          <w:sz w:val="20"/>
          <w:szCs w:val="24"/>
        </w:rPr>
        <w:t xml:space="preserve">     </w:t>
      </w:r>
      <w:r w:rsidR="00900684" w:rsidRPr="00850EED">
        <w:rPr>
          <w:rFonts w:ascii="Times New Roman" w:hAnsi="Times New Roman"/>
          <w:color w:val="000000"/>
          <w:sz w:val="20"/>
          <w:szCs w:val="24"/>
        </w:rPr>
        <w:t>The school shall abide by applicable licensing agreements before using computer software on local-area or wide-area networks.</w:t>
      </w:r>
    </w:p>
    <w:p w14:paraId="2AAD10F1" w14:textId="77777777" w:rsidR="001B0AF1" w:rsidRDefault="001B0AF1" w:rsidP="00900684">
      <w:pPr>
        <w:rPr>
          <w:rFonts w:ascii="Times New Roman" w:hAnsi="Times New Roman"/>
          <w:color w:val="000000"/>
          <w:sz w:val="20"/>
          <w:szCs w:val="24"/>
        </w:rPr>
      </w:pPr>
    </w:p>
    <w:p w14:paraId="4C6FA7FF" w14:textId="77777777" w:rsidR="001B0AF1" w:rsidRPr="001B0AF1" w:rsidRDefault="0015610A" w:rsidP="001B0AF1">
      <w:pPr>
        <w:rPr>
          <w:rFonts w:ascii="Times New Roman" w:hAnsi="Times New Roman"/>
          <w:color w:val="000000"/>
          <w:sz w:val="20"/>
        </w:rPr>
      </w:pPr>
      <w:r>
        <w:rPr>
          <w:rFonts w:ascii="Times New Roman" w:hAnsi="Times New Roman"/>
          <w:b/>
          <w:color w:val="000000"/>
          <w:sz w:val="20"/>
        </w:rPr>
        <w:t>*</w:t>
      </w:r>
      <w:r w:rsidR="001B0AF1" w:rsidRPr="001B0AF1">
        <w:rPr>
          <w:rFonts w:ascii="Times New Roman" w:hAnsi="Times New Roman"/>
          <w:b/>
          <w:color w:val="000000"/>
          <w:sz w:val="20"/>
        </w:rPr>
        <w:t>RELIGION IN THE SCHOOLS</w:t>
      </w:r>
    </w:p>
    <w:p w14:paraId="728CAF2F" w14:textId="77777777" w:rsidR="001B0AF1" w:rsidRPr="001B0AF1" w:rsidRDefault="001B0AF1" w:rsidP="001B0AF1">
      <w:pPr>
        <w:rPr>
          <w:rFonts w:ascii="Times New Roman" w:hAnsi="Times New Roman"/>
          <w:color w:val="000000"/>
          <w:sz w:val="20"/>
        </w:rPr>
      </w:pPr>
      <w:r>
        <w:rPr>
          <w:rFonts w:ascii="Times New Roman" w:hAnsi="Times New Roman"/>
          <w:color w:val="000000"/>
          <w:sz w:val="20"/>
        </w:rPr>
        <w:t xml:space="preserve">     </w:t>
      </w:r>
      <w:r w:rsidRPr="001B0AF1">
        <w:rPr>
          <w:rFonts w:ascii="Times New Roman" w:hAnsi="Times New Roman"/>
          <w:color w:val="000000"/>
          <w:sz w:val="20"/>
        </w:rPr>
        <w:t>The First Amendment of the Constitution states that “Congress shall make no law respecting the establishment of religion, or prohibiting the free exercise thereof…” As the Supreme Court has stated (</w:t>
      </w:r>
      <w:r w:rsidRPr="001B0AF1">
        <w:rPr>
          <w:rFonts w:ascii="Times New Roman" w:hAnsi="Times New Roman"/>
          <w:i/>
          <w:color w:val="000000"/>
          <w:sz w:val="20"/>
        </w:rPr>
        <w:t>Abington School District v, Schempp</w:t>
      </w:r>
      <w:r w:rsidRPr="001B0AF1">
        <w:rPr>
          <w:rFonts w:ascii="Times New Roman" w:hAnsi="Times New Roman"/>
          <w:color w:val="000000"/>
          <w:sz w:val="20"/>
        </w:rPr>
        <w:t>, 374 U.S. 203) 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school shall assume no role or responsibility for the religious training of any student.</w:t>
      </w:r>
    </w:p>
    <w:p w14:paraId="1A299E34" w14:textId="77777777" w:rsidR="001B0AF1" w:rsidRPr="001B0AF1" w:rsidRDefault="001B0AF1" w:rsidP="001B0AF1">
      <w:pPr>
        <w:rPr>
          <w:rFonts w:ascii="Times New Roman" w:hAnsi="Times New Roman"/>
          <w:color w:val="000000"/>
          <w:sz w:val="20"/>
        </w:rPr>
      </w:pPr>
      <w:r>
        <w:rPr>
          <w:rFonts w:ascii="Times New Roman" w:hAnsi="Times New Roman"/>
          <w:color w:val="000000"/>
          <w:sz w:val="20"/>
        </w:rPr>
        <w:t xml:space="preserve">     </w:t>
      </w:r>
      <w:r w:rsidRPr="001B0AF1">
        <w:rPr>
          <w:rFonts w:ascii="Times New Roman" w:hAnsi="Times New Roman"/>
          <w:color w:val="000000"/>
          <w:sz w:val="20"/>
        </w:rPr>
        <w:t>The need for neutrality does not diminish our school system’s educational responsibility to address the historical role of religion in the development of our culture. Since we live in a diverse society, the school’s goal shall be to address the subject of religion objectively in such a way that it promotes an understanding of, and tolerance for, each other’s religious or non-religious views.</w:t>
      </w:r>
    </w:p>
    <w:p w14:paraId="49A6FBBE" w14:textId="77777777" w:rsidR="001B0AF1" w:rsidRPr="001B0AF1" w:rsidRDefault="001B0AF1" w:rsidP="001B0AF1">
      <w:pPr>
        <w:rPr>
          <w:rFonts w:ascii="Times New Roman" w:hAnsi="Times New Roman"/>
          <w:color w:val="000000"/>
          <w:sz w:val="20"/>
        </w:rPr>
      </w:pPr>
      <w:r>
        <w:rPr>
          <w:rFonts w:ascii="Times New Roman" w:hAnsi="Times New Roman"/>
          <w:color w:val="000000"/>
          <w:sz w:val="20"/>
        </w:rPr>
        <w:t xml:space="preserve">     </w:t>
      </w:r>
      <w:r w:rsidRPr="001B0AF1">
        <w:rPr>
          <w:rFonts w:ascii="Times New Roman" w:hAnsi="Times New Roman"/>
          <w:color w:val="000000"/>
          <w:sz w:val="20"/>
        </w:rPr>
        <w:t>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dennigrate any particular form of religious practice.</w:t>
      </w:r>
    </w:p>
    <w:p w14:paraId="26149379" w14:textId="77777777" w:rsidR="001B0AF1" w:rsidRPr="001B0AF1" w:rsidRDefault="001B0AF1" w:rsidP="001B0AF1">
      <w:pPr>
        <w:rPr>
          <w:rFonts w:ascii="Times New Roman" w:hAnsi="Times New Roman"/>
          <w:sz w:val="20"/>
        </w:rPr>
      </w:pPr>
      <w:r>
        <w:rPr>
          <w:rFonts w:ascii="Times New Roman" w:hAnsi="Times New Roman"/>
          <w:color w:val="000000"/>
          <w:sz w:val="20"/>
        </w:rPr>
        <w:t xml:space="preserve">     </w:t>
      </w:r>
      <w:r w:rsidRPr="001B0AF1">
        <w:rPr>
          <w:rFonts w:ascii="Times New Roman" w:hAnsi="Times New Roman"/>
          <w:sz w:val="20"/>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14:paraId="7E6A4E90" w14:textId="77777777" w:rsidR="001B0AF1" w:rsidRPr="001B0AF1" w:rsidRDefault="001B0AF1" w:rsidP="001B0AF1">
      <w:pPr>
        <w:rPr>
          <w:rFonts w:ascii="Times New Roman" w:hAnsi="Times New Roman"/>
          <w:b/>
          <w:sz w:val="20"/>
          <w:vertAlign w:val="superscript"/>
        </w:rPr>
      </w:pPr>
      <w:r>
        <w:rPr>
          <w:rFonts w:ascii="Times New Roman" w:hAnsi="Times New Roman"/>
          <w:sz w:val="20"/>
        </w:rPr>
        <w:t xml:space="preserve">     </w:t>
      </w:r>
      <w:r w:rsidRPr="001B0AF1">
        <w:rPr>
          <w:rFonts w:ascii="Times New Roman" w:hAnsi="Times New Roman"/>
          <w:sz w:val="20"/>
        </w:rPr>
        <w:t>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p>
    <w:p w14:paraId="4F54E0B3" w14:textId="77777777" w:rsidR="001B0AF1" w:rsidRPr="001B0AF1" w:rsidRDefault="001B0AF1" w:rsidP="001B0AF1">
      <w:pPr>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Pr="001B0AF1">
        <w:rPr>
          <w:rFonts w:ascii="Times New Roman" w:hAnsi="Times New Roman"/>
          <w:sz w:val="20"/>
        </w:rPr>
        <w:t xml:space="preserve">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Assistant Director. A requested conference will occur at a time of mutual convenience, but no later than five (5) working days following the request. The Assistant Director shall have five (5) working days in which to make a decision on the appeal. If the student, the student’s parent, or the teacher is unsatisfied with the Assistant Director’s decision, it may be appealed to the Director who shall convene a conference between the student, the parent and the teacher. The requested conference will occur at a time of mutual convenience, but no later than five </w:t>
      </w:r>
      <w:r w:rsidRPr="001B0AF1">
        <w:rPr>
          <w:rFonts w:ascii="Times New Roman" w:hAnsi="Times New Roman"/>
          <w:sz w:val="20"/>
        </w:rPr>
        <w:lastRenderedPageBreak/>
        <w:t xml:space="preserve">(5) working days following the request. The Director shall have five (5) working days in which to make a decision on the appeal which shall be final with no further right of appeal. </w:t>
      </w:r>
    </w:p>
    <w:p w14:paraId="063D0C92" w14:textId="77777777" w:rsidR="001B0AF1" w:rsidRPr="001B0AF1" w:rsidRDefault="001B0AF1" w:rsidP="001B0AF1">
      <w:pPr>
        <w:rPr>
          <w:rFonts w:ascii="Times New Roman" w:hAnsi="Times New Roman"/>
          <w:b/>
          <w:color w:val="000000"/>
          <w:sz w:val="20"/>
        </w:rPr>
      </w:pPr>
      <w:r>
        <w:rPr>
          <w:rFonts w:ascii="Times New Roman" w:hAnsi="Times New Roman"/>
          <w:color w:val="000000"/>
          <w:sz w:val="20"/>
        </w:rPr>
        <w:t xml:space="preserve">     </w:t>
      </w:r>
      <w:r w:rsidRPr="001B0AF1">
        <w:rPr>
          <w:rFonts w:ascii="Times New Roman" w:hAnsi="Times New Roman"/>
          <w:color w:val="000000"/>
          <w:sz w:val="20"/>
        </w:rPr>
        <w:t>The teacher in charge of each classroom may, at the opening of school each day, conduct a brief period of silence with the participation of all students in the classroom who desire to participate.</w:t>
      </w:r>
    </w:p>
    <w:p w14:paraId="6F17F2D6" w14:textId="77777777" w:rsidR="007B1997" w:rsidRPr="001B0AF1" w:rsidRDefault="001B0AF1" w:rsidP="00900684">
      <w:pPr>
        <w:rPr>
          <w:rFonts w:ascii="Times New Roman" w:hAnsi="Times New Roman"/>
          <w:color w:val="000000"/>
          <w:sz w:val="20"/>
        </w:rPr>
      </w:pPr>
      <w:r>
        <w:rPr>
          <w:rFonts w:ascii="Times New Roman" w:hAnsi="Times New Roman"/>
          <w:color w:val="000000"/>
          <w:sz w:val="20"/>
        </w:rPr>
        <w:t xml:space="preserve">     </w:t>
      </w:r>
      <w:r w:rsidRPr="001B0AF1">
        <w:rPr>
          <w:rFonts w:ascii="Times New Roman" w:hAnsi="Times New Roman"/>
          <w:color w:val="000000"/>
          <w:sz w:val="20"/>
        </w:rPr>
        <w:t>Students and employees may engage in personal religious practices, such as prayer, at any time, and shall do so in a manner and at a time so that the educational process is not disrupted.</w:t>
      </w:r>
    </w:p>
    <w:p w14:paraId="04CBE59F" w14:textId="77777777" w:rsidR="00C843B0" w:rsidRDefault="00C843B0" w:rsidP="00900684">
      <w:pPr>
        <w:rPr>
          <w:rFonts w:ascii="Times New Roman" w:hAnsi="Times New Roman"/>
          <w:b/>
          <w:color w:val="000000"/>
          <w:sz w:val="20"/>
          <w:szCs w:val="24"/>
        </w:rPr>
      </w:pPr>
    </w:p>
    <w:p w14:paraId="1D34AB34" w14:textId="77777777" w:rsidR="00900684" w:rsidRPr="004700B3" w:rsidRDefault="00900684" w:rsidP="00900684">
      <w:pPr>
        <w:rPr>
          <w:rFonts w:ascii="Times New Roman" w:hAnsi="Times New Roman"/>
          <w:b/>
          <w:color w:val="000000"/>
          <w:sz w:val="20"/>
          <w:szCs w:val="24"/>
        </w:rPr>
      </w:pPr>
      <w:r w:rsidRPr="004700B3">
        <w:rPr>
          <w:rFonts w:ascii="Times New Roman" w:hAnsi="Times New Roman"/>
          <w:b/>
          <w:color w:val="000000"/>
          <w:sz w:val="20"/>
          <w:szCs w:val="24"/>
        </w:rPr>
        <w:t>PUBLIC GIFTS AND DONATIONS TO THE SCHOOLS</w:t>
      </w:r>
    </w:p>
    <w:p w14:paraId="0898A457" w14:textId="77777777" w:rsidR="00900684" w:rsidRPr="004700B3" w:rsidRDefault="00900684" w:rsidP="00900684">
      <w:pPr>
        <w:rPr>
          <w:rFonts w:ascii="Times New Roman" w:hAnsi="Times New Roman"/>
          <w:sz w:val="20"/>
        </w:rPr>
      </w:pPr>
      <w:r>
        <w:rPr>
          <w:rFonts w:ascii="Times New Roman" w:hAnsi="Times New Roman"/>
          <w:color w:val="000000"/>
          <w:sz w:val="20"/>
          <w:szCs w:val="24"/>
        </w:rPr>
        <w:t xml:space="preserve">     </w:t>
      </w:r>
      <w:r w:rsidRPr="004700B3">
        <w:rPr>
          <w:rFonts w:ascii="Times New Roman" w:hAnsi="Times New Roman"/>
          <w:sz w:val="20"/>
        </w:rPr>
        <w:t>The School and the Board of Education may receive monetary gifts or donations of goods or services that serve to improve or enhance the goals of the School. Any gifts to the School become the property of the School and are subject to the same regulations as any other School owned property.</w:t>
      </w:r>
    </w:p>
    <w:p w14:paraId="62E544CB" w14:textId="77777777" w:rsidR="00900684" w:rsidRPr="004700B3" w:rsidRDefault="00900684" w:rsidP="00900684">
      <w:pPr>
        <w:rPr>
          <w:rFonts w:ascii="Times New Roman" w:hAnsi="Times New Roman"/>
          <w:sz w:val="20"/>
        </w:rPr>
      </w:pPr>
      <w:r>
        <w:rPr>
          <w:rFonts w:ascii="Times New Roman" w:hAnsi="Times New Roman"/>
          <w:sz w:val="20"/>
        </w:rPr>
        <w:t xml:space="preserve">     </w:t>
      </w:r>
      <w:r w:rsidRPr="004700B3">
        <w:rPr>
          <w:rFonts w:ascii="Times New Roman" w:hAnsi="Times New Roman"/>
          <w:sz w:val="20"/>
        </w:rPr>
        <w:t>It is a breach of ethical standards and a violation of Arkansas law for any Board member, administrator, or School employee to receive a gift of any kind in return for employment with the School or to influence the award of any contract or transaction with the School. All personnel shall examine the “reasonableness” of any gift or donation against its potential for real or perceived violation of the aforementioned ethical standards before accepting any gift or donation in the name of a school or the School.</w:t>
      </w:r>
    </w:p>
    <w:p w14:paraId="108CF983" w14:textId="77777777" w:rsidR="00900684" w:rsidRPr="004700B3" w:rsidRDefault="00900684" w:rsidP="00900684">
      <w:pPr>
        <w:rPr>
          <w:rFonts w:ascii="Times New Roman" w:hAnsi="Times New Roman"/>
          <w:sz w:val="20"/>
        </w:rPr>
      </w:pPr>
      <w:r>
        <w:rPr>
          <w:rFonts w:ascii="Times New Roman" w:hAnsi="Times New Roman"/>
          <w:sz w:val="20"/>
        </w:rPr>
        <w:t xml:space="preserve">     </w:t>
      </w:r>
      <w:r w:rsidRPr="004700B3">
        <w:rPr>
          <w:rFonts w:ascii="Times New Roman" w:hAnsi="Times New Roman"/>
          <w:sz w:val="20"/>
        </w:rPr>
        <w:t>The Board reserves the right to not accept any gift or donation that would not contribute to the attainment of School goals or that would obligate the School to unacceptable outlays of School resources. The Director shall present for Board consideration and approval any gifts or donations the Director deems could so obligate the School.</w:t>
      </w:r>
    </w:p>
    <w:p w14:paraId="0B4CE14C" w14:textId="77777777" w:rsidR="00900684" w:rsidRPr="004700B3" w:rsidRDefault="00900684" w:rsidP="00900684">
      <w:pPr>
        <w:jc w:val="both"/>
        <w:rPr>
          <w:rFonts w:ascii="Times New Roman" w:hAnsi="Times New Roman"/>
          <w:sz w:val="20"/>
        </w:rPr>
      </w:pPr>
      <w:r>
        <w:rPr>
          <w:rFonts w:ascii="Times New Roman" w:hAnsi="Times New Roman"/>
          <w:sz w:val="20"/>
        </w:rPr>
        <w:t xml:space="preserve">     </w:t>
      </w:r>
      <w:r w:rsidRPr="004700B3">
        <w:rPr>
          <w:rFonts w:ascii="Times New Roman" w:hAnsi="Times New Roman"/>
          <w:sz w:val="20"/>
        </w:rPr>
        <w:t>The Board will strive to honor the donor’s intent regarding gifts earmarked for a specific purpose; however, laws and School’s needs change with time and the School reserves the right to adjust the use of any gift to meet current needs of the educational program.</w:t>
      </w:r>
    </w:p>
    <w:p w14:paraId="1F6BD7C2" w14:textId="77777777" w:rsidR="00900684" w:rsidRPr="004700B3" w:rsidRDefault="00900684" w:rsidP="00900684">
      <w:pPr>
        <w:rPr>
          <w:rFonts w:ascii="Times New Roman" w:hAnsi="Times New Roman"/>
          <w:sz w:val="20"/>
        </w:rPr>
      </w:pPr>
      <w:r>
        <w:rPr>
          <w:rFonts w:ascii="Times New Roman" w:hAnsi="Times New Roman"/>
          <w:sz w:val="20"/>
        </w:rPr>
        <w:t xml:space="preserve">     </w:t>
      </w:r>
      <w:r w:rsidRPr="004700B3">
        <w:rPr>
          <w:rFonts w:ascii="Times New Roman" w:hAnsi="Times New Roman"/>
          <w:sz w:val="20"/>
        </w:rPr>
        <w:t>The Board authorizes the Director to act as the School’s official representative for all school-affiliated online fund raisers.</w:t>
      </w:r>
    </w:p>
    <w:p w14:paraId="62F694CA" w14:textId="77777777" w:rsidR="0015610A" w:rsidRDefault="0015610A" w:rsidP="00900684">
      <w:pPr>
        <w:rPr>
          <w:rFonts w:ascii="Times New Roman" w:hAnsi="Times New Roman"/>
          <w:b/>
          <w:color w:val="000000"/>
          <w:sz w:val="20"/>
          <w:szCs w:val="24"/>
        </w:rPr>
      </w:pPr>
    </w:p>
    <w:p w14:paraId="28B6E9F8" w14:textId="77777777" w:rsidR="00900684" w:rsidRPr="004700B3" w:rsidRDefault="00900684" w:rsidP="00900684">
      <w:pPr>
        <w:rPr>
          <w:rFonts w:ascii="Times New Roman" w:hAnsi="Times New Roman"/>
          <w:color w:val="000000"/>
          <w:sz w:val="20"/>
          <w:szCs w:val="24"/>
        </w:rPr>
      </w:pPr>
      <w:r w:rsidRPr="004700B3">
        <w:rPr>
          <w:rFonts w:ascii="Times New Roman" w:hAnsi="Times New Roman"/>
          <w:b/>
          <w:color w:val="000000"/>
          <w:sz w:val="20"/>
          <w:szCs w:val="24"/>
        </w:rPr>
        <w:t>DISTRIBUTION OF PRINTED MATERIALS</w:t>
      </w:r>
    </w:p>
    <w:p w14:paraId="0C3A87BE" w14:textId="77777777" w:rsidR="00900684" w:rsidRPr="004700B3" w:rsidRDefault="00900684" w:rsidP="00900684">
      <w:pPr>
        <w:rPr>
          <w:rFonts w:ascii="Times New Roman" w:hAnsi="Times New Roman"/>
          <w:color w:val="000000"/>
          <w:sz w:val="20"/>
          <w:szCs w:val="24"/>
        </w:rPr>
      </w:pPr>
      <w:r>
        <w:rPr>
          <w:rFonts w:ascii="Times New Roman" w:hAnsi="Times New Roman"/>
          <w:color w:val="000000"/>
          <w:sz w:val="20"/>
          <w:szCs w:val="24"/>
        </w:rPr>
        <w:t xml:space="preserve">     </w:t>
      </w:r>
      <w:r w:rsidRPr="004700B3">
        <w:rPr>
          <w:rFonts w:ascii="Times New Roman" w:hAnsi="Times New Roman"/>
          <w:color w:val="000000"/>
          <w:sz w:val="20"/>
          <w:szCs w:val="24"/>
        </w:rPr>
        <w:t>The school shall devise and maintain a system for distributing school communications and other printed materials between the Director and the school. Use of the system by employees or employee organizations shall be with prior approval of the Director or his/her designee.</w:t>
      </w:r>
    </w:p>
    <w:p w14:paraId="3C7643CA" w14:textId="77777777" w:rsidR="00900684" w:rsidRPr="004700B3" w:rsidRDefault="00900684" w:rsidP="00900684">
      <w:pPr>
        <w:rPr>
          <w:rFonts w:ascii="Times New Roman" w:hAnsi="Times New Roman"/>
          <w:color w:val="000000"/>
          <w:sz w:val="20"/>
          <w:szCs w:val="24"/>
        </w:rPr>
      </w:pPr>
      <w:r>
        <w:rPr>
          <w:rFonts w:ascii="Times New Roman" w:hAnsi="Times New Roman"/>
          <w:color w:val="000000"/>
          <w:sz w:val="20"/>
          <w:szCs w:val="24"/>
        </w:rPr>
        <w:t xml:space="preserve">     </w:t>
      </w:r>
      <w:r w:rsidRPr="004700B3">
        <w:rPr>
          <w:rFonts w:ascii="Times New Roman" w:hAnsi="Times New Roman"/>
          <w:color w:val="000000"/>
          <w:sz w:val="20"/>
          <w:szCs w:val="24"/>
        </w:rPr>
        <w:t>Distribution of printed materials, flyers, photographs, or other visual or auditory materials not originating within school to students or staff shall have prior approval of the Director or his/her designee.</w:t>
      </w:r>
    </w:p>
    <w:p w14:paraId="201365F7" w14:textId="77777777" w:rsidR="00900684" w:rsidRPr="004700B3" w:rsidRDefault="00900684" w:rsidP="00900684">
      <w:pPr>
        <w:ind w:left="-72" w:right="-3"/>
        <w:rPr>
          <w:rFonts w:ascii="Times New Roman" w:hAnsi="Times New Roman"/>
          <w:b/>
          <w:sz w:val="20"/>
        </w:rPr>
      </w:pPr>
    </w:p>
    <w:p w14:paraId="233B7672" w14:textId="77777777" w:rsidR="00900684" w:rsidRPr="004700B3" w:rsidRDefault="00900684" w:rsidP="00900684">
      <w:pPr>
        <w:rPr>
          <w:rFonts w:ascii="Times New Roman" w:hAnsi="Times New Roman"/>
          <w:sz w:val="20"/>
          <w:szCs w:val="24"/>
        </w:rPr>
      </w:pPr>
      <w:r w:rsidRPr="004700B3">
        <w:rPr>
          <w:rFonts w:ascii="Times New Roman" w:hAnsi="Times New Roman"/>
          <w:b/>
          <w:sz w:val="20"/>
          <w:szCs w:val="24"/>
        </w:rPr>
        <w:t>CASH IN CLASSROOMS</w:t>
      </w:r>
    </w:p>
    <w:p w14:paraId="3B3BB25B" w14:textId="77777777" w:rsidR="00900684" w:rsidRPr="004700B3" w:rsidRDefault="00900684" w:rsidP="00900684">
      <w:pPr>
        <w:rPr>
          <w:rFonts w:ascii="Times New Roman" w:hAnsi="Times New Roman"/>
          <w:b/>
          <w:sz w:val="20"/>
          <w:vertAlign w:val="superscript"/>
        </w:rPr>
      </w:pPr>
      <w:r>
        <w:rPr>
          <w:rFonts w:ascii="Times New Roman" w:hAnsi="Times New Roman"/>
          <w:sz w:val="20"/>
          <w:szCs w:val="24"/>
        </w:rPr>
        <w:t xml:space="preserve">     </w:t>
      </w:r>
      <w:r w:rsidRPr="004700B3">
        <w:rPr>
          <w:rFonts w:ascii="Times New Roman" w:hAnsi="Times New Roman"/>
          <w:sz w:val="20"/>
        </w:rPr>
        <w:t>No cash or checks are to be left in any classroom overnight. Staff, other than the school bookkeeper, who collect funds in the course of their employment should deposit the funds daily with the bookkeeper.  Bookkeepers should deposit daily, unless otherwise directed by the Director.</w:t>
      </w:r>
    </w:p>
    <w:p w14:paraId="7C3616B6" w14:textId="77777777" w:rsidR="00900684" w:rsidRPr="005B5B4F" w:rsidRDefault="00900684" w:rsidP="00900684">
      <w:pPr>
        <w:ind w:left="-72" w:right="-3"/>
        <w:rPr>
          <w:rFonts w:ascii="Times New Roman" w:hAnsi="Times New Roman"/>
          <w:b/>
          <w:sz w:val="20"/>
        </w:rPr>
      </w:pPr>
    </w:p>
    <w:p w14:paraId="42123329" w14:textId="77777777" w:rsidR="00900684" w:rsidRPr="004700B3" w:rsidRDefault="00900684" w:rsidP="00900684">
      <w:pPr>
        <w:rPr>
          <w:rFonts w:ascii="Times New Roman" w:hAnsi="Times New Roman"/>
          <w:sz w:val="20"/>
          <w:szCs w:val="24"/>
        </w:rPr>
      </w:pPr>
      <w:r w:rsidRPr="004700B3">
        <w:rPr>
          <w:rFonts w:ascii="Times New Roman" w:hAnsi="Times New Roman"/>
          <w:b/>
          <w:sz w:val="20"/>
          <w:szCs w:val="24"/>
        </w:rPr>
        <w:t>PERSONAL PROPERTY</w:t>
      </w:r>
    </w:p>
    <w:p w14:paraId="4F418D3A" w14:textId="77777777" w:rsidR="00900684" w:rsidRPr="004700B3" w:rsidRDefault="00900684" w:rsidP="00900684">
      <w:pPr>
        <w:rPr>
          <w:rFonts w:ascii="Times New Roman" w:hAnsi="Times New Roman"/>
          <w:sz w:val="20"/>
          <w:szCs w:val="24"/>
        </w:rPr>
      </w:pPr>
      <w:r>
        <w:rPr>
          <w:rFonts w:ascii="Times New Roman" w:hAnsi="Times New Roman"/>
          <w:sz w:val="20"/>
          <w:szCs w:val="24"/>
        </w:rPr>
        <w:t xml:space="preserve">     </w:t>
      </w:r>
      <w:r w:rsidRPr="004700B3">
        <w:rPr>
          <w:rFonts w:ascii="Times New Roman" w:hAnsi="Times New Roman"/>
          <w:sz w:val="20"/>
          <w:szCs w:val="24"/>
        </w:rPr>
        <w:t>To avoid confusion and the potential for misunderstandings, school staff who bring personal property to school to use in the performance of their jobs should label the items with their names. Any such items should be removed from the school at the close of school each year. The school assumes no responsibility for damage to, or the loss of, personal property brought to school facilities by school staff.</w:t>
      </w:r>
    </w:p>
    <w:p w14:paraId="20D3C20A" w14:textId="77777777" w:rsidR="00900684" w:rsidRDefault="00900684" w:rsidP="00900684">
      <w:pPr>
        <w:ind w:right="-3"/>
        <w:rPr>
          <w:rFonts w:ascii="Times New Roman" w:hAnsi="Times New Roman"/>
          <w:b/>
          <w:sz w:val="20"/>
        </w:rPr>
      </w:pPr>
    </w:p>
    <w:p w14:paraId="64C046C6" w14:textId="77777777" w:rsidR="00731F50" w:rsidRPr="00731F50" w:rsidRDefault="00731F50" w:rsidP="00731F50">
      <w:pPr>
        <w:pStyle w:val="Style1"/>
        <w:rPr>
          <w:color w:val="262626" w:themeColor="text1" w:themeTint="D9"/>
          <w:sz w:val="20"/>
        </w:rPr>
      </w:pPr>
      <w:r w:rsidRPr="00731F50">
        <w:rPr>
          <w:color w:val="262626" w:themeColor="text1" w:themeTint="D9"/>
          <w:sz w:val="20"/>
        </w:rPr>
        <w:t>LICENSED PERSONNEL COVID EMERGENCY LEAVE</w:t>
      </w:r>
    </w:p>
    <w:p w14:paraId="3F67FEA2" w14:textId="77777777" w:rsidR="00731F50" w:rsidRPr="00731F50" w:rsidRDefault="00731F50" w:rsidP="00731F50">
      <w:pPr>
        <w:ind w:right="-3"/>
        <w:rPr>
          <w:rFonts w:ascii="Times New Roman" w:hAnsi="Times New Roman"/>
          <w:color w:val="262626" w:themeColor="text1" w:themeTint="D9"/>
          <w:sz w:val="20"/>
        </w:rPr>
      </w:pPr>
    </w:p>
    <w:p w14:paraId="13A06B7D" w14:textId="77777777" w:rsidR="00731F50" w:rsidRPr="00731F50" w:rsidRDefault="00731F50" w:rsidP="00731F50">
      <w:pPr>
        <w:ind w:right="-3"/>
        <w:rPr>
          <w:rFonts w:ascii="Times New Roman" w:hAnsi="Times New Roman"/>
          <w:color w:val="262626" w:themeColor="text1" w:themeTint="D9"/>
          <w:sz w:val="20"/>
        </w:rPr>
      </w:pPr>
      <w:r w:rsidRPr="00731F50">
        <w:rPr>
          <w:rFonts w:ascii="Times New Roman" w:hAnsi="Times New Roman"/>
          <w:color w:val="262626" w:themeColor="text1" w:themeTint="D9"/>
          <w:sz w:val="20"/>
        </w:rPr>
        <w:t>The District provides up to an additional ten (10) days of paid leave for its employees who meet both of the following requirements:</w:t>
      </w:r>
    </w:p>
    <w:p w14:paraId="0C485DB3" w14:textId="77777777" w:rsidR="00731F50" w:rsidRPr="00731F50" w:rsidRDefault="00731F50" w:rsidP="007060D4">
      <w:pPr>
        <w:pStyle w:val="ListParagraph"/>
        <w:numPr>
          <w:ilvl w:val="0"/>
          <w:numId w:val="122"/>
        </w:numPr>
        <w:ind w:right="-3"/>
        <w:rPr>
          <w:color w:val="262626" w:themeColor="text1" w:themeTint="D9"/>
          <w:sz w:val="20"/>
        </w:rPr>
      </w:pPr>
      <w:r w:rsidRPr="00731F50">
        <w:rPr>
          <w:color w:val="262626" w:themeColor="text1" w:themeTint="D9"/>
          <w:sz w:val="20"/>
        </w:rPr>
        <w:t>The employee: Is ordered by the District, a medical professional, or the Arkansas Department of Health (ADH) to quarantine or isolate due to COVID-19 for one of the following reasons:</w:t>
      </w:r>
    </w:p>
    <w:p w14:paraId="4F3F53D9" w14:textId="77777777" w:rsidR="00731F50" w:rsidRPr="00731F50" w:rsidRDefault="00731F50" w:rsidP="007060D4">
      <w:pPr>
        <w:pStyle w:val="ListParagraph"/>
        <w:numPr>
          <w:ilvl w:val="0"/>
          <w:numId w:val="120"/>
        </w:numPr>
        <w:ind w:right="-3"/>
        <w:rPr>
          <w:color w:val="262626" w:themeColor="text1" w:themeTint="D9"/>
          <w:sz w:val="20"/>
        </w:rPr>
      </w:pPr>
      <w:r w:rsidRPr="00731F50">
        <w:rPr>
          <w:color w:val="262626" w:themeColor="text1" w:themeTint="D9"/>
          <w:sz w:val="20"/>
        </w:rPr>
        <w:t xml:space="preserve">Testing positive for COVID-19; </w:t>
      </w:r>
    </w:p>
    <w:p w14:paraId="4B809209" w14:textId="77777777" w:rsidR="00731F50" w:rsidRPr="00731F50" w:rsidRDefault="00731F50" w:rsidP="007060D4">
      <w:pPr>
        <w:pStyle w:val="ListParagraph"/>
        <w:numPr>
          <w:ilvl w:val="0"/>
          <w:numId w:val="120"/>
        </w:numPr>
        <w:ind w:right="-3"/>
        <w:rPr>
          <w:color w:val="262626" w:themeColor="text1" w:themeTint="D9"/>
          <w:sz w:val="20"/>
        </w:rPr>
      </w:pPr>
      <w:r w:rsidRPr="00731F50">
        <w:rPr>
          <w:color w:val="262626" w:themeColor="text1" w:themeTint="D9"/>
          <w:sz w:val="20"/>
        </w:rPr>
        <w:t>Experiencing COVID-19 symptoms and seeking a medical diagnosis; or</w:t>
      </w:r>
    </w:p>
    <w:p w14:paraId="1E6F33D2" w14:textId="77777777" w:rsidR="00731F50" w:rsidRPr="00731F50" w:rsidRDefault="00731F50" w:rsidP="007060D4">
      <w:pPr>
        <w:pStyle w:val="ListParagraph"/>
        <w:numPr>
          <w:ilvl w:val="0"/>
          <w:numId w:val="120"/>
        </w:numPr>
        <w:ind w:right="-3"/>
        <w:rPr>
          <w:color w:val="262626" w:themeColor="text1" w:themeTint="D9"/>
          <w:sz w:val="20"/>
        </w:rPr>
      </w:pPr>
      <w:r w:rsidRPr="00731F50">
        <w:rPr>
          <w:color w:val="262626" w:themeColor="text1" w:themeTint="D9"/>
          <w:sz w:val="20"/>
        </w:rPr>
        <w:t>Is a probable close contact or close contact.;  or</w:t>
      </w:r>
    </w:p>
    <w:p w14:paraId="2B23BCE2" w14:textId="77777777" w:rsidR="00731F50" w:rsidRPr="00731F50" w:rsidRDefault="00731F50" w:rsidP="007060D4">
      <w:pPr>
        <w:pStyle w:val="ListParagraph"/>
        <w:numPr>
          <w:ilvl w:val="0"/>
          <w:numId w:val="122"/>
        </w:numPr>
        <w:ind w:right="-3"/>
        <w:rPr>
          <w:color w:val="262626" w:themeColor="text1" w:themeTint="D9"/>
          <w:sz w:val="20"/>
        </w:rPr>
      </w:pPr>
      <w:r w:rsidRPr="00731F50">
        <w:rPr>
          <w:color w:val="262626" w:themeColor="text1" w:themeTint="D9"/>
          <w:sz w:val="20"/>
        </w:rPr>
        <w:t>Needs to care for a dependent who is subject to a quarantine or isolation order; and</w:t>
      </w:r>
    </w:p>
    <w:p w14:paraId="6B347400" w14:textId="21542388" w:rsidR="00731F50" w:rsidRPr="00731F50" w:rsidRDefault="00731F50" w:rsidP="007060D4">
      <w:pPr>
        <w:pStyle w:val="ListParagraph"/>
        <w:numPr>
          <w:ilvl w:val="0"/>
          <w:numId w:val="114"/>
        </w:numPr>
        <w:ind w:right="-3"/>
        <w:rPr>
          <w:color w:val="262626" w:themeColor="text1" w:themeTint="D9"/>
          <w:sz w:val="20"/>
        </w:rPr>
      </w:pPr>
      <w:r w:rsidRPr="00731F50">
        <w:rPr>
          <w:color w:val="262626" w:themeColor="text1" w:themeTint="D9"/>
          <w:sz w:val="20"/>
        </w:rPr>
        <w:t>The employee’s job duties are not able to be performed remotely.</w:t>
      </w:r>
    </w:p>
    <w:p w14:paraId="565324CD" w14:textId="77777777" w:rsidR="00731F50" w:rsidRPr="00731F50" w:rsidRDefault="00731F50" w:rsidP="00731F50">
      <w:pPr>
        <w:ind w:right="-3"/>
        <w:rPr>
          <w:rFonts w:ascii="Times New Roman" w:hAnsi="Times New Roman"/>
          <w:color w:val="262626" w:themeColor="text1" w:themeTint="D9"/>
          <w:sz w:val="20"/>
        </w:rPr>
      </w:pPr>
      <w:r w:rsidRPr="00731F50">
        <w:rPr>
          <w:rFonts w:ascii="Times New Roman" w:hAnsi="Times New Roman"/>
          <w:color w:val="262626" w:themeColor="text1" w:themeTint="D9"/>
          <w:sz w:val="20"/>
        </w:rPr>
        <w:lastRenderedPageBreak/>
        <w:t>The employee is responsible for providing the District proof that the employee or the employee’s dependent has received a quarantine or isolation order. The proof may be in any of the following forms, as applicable:</w:t>
      </w:r>
    </w:p>
    <w:p w14:paraId="4EB7AF9A" w14:textId="77777777" w:rsidR="00731F50" w:rsidRPr="00731F50" w:rsidRDefault="00731F50" w:rsidP="007060D4">
      <w:pPr>
        <w:pStyle w:val="ListParagraph"/>
        <w:numPr>
          <w:ilvl w:val="0"/>
          <w:numId w:val="121"/>
        </w:numPr>
        <w:ind w:right="-3"/>
        <w:rPr>
          <w:color w:val="262626" w:themeColor="text1" w:themeTint="D9"/>
          <w:sz w:val="20"/>
        </w:rPr>
      </w:pPr>
      <w:r w:rsidRPr="00731F50">
        <w:rPr>
          <w:color w:val="262626" w:themeColor="text1" w:themeTint="D9"/>
          <w:sz w:val="20"/>
        </w:rPr>
        <w:t>A positive test result;</w:t>
      </w:r>
    </w:p>
    <w:p w14:paraId="77D88CB2" w14:textId="77777777" w:rsidR="00731F50" w:rsidRPr="00731F50" w:rsidRDefault="00731F50" w:rsidP="007060D4">
      <w:pPr>
        <w:pStyle w:val="ListParagraph"/>
        <w:numPr>
          <w:ilvl w:val="0"/>
          <w:numId w:val="121"/>
        </w:numPr>
        <w:ind w:right="-3"/>
        <w:rPr>
          <w:color w:val="262626" w:themeColor="text1" w:themeTint="D9"/>
          <w:sz w:val="20"/>
        </w:rPr>
      </w:pPr>
      <w:r w:rsidRPr="00731F50">
        <w:rPr>
          <w:color w:val="262626" w:themeColor="text1" w:themeTint="D9"/>
          <w:sz w:val="20"/>
        </w:rPr>
        <w:t>Proof of receipt of a PCR test;</w:t>
      </w:r>
    </w:p>
    <w:p w14:paraId="499A7C21" w14:textId="77777777" w:rsidR="00731F50" w:rsidRPr="00731F50" w:rsidRDefault="00731F50" w:rsidP="007060D4">
      <w:pPr>
        <w:pStyle w:val="ListParagraph"/>
        <w:numPr>
          <w:ilvl w:val="0"/>
          <w:numId w:val="121"/>
        </w:numPr>
        <w:ind w:right="-3"/>
        <w:rPr>
          <w:color w:val="262626" w:themeColor="text1" w:themeTint="D9"/>
          <w:sz w:val="20"/>
        </w:rPr>
      </w:pPr>
      <w:r w:rsidRPr="00731F50">
        <w:rPr>
          <w:color w:val="262626" w:themeColor="text1" w:themeTint="D9"/>
          <w:sz w:val="20"/>
        </w:rPr>
        <w:t>A written quarantine or isolation order from the employee’s or the employee’s dependent’s treating physician, the ADH, or the District’s Point Of Contact (POC); or</w:t>
      </w:r>
    </w:p>
    <w:p w14:paraId="701877A2" w14:textId="394E187B" w:rsidR="00731F50" w:rsidRPr="00731F50" w:rsidRDefault="00731F50" w:rsidP="007060D4">
      <w:pPr>
        <w:pStyle w:val="ListParagraph"/>
        <w:numPr>
          <w:ilvl w:val="0"/>
          <w:numId w:val="121"/>
        </w:numPr>
        <w:ind w:right="-3"/>
        <w:rPr>
          <w:color w:val="262626" w:themeColor="text1" w:themeTint="D9"/>
          <w:sz w:val="20"/>
        </w:rPr>
      </w:pPr>
      <w:r w:rsidRPr="00731F50">
        <w:rPr>
          <w:color w:val="262626" w:themeColor="text1" w:themeTint="D9"/>
          <w:sz w:val="20"/>
        </w:rPr>
        <w:t>Written notification of close contact or potential close contact status from ADH, the District POC, or another district’s POC if the close contact is from another district.</w:t>
      </w:r>
    </w:p>
    <w:p w14:paraId="75B27F5A" w14:textId="7E458C6F" w:rsidR="00731F50" w:rsidRPr="00731F50" w:rsidRDefault="00731F50" w:rsidP="00731F50">
      <w:pPr>
        <w:ind w:right="-3"/>
        <w:rPr>
          <w:rFonts w:ascii="Times New Roman" w:hAnsi="Times New Roman"/>
          <w:color w:val="262626" w:themeColor="text1" w:themeTint="D9"/>
          <w:sz w:val="20"/>
        </w:rPr>
      </w:pPr>
      <w:r>
        <w:rPr>
          <w:rFonts w:ascii="Times New Roman" w:hAnsi="Times New Roman"/>
          <w:color w:val="262626" w:themeColor="text1" w:themeTint="D9"/>
          <w:sz w:val="20"/>
        </w:rPr>
        <w:t xml:space="preserve">     </w:t>
      </w:r>
      <w:r w:rsidRPr="00731F50">
        <w:rPr>
          <w:rFonts w:ascii="Times New Roman" w:hAnsi="Times New Roman"/>
          <w:color w:val="262626" w:themeColor="text1" w:themeTint="D9"/>
          <w:sz w:val="20"/>
        </w:rPr>
        <w:t>In addition to other appropriate documentation, employees who intend to take leave under this policy due to the need to care for a dependent must submit a written statement indicating the relationship with the dependent, the dependent’s age, and that the employee is the only individual capable of caring for the dependent.</w:t>
      </w:r>
    </w:p>
    <w:p w14:paraId="558EFBBF" w14:textId="61E4AE1A" w:rsidR="00731F50" w:rsidRPr="00731F50" w:rsidRDefault="00731F50" w:rsidP="00731F50">
      <w:pPr>
        <w:ind w:right="-3"/>
        <w:rPr>
          <w:rFonts w:ascii="Times New Roman" w:hAnsi="Times New Roman"/>
          <w:color w:val="262626" w:themeColor="text1" w:themeTint="D9"/>
          <w:sz w:val="20"/>
        </w:rPr>
      </w:pPr>
      <w:bookmarkStart w:id="7" w:name="_Hlk47693004"/>
      <w:r>
        <w:rPr>
          <w:rFonts w:ascii="Times New Roman" w:hAnsi="Times New Roman"/>
          <w:color w:val="262626" w:themeColor="text1" w:themeTint="D9"/>
          <w:sz w:val="20"/>
        </w:rPr>
        <w:t xml:space="preserve">     </w:t>
      </w:r>
      <w:r w:rsidRPr="00731F50">
        <w:rPr>
          <w:rFonts w:ascii="Times New Roman" w:hAnsi="Times New Roman"/>
          <w:color w:val="262626" w:themeColor="text1" w:themeTint="D9"/>
          <w:sz w:val="20"/>
        </w:rPr>
        <w:t xml:space="preserve">Upon notification that an employee has received a quarantine or isolation order, The District shall review whether the employee has applicable leave remaining under the Families First Coronavirus Response Act (FFCRA) and this policy. </w:t>
      </w:r>
    </w:p>
    <w:p w14:paraId="695CB855" w14:textId="77777777" w:rsidR="00731F50" w:rsidRPr="00731F50" w:rsidRDefault="00731F50" w:rsidP="007060D4">
      <w:pPr>
        <w:pStyle w:val="ListParagraph"/>
        <w:numPr>
          <w:ilvl w:val="0"/>
          <w:numId w:val="115"/>
        </w:numPr>
        <w:ind w:right="-3"/>
        <w:rPr>
          <w:color w:val="262626" w:themeColor="text1" w:themeTint="D9"/>
          <w:sz w:val="20"/>
        </w:rPr>
      </w:pPr>
      <w:r w:rsidRPr="00731F50">
        <w:rPr>
          <w:color w:val="262626" w:themeColor="text1" w:themeTint="D9"/>
          <w:sz w:val="20"/>
        </w:rPr>
        <w:t>If an employee has applicable leave under the FFCRA and this policy:</w:t>
      </w:r>
    </w:p>
    <w:p w14:paraId="25188EF0" w14:textId="77777777" w:rsidR="00731F50" w:rsidRPr="00731F50" w:rsidRDefault="00731F50" w:rsidP="007060D4">
      <w:pPr>
        <w:pStyle w:val="ListParagraph"/>
        <w:numPr>
          <w:ilvl w:val="0"/>
          <w:numId w:val="116"/>
        </w:numPr>
        <w:ind w:right="-3"/>
        <w:rPr>
          <w:color w:val="262626" w:themeColor="text1" w:themeTint="D9"/>
          <w:sz w:val="20"/>
        </w:rPr>
      </w:pPr>
      <w:r w:rsidRPr="00731F50">
        <w:rPr>
          <w:color w:val="262626" w:themeColor="text1" w:themeTint="D9"/>
          <w:sz w:val="20"/>
        </w:rPr>
        <w:t>The District shall use available leave under the FFCRA first</w:t>
      </w:r>
    </w:p>
    <w:p w14:paraId="3A3062E8" w14:textId="77777777" w:rsidR="00731F50" w:rsidRPr="00731F50" w:rsidRDefault="00731F50" w:rsidP="007060D4">
      <w:pPr>
        <w:pStyle w:val="ListParagraph"/>
        <w:numPr>
          <w:ilvl w:val="0"/>
          <w:numId w:val="116"/>
        </w:numPr>
        <w:ind w:right="-3"/>
        <w:rPr>
          <w:color w:val="262626" w:themeColor="text1" w:themeTint="D9"/>
          <w:sz w:val="20"/>
        </w:rPr>
      </w:pPr>
      <w:r w:rsidRPr="00731F50">
        <w:rPr>
          <w:color w:val="262626" w:themeColor="text1" w:themeTint="D9"/>
          <w:sz w:val="20"/>
        </w:rPr>
        <w:t>The District shall use the employee’s available FFCRA leave until the earlier of the expiration of the quarantine or isolation order or the exhaustion of the employee’s FFCRA leave;</w:t>
      </w:r>
    </w:p>
    <w:p w14:paraId="6D4F3053" w14:textId="77777777" w:rsidR="00731F50" w:rsidRPr="00731F50" w:rsidRDefault="00731F50" w:rsidP="007060D4">
      <w:pPr>
        <w:pStyle w:val="ListParagraph"/>
        <w:numPr>
          <w:ilvl w:val="0"/>
          <w:numId w:val="116"/>
        </w:numPr>
        <w:ind w:right="-3"/>
        <w:rPr>
          <w:color w:val="262626" w:themeColor="text1" w:themeTint="D9"/>
          <w:sz w:val="20"/>
        </w:rPr>
      </w:pPr>
      <w:r w:rsidRPr="00731F50">
        <w:rPr>
          <w:color w:val="262626" w:themeColor="text1" w:themeTint="D9"/>
          <w:sz w:val="20"/>
        </w:rPr>
        <w:t>The District shall automatically switch the employee to use leave under this policy, if available, should the employee’s quarantine or isolation order last longer than the employee’s FFCRA leave; and</w:t>
      </w:r>
    </w:p>
    <w:p w14:paraId="11FDDC63" w14:textId="77777777" w:rsidR="00731F50" w:rsidRPr="00731F50" w:rsidRDefault="00731F50" w:rsidP="007060D4">
      <w:pPr>
        <w:pStyle w:val="ListParagraph"/>
        <w:numPr>
          <w:ilvl w:val="0"/>
          <w:numId w:val="116"/>
        </w:numPr>
        <w:ind w:right="-3"/>
        <w:rPr>
          <w:color w:val="262626" w:themeColor="text1" w:themeTint="D9"/>
          <w:sz w:val="20"/>
        </w:rPr>
      </w:pPr>
      <w:r w:rsidRPr="00731F50">
        <w:rPr>
          <w:color w:val="262626" w:themeColor="text1" w:themeTint="D9"/>
          <w:sz w:val="20"/>
        </w:rPr>
        <w:t>The District shall automatically switch the employee to another form of applicable District provided paid leave, if available, should the employee’s quarantine or isolation order last longer than the employee’s available leave under the FFCRA or this policy.</w:t>
      </w:r>
    </w:p>
    <w:p w14:paraId="52FC7BBC" w14:textId="77777777" w:rsidR="00731F50" w:rsidRPr="00731F50" w:rsidRDefault="00731F50" w:rsidP="007060D4">
      <w:pPr>
        <w:pStyle w:val="ListParagraph"/>
        <w:numPr>
          <w:ilvl w:val="0"/>
          <w:numId w:val="117"/>
        </w:numPr>
        <w:ind w:right="-3"/>
        <w:rPr>
          <w:color w:val="262626" w:themeColor="text1" w:themeTint="D9"/>
          <w:sz w:val="20"/>
        </w:rPr>
      </w:pPr>
      <w:r w:rsidRPr="00731F50">
        <w:rPr>
          <w:color w:val="262626" w:themeColor="text1" w:themeTint="D9"/>
          <w:sz w:val="20"/>
        </w:rPr>
        <w:t>If an employee has applicable leave under the FFCRA or this policy but not both:</w:t>
      </w:r>
    </w:p>
    <w:p w14:paraId="3B23B6DC" w14:textId="77777777" w:rsidR="00731F50" w:rsidRPr="00731F50" w:rsidRDefault="00731F50" w:rsidP="007060D4">
      <w:pPr>
        <w:pStyle w:val="ListParagraph"/>
        <w:numPr>
          <w:ilvl w:val="0"/>
          <w:numId w:val="118"/>
        </w:numPr>
        <w:ind w:right="-3"/>
        <w:rPr>
          <w:color w:val="262626" w:themeColor="text1" w:themeTint="D9"/>
          <w:sz w:val="20"/>
        </w:rPr>
      </w:pPr>
      <w:r w:rsidRPr="00731F50">
        <w:rPr>
          <w:color w:val="262626" w:themeColor="text1" w:themeTint="D9"/>
          <w:sz w:val="20"/>
        </w:rPr>
        <w:t>The District shall use the employee’s available leave until the earlier of the expiration of the quarantine or isolation order or the exhaustion of the employee’s available leave; and</w:t>
      </w:r>
    </w:p>
    <w:p w14:paraId="642AEE69" w14:textId="77777777" w:rsidR="00731F50" w:rsidRPr="00731F50" w:rsidRDefault="00731F50" w:rsidP="007060D4">
      <w:pPr>
        <w:pStyle w:val="ListParagraph"/>
        <w:numPr>
          <w:ilvl w:val="0"/>
          <w:numId w:val="118"/>
        </w:numPr>
        <w:ind w:right="-3"/>
        <w:rPr>
          <w:color w:val="262626" w:themeColor="text1" w:themeTint="D9"/>
          <w:sz w:val="20"/>
        </w:rPr>
      </w:pPr>
      <w:r w:rsidRPr="00731F50">
        <w:rPr>
          <w:color w:val="262626" w:themeColor="text1" w:themeTint="D9"/>
          <w:sz w:val="20"/>
        </w:rPr>
        <w:t>The District shall automatically switch the employee to another form of applicable District provided paid leave, if available, should the employee’s quarantine or isolation order last longer than the employee’s available leave under the FFCRA or this policy.</w:t>
      </w:r>
    </w:p>
    <w:p w14:paraId="5E091FD7" w14:textId="77777777" w:rsidR="00731F50" w:rsidRPr="00731F50" w:rsidRDefault="00731F50" w:rsidP="007060D4">
      <w:pPr>
        <w:pStyle w:val="ListParagraph"/>
        <w:numPr>
          <w:ilvl w:val="0"/>
          <w:numId w:val="119"/>
        </w:numPr>
        <w:ind w:right="-3"/>
        <w:rPr>
          <w:color w:val="262626" w:themeColor="text1" w:themeTint="D9"/>
          <w:sz w:val="20"/>
        </w:rPr>
      </w:pPr>
      <w:r w:rsidRPr="00731F50">
        <w:rPr>
          <w:color w:val="262626" w:themeColor="text1" w:themeTint="D9"/>
          <w:sz w:val="20"/>
        </w:rPr>
        <w:t>If an employee has no leave remaining under this policy or applicable leave under the FFCRA, then the District shall use another form of applicable District provided paid leave, if available.</w:t>
      </w:r>
      <w:bookmarkEnd w:id="7"/>
    </w:p>
    <w:p w14:paraId="5CAF9EC2" w14:textId="3589385A" w:rsidR="00731F50" w:rsidRPr="00731F50" w:rsidRDefault="00731F50" w:rsidP="00731F50">
      <w:pPr>
        <w:ind w:right="-3"/>
        <w:rPr>
          <w:rFonts w:ascii="Times New Roman" w:hAnsi="Times New Roman"/>
          <w:color w:val="262626" w:themeColor="text1" w:themeTint="D9"/>
          <w:sz w:val="20"/>
        </w:rPr>
      </w:pPr>
      <w:r>
        <w:rPr>
          <w:rFonts w:ascii="Times New Roman" w:hAnsi="Times New Roman"/>
          <w:color w:val="262626" w:themeColor="text1" w:themeTint="D9"/>
          <w:sz w:val="20"/>
        </w:rPr>
        <w:t xml:space="preserve">     </w:t>
      </w:r>
      <w:r w:rsidRPr="00731F50">
        <w:rPr>
          <w:rFonts w:ascii="Times New Roman" w:hAnsi="Times New Roman"/>
          <w:color w:val="262626" w:themeColor="text1" w:themeTint="D9"/>
          <w:sz w:val="20"/>
        </w:rPr>
        <w:t xml:space="preserve">An employee who receives COVID Emergency Leave shall be paid the employee’s full daily rate of pay for up to ten (10) days. The ten (10) days of COVID Emergency Leave may, but is not required to, run consecutively. An employee shall not have days charged against the number the employee is eligible for under this policy for days when the employee is not expected to perform duties, such as holidays. The ten (10) days of paid leave provided under this policy shall be used for eligible leave before other forms of District provided paid leave are used, </w:t>
      </w:r>
      <w:bookmarkStart w:id="8" w:name="_Hlk47615813"/>
      <w:r w:rsidRPr="00731F50">
        <w:rPr>
          <w:rFonts w:ascii="Times New Roman" w:hAnsi="Times New Roman"/>
          <w:color w:val="262626" w:themeColor="text1" w:themeTint="D9"/>
          <w:sz w:val="20"/>
        </w:rPr>
        <w:t>including sick leave, personal leave, and vacation</w:t>
      </w:r>
      <w:bookmarkEnd w:id="8"/>
      <w:r w:rsidRPr="00731F50">
        <w:rPr>
          <w:rFonts w:ascii="Times New Roman" w:hAnsi="Times New Roman"/>
          <w:color w:val="262626" w:themeColor="text1" w:themeTint="D9"/>
          <w:sz w:val="20"/>
        </w:rPr>
        <w:t>.</w:t>
      </w:r>
    </w:p>
    <w:p w14:paraId="03886C38" w14:textId="332085DC" w:rsidR="00731F50" w:rsidRPr="00731F50" w:rsidRDefault="00731F50" w:rsidP="00731F50">
      <w:pPr>
        <w:ind w:right="-3"/>
        <w:rPr>
          <w:rFonts w:ascii="Times New Roman" w:hAnsi="Times New Roman"/>
          <w:strike/>
          <w:color w:val="262626" w:themeColor="text1" w:themeTint="D9"/>
          <w:sz w:val="20"/>
        </w:rPr>
      </w:pPr>
      <w:r>
        <w:rPr>
          <w:rFonts w:ascii="Times New Roman" w:hAnsi="Times New Roman"/>
          <w:color w:val="262626" w:themeColor="text1" w:themeTint="D9"/>
          <w:sz w:val="20"/>
        </w:rPr>
        <w:t xml:space="preserve">     </w:t>
      </w:r>
      <w:r w:rsidRPr="00731F50">
        <w:rPr>
          <w:rFonts w:ascii="Times New Roman" w:hAnsi="Times New Roman"/>
          <w:color w:val="262626" w:themeColor="text1" w:themeTint="D9"/>
          <w:sz w:val="20"/>
        </w:rPr>
        <w:t xml:space="preserve">An employee’s eligibility to receive paid leave under this policy expires on June 30, 2021. </w:t>
      </w:r>
    </w:p>
    <w:p w14:paraId="76C7B68C" w14:textId="7F209696" w:rsidR="00900684" w:rsidRDefault="00900684" w:rsidP="00900684">
      <w:pPr>
        <w:ind w:right="-3"/>
        <w:rPr>
          <w:rFonts w:ascii="Times New Roman" w:hAnsi="Times New Roman"/>
          <w:b/>
          <w:sz w:val="20"/>
        </w:rPr>
      </w:pPr>
    </w:p>
    <w:p w14:paraId="203DFA45" w14:textId="04B6F3A0" w:rsidR="00731F50" w:rsidRDefault="00731F50" w:rsidP="00900684">
      <w:pPr>
        <w:ind w:right="-3"/>
        <w:rPr>
          <w:rFonts w:ascii="Times New Roman" w:hAnsi="Times New Roman"/>
          <w:b/>
          <w:sz w:val="20"/>
        </w:rPr>
      </w:pPr>
    </w:p>
    <w:p w14:paraId="79ACEA55" w14:textId="79A6BB55" w:rsidR="00731F50" w:rsidRDefault="00731F50" w:rsidP="00900684">
      <w:pPr>
        <w:ind w:right="-3"/>
        <w:rPr>
          <w:rFonts w:ascii="Times New Roman" w:hAnsi="Times New Roman"/>
          <w:b/>
          <w:sz w:val="20"/>
        </w:rPr>
      </w:pPr>
    </w:p>
    <w:p w14:paraId="0C6DA0D8" w14:textId="77777777" w:rsidR="00731F50" w:rsidRPr="005B5B4F" w:rsidRDefault="00731F50" w:rsidP="00900684">
      <w:pPr>
        <w:ind w:right="-3"/>
        <w:rPr>
          <w:rFonts w:ascii="Times New Roman" w:hAnsi="Times New Roman"/>
          <w:b/>
          <w:sz w:val="20"/>
        </w:rPr>
      </w:pPr>
    </w:p>
    <w:p w14:paraId="66B30C8C" w14:textId="77777777" w:rsidR="00900684" w:rsidRPr="005B5B4F" w:rsidRDefault="00900684" w:rsidP="00900684">
      <w:pPr>
        <w:ind w:left="-72"/>
        <w:rPr>
          <w:rFonts w:ascii="Times New Roman" w:hAnsi="Times New Roman"/>
          <w:color w:val="000000"/>
          <w:sz w:val="20"/>
        </w:rPr>
      </w:pPr>
      <w:r w:rsidRPr="005B5B4F">
        <w:rPr>
          <w:rFonts w:ascii="Times New Roman" w:hAnsi="Times New Roman"/>
          <w:color w:val="000000"/>
          <w:sz w:val="20"/>
        </w:rPr>
        <w:t>*Denotes policy has changed</w:t>
      </w:r>
    </w:p>
    <w:p w14:paraId="7DF54214" w14:textId="77777777" w:rsidR="00900684" w:rsidRDefault="00900684" w:rsidP="00900684">
      <w:pPr>
        <w:ind w:left="-72" w:right="-3"/>
        <w:rPr>
          <w:rFonts w:ascii="Times New Roman" w:hAnsi="Times New Roman"/>
          <w:b/>
          <w:sz w:val="20"/>
        </w:rPr>
      </w:pPr>
      <w:r w:rsidRPr="005B5B4F">
        <w:rPr>
          <w:rFonts w:ascii="Times New Roman" w:hAnsi="Times New Roman"/>
          <w:sz w:val="20"/>
        </w:rPr>
        <w:t>**Denotes new policy</w:t>
      </w:r>
    </w:p>
    <w:p w14:paraId="44F4F6B2" w14:textId="77777777" w:rsidR="000E4270" w:rsidRDefault="000E4270">
      <w:pPr>
        <w:rPr>
          <w:rFonts w:ascii="Times New Roman" w:hAnsi="Times New Roman"/>
          <w:b/>
          <w:sz w:val="20"/>
        </w:rPr>
      </w:pPr>
      <w:r>
        <w:rPr>
          <w:rFonts w:ascii="Times New Roman" w:hAnsi="Times New Roman"/>
          <w:b/>
          <w:sz w:val="20"/>
        </w:rPr>
        <w:br w:type="page"/>
      </w:r>
    </w:p>
    <w:p w14:paraId="04A8E734" w14:textId="77777777" w:rsidR="00900684" w:rsidRPr="005B5B4F" w:rsidRDefault="00900684" w:rsidP="00900684">
      <w:pPr>
        <w:ind w:left="-72" w:right="-3"/>
        <w:rPr>
          <w:rFonts w:ascii="Times New Roman" w:hAnsi="Times New Roman"/>
          <w:sz w:val="20"/>
        </w:rPr>
      </w:pPr>
      <w:r w:rsidRPr="005B5B4F">
        <w:rPr>
          <w:rFonts w:ascii="Times New Roman" w:hAnsi="Times New Roman"/>
          <w:b/>
          <w:sz w:val="20"/>
        </w:rPr>
        <w:lastRenderedPageBreak/>
        <w:t>SICK LEAVE BANK CONTRIBUTION FORM</w:t>
      </w:r>
    </w:p>
    <w:p w14:paraId="5EBA75E1" w14:textId="77777777" w:rsidR="00900684" w:rsidRPr="005B5B4F" w:rsidRDefault="00900684" w:rsidP="00900684">
      <w:pPr>
        <w:ind w:left="-72" w:firstLine="630"/>
        <w:rPr>
          <w:rFonts w:ascii="Times New Roman" w:hAnsi="Times New Roman"/>
          <w:sz w:val="20"/>
        </w:rPr>
      </w:pPr>
    </w:p>
    <w:p w14:paraId="32491739" w14:textId="77777777" w:rsidR="00900684" w:rsidRPr="005B5B4F" w:rsidRDefault="00900684" w:rsidP="00900684">
      <w:pPr>
        <w:ind w:left="-72" w:firstLine="630"/>
        <w:rPr>
          <w:rFonts w:ascii="Times New Roman" w:hAnsi="Times New Roman"/>
          <w:sz w:val="20"/>
        </w:rPr>
      </w:pPr>
    </w:p>
    <w:p w14:paraId="390CC16C" w14:textId="77777777" w:rsidR="00900684" w:rsidRPr="005B5B4F" w:rsidRDefault="00900684" w:rsidP="00900684">
      <w:pPr>
        <w:ind w:left="-72" w:firstLine="630"/>
        <w:rPr>
          <w:rFonts w:ascii="Times New Roman" w:hAnsi="Times New Roman"/>
          <w:sz w:val="20"/>
        </w:rPr>
      </w:pPr>
    </w:p>
    <w:p w14:paraId="39650C4C" w14:textId="77777777" w:rsidR="00900684" w:rsidRPr="005B5B4F" w:rsidRDefault="00900684" w:rsidP="00900684">
      <w:pPr>
        <w:ind w:left="-72"/>
        <w:rPr>
          <w:rFonts w:ascii="Times New Roman" w:hAnsi="Times New Roman"/>
          <w:sz w:val="20"/>
        </w:rPr>
      </w:pPr>
      <w:r w:rsidRPr="005B5B4F">
        <w:rPr>
          <w:rFonts w:ascii="Times New Roman" w:hAnsi="Times New Roman"/>
          <w:sz w:val="20"/>
        </w:rPr>
        <w:t>Name____________________________________      SS#________________________</w:t>
      </w:r>
    </w:p>
    <w:p w14:paraId="7495A50F" w14:textId="77777777" w:rsidR="00900684" w:rsidRPr="005B5B4F" w:rsidRDefault="00900684" w:rsidP="00900684">
      <w:pPr>
        <w:ind w:left="-72" w:firstLine="630"/>
        <w:rPr>
          <w:rFonts w:ascii="Times New Roman" w:hAnsi="Times New Roman"/>
          <w:sz w:val="20"/>
        </w:rPr>
      </w:pPr>
    </w:p>
    <w:p w14:paraId="2BEA2E68" w14:textId="77777777" w:rsidR="00900684" w:rsidRPr="005B5B4F" w:rsidRDefault="00900684" w:rsidP="00900684">
      <w:pPr>
        <w:ind w:left="-72" w:firstLine="630"/>
        <w:rPr>
          <w:rFonts w:ascii="Times New Roman" w:hAnsi="Times New Roman"/>
          <w:sz w:val="20"/>
        </w:rPr>
      </w:pPr>
    </w:p>
    <w:p w14:paraId="52030C4B" w14:textId="77777777" w:rsidR="00900684" w:rsidRPr="005B5B4F" w:rsidRDefault="00900684" w:rsidP="000E4270">
      <w:pPr>
        <w:ind w:left="-72"/>
        <w:rPr>
          <w:rFonts w:ascii="Times New Roman" w:hAnsi="Times New Roman"/>
          <w:sz w:val="20"/>
        </w:rPr>
      </w:pPr>
      <w:r w:rsidRPr="005B5B4F">
        <w:rPr>
          <w:rFonts w:ascii="Times New Roman" w:hAnsi="Times New Roman"/>
          <w:sz w:val="20"/>
        </w:rPr>
        <w:t>I hereby authorize that _________ days be deducted from sick leave allowance to contribute to the Sick Leave Bank.</w:t>
      </w:r>
    </w:p>
    <w:p w14:paraId="59FB8225" w14:textId="77777777" w:rsidR="00900684" w:rsidRPr="005B5B4F" w:rsidRDefault="00900684" w:rsidP="00900684">
      <w:pPr>
        <w:ind w:left="-72" w:firstLine="630"/>
        <w:rPr>
          <w:rFonts w:ascii="Times New Roman" w:hAnsi="Times New Roman"/>
          <w:sz w:val="20"/>
        </w:rPr>
      </w:pPr>
    </w:p>
    <w:p w14:paraId="20BCAAAC" w14:textId="77777777" w:rsidR="00900684" w:rsidRPr="005B5B4F" w:rsidRDefault="00900684" w:rsidP="00900684">
      <w:pPr>
        <w:ind w:left="-72" w:firstLine="630"/>
        <w:rPr>
          <w:rFonts w:ascii="Times New Roman" w:hAnsi="Times New Roman"/>
          <w:sz w:val="20"/>
        </w:rPr>
      </w:pPr>
    </w:p>
    <w:p w14:paraId="00EC4B2D" w14:textId="77777777" w:rsidR="00900684" w:rsidRPr="005B5B4F" w:rsidRDefault="00900684" w:rsidP="00900684">
      <w:pPr>
        <w:ind w:left="-72"/>
        <w:rPr>
          <w:rFonts w:ascii="Times New Roman" w:hAnsi="Times New Roman"/>
          <w:sz w:val="20"/>
        </w:rPr>
      </w:pPr>
      <w:r w:rsidRPr="005B5B4F">
        <w:rPr>
          <w:rFonts w:ascii="Times New Roman" w:hAnsi="Times New Roman"/>
          <w:sz w:val="20"/>
        </w:rPr>
        <w:t>_____________________________________</w:t>
      </w:r>
      <w:r w:rsidRPr="005B5B4F">
        <w:rPr>
          <w:rFonts w:ascii="Times New Roman" w:hAnsi="Times New Roman"/>
          <w:sz w:val="20"/>
        </w:rPr>
        <w:tab/>
      </w:r>
      <w:r w:rsidRPr="005B5B4F">
        <w:rPr>
          <w:rFonts w:ascii="Times New Roman" w:hAnsi="Times New Roman"/>
          <w:sz w:val="20"/>
        </w:rPr>
        <w:tab/>
        <w:t>________________</w:t>
      </w:r>
    </w:p>
    <w:p w14:paraId="040CA3CA" w14:textId="77777777" w:rsidR="00900684" w:rsidRPr="005B5B4F" w:rsidRDefault="00900684" w:rsidP="00900684">
      <w:pPr>
        <w:ind w:left="-72" w:firstLine="630"/>
        <w:rPr>
          <w:rFonts w:ascii="Times New Roman" w:hAnsi="Times New Roman"/>
          <w:sz w:val="20"/>
        </w:rPr>
      </w:pPr>
      <w:r w:rsidRPr="005B5B4F">
        <w:rPr>
          <w:rFonts w:ascii="Times New Roman" w:hAnsi="Times New Roman"/>
          <w:sz w:val="20"/>
        </w:rPr>
        <w:tab/>
        <w:t>Signature</w:t>
      </w:r>
      <w:r w:rsidRPr="005B5B4F">
        <w:rPr>
          <w:rFonts w:ascii="Times New Roman" w:hAnsi="Times New Roman"/>
          <w:sz w:val="20"/>
        </w:rPr>
        <w:tab/>
      </w:r>
      <w:r w:rsidRPr="005B5B4F">
        <w:rPr>
          <w:rFonts w:ascii="Times New Roman" w:hAnsi="Times New Roman"/>
          <w:sz w:val="20"/>
        </w:rPr>
        <w:tab/>
      </w:r>
      <w:r w:rsidRPr="005B5B4F">
        <w:rPr>
          <w:rFonts w:ascii="Times New Roman" w:hAnsi="Times New Roman"/>
          <w:sz w:val="20"/>
        </w:rPr>
        <w:tab/>
      </w:r>
      <w:r w:rsidRPr="005B5B4F">
        <w:rPr>
          <w:rFonts w:ascii="Times New Roman" w:hAnsi="Times New Roman"/>
          <w:sz w:val="20"/>
        </w:rPr>
        <w:tab/>
      </w:r>
      <w:r w:rsidRPr="005B5B4F">
        <w:rPr>
          <w:rFonts w:ascii="Times New Roman" w:hAnsi="Times New Roman"/>
          <w:sz w:val="20"/>
        </w:rPr>
        <w:tab/>
        <w:t>Date</w:t>
      </w:r>
    </w:p>
    <w:p w14:paraId="73F436D3" w14:textId="77777777" w:rsidR="00900684" w:rsidRPr="005B5B4F" w:rsidRDefault="00900684" w:rsidP="00900684">
      <w:pPr>
        <w:ind w:left="-72" w:firstLine="630"/>
        <w:rPr>
          <w:rFonts w:ascii="Times New Roman" w:hAnsi="Times New Roman"/>
          <w:sz w:val="20"/>
        </w:rPr>
      </w:pPr>
    </w:p>
    <w:p w14:paraId="7AE83C0F" w14:textId="77777777" w:rsidR="00900684" w:rsidRPr="005B5B4F" w:rsidRDefault="00900684" w:rsidP="00900684">
      <w:pPr>
        <w:ind w:left="-72" w:firstLine="630"/>
        <w:rPr>
          <w:rFonts w:ascii="Times New Roman" w:hAnsi="Times New Roman"/>
          <w:sz w:val="20"/>
        </w:rPr>
      </w:pPr>
    </w:p>
    <w:p w14:paraId="3A5512B2" w14:textId="77777777" w:rsidR="00900684" w:rsidRPr="005B5B4F" w:rsidRDefault="00900684" w:rsidP="00900684">
      <w:pPr>
        <w:ind w:left="-72" w:firstLine="630"/>
        <w:rPr>
          <w:rFonts w:ascii="Times New Roman" w:hAnsi="Times New Roman"/>
          <w:sz w:val="20"/>
        </w:rPr>
      </w:pPr>
    </w:p>
    <w:p w14:paraId="6CBB0B41" w14:textId="77777777" w:rsidR="00900684" w:rsidRPr="005B5B4F" w:rsidRDefault="00900684" w:rsidP="00900684">
      <w:pPr>
        <w:ind w:left="-72" w:firstLine="630"/>
        <w:rPr>
          <w:rFonts w:ascii="Times New Roman" w:hAnsi="Times New Roman"/>
          <w:sz w:val="20"/>
        </w:rPr>
      </w:pPr>
    </w:p>
    <w:p w14:paraId="5EABBF96" w14:textId="77777777" w:rsidR="00900684" w:rsidRPr="005B5B4F" w:rsidRDefault="00900684" w:rsidP="00900684">
      <w:pPr>
        <w:ind w:left="-72" w:firstLine="630"/>
        <w:rPr>
          <w:rFonts w:ascii="Times New Roman" w:hAnsi="Times New Roman"/>
          <w:sz w:val="20"/>
        </w:rPr>
      </w:pPr>
    </w:p>
    <w:p w14:paraId="7DE1CACF" w14:textId="77777777" w:rsidR="00900684" w:rsidRPr="005B5B4F" w:rsidRDefault="00900684" w:rsidP="00900684">
      <w:pPr>
        <w:ind w:left="-72" w:firstLine="630"/>
        <w:rPr>
          <w:rFonts w:ascii="Times New Roman" w:hAnsi="Times New Roman"/>
          <w:sz w:val="20"/>
        </w:rPr>
      </w:pPr>
    </w:p>
    <w:p w14:paraId="5A2E67ED" w14:textId="77777777" w:rsidR="00900684" w:rsidRPr="005B5B4F" w:rsidRDefault="00900684" w:rsidP="00900684">
      <w:pPr>
        <w:ind w:left="-72" w:firstLine="630"/>
        <w:rPr>
          <w:rFonts w:ascii="Times New Roman" w:hAnsi="Times New Roman"/>
          <w:sz w:val="20"/>
        </w:rPr>
      </w:pPr>
    </w:p>
    <w:p w14:paraId="4155CB56" w14:textId="77777777" w:rsidR="00900684" w:rsidRPr="005B5B4F" w:rsidRDefault="00900684" w:rsidP="00900684">
      <w:pPr>
        <w:ind w:left="-72" w:firstLine="630"/>
        <w:rPr>
          <w:rFonts w:ascii="Times New Roman" w:hAnsi="Times New Roman"/>
          <w:sz w:val="20"/>
        </w:rPr>
      </w:pPr>
    </w:p>
    <w:p w14:paraId="13666CB9" w14:textId="77777777" w:rsidR="00900684" w:rsidRPr="005B5B4F" w:rsidRDefault="00900684" w:rsidP="00900684">
      <w:pPr>
        <w:ind w:left="-72" w:firstLine="630"/>
        <w:rPr>
          <w:rFonts w:ascii="Times New Roman" w:hAnsi="Times New Roman"/>
          <w:sz w:val="20"/>
        </w:rPr>
      </w:pPr>
    </w:p>
    <w:p w14:paraId="5B65BDD0" w14:textId="77777777" w:rsidR="00900684" w:rsidRPr="005B5B4F" w:rsidRDefault="00900684" w:rsidP="00900684">
      <w:pPr>
        <w:ind w:left="-72" w:firstLine="630"/>
        <w:rPr>
          <w:rFonts w:ascii="Times New Roman" w:hAnsi="Times New Roman"/>
          <w:sz w:val="20"/>
        </w:rPr>
      </w:pPr>
    </w:p>
    <w:p w14:paraId="692FAEC6" w14:textId="77777777" w:rsidR="00900684" w:rsidRPr="005B5B4F" w:rsidRDefault="00900684" w:rsidP="00900684">
      <w:pPr>
        <w:ind w:left="-72" w:firstLine="630"/>
        <w:rPr>
          <w:rFonts w:ascii="Times New Roman" w:hAnsi="Times New Roman"/>
          <w:sz w:val="20"/>
        </w:rPr>
      </w:pPr>
    </w:p>
    <w:p w14:paraId="6550D671" w14:textId="77777777" w:rsidR="00900684" w:rsidRPr="005B5B4F" w:rsidRDefault="00900684" w:rsidP="00900684">
      <w:pPr>
        <w:ind w:left="-72" w:firstLine="630"/>
        <w:rPr>
          <w:rFonts w:ascii="Times New Roman" w:hAnsi="Times New Roman"/>
          <w:sz w:val="20"/>
        </w:rPr>
      </w:pPr>
    </w:p>
    <w:p w14:paraId="693F9832" w14:textId="77777777" w:rsidR="00900684" w:rsidRPr="005B5B4F" w:rsidRDefault="00900684" w:rsidP="00900684">
      <w:pPr>
        <w:ind w:left="-72" w:firstLine="630"/>
        <w:rPr>
          <w:rFonts w:ascii="Times New Roman" w:hAnsi="Times New Roman"/>
          <w:sz w:val="20"/>
        </w:rPr>
      </w:pPr>
    </w:p>
    <w:p w14:paraId="47BEACA0" w14:textId="77777777" w:rsidR="00900684" w:rsidRPr="005B5B4F" w:rsidRDefault="00900684" w:rsidP="00900684">
      <w:pPr>
        <w:ind w:left="-72" w:firstLine="630"/>
        <w:rPr>
          <w:rFonts w:ascii="Times New Roman" w:hAnsi="Times New Roman"/>
          <w:sz w:val="20"/>
        </w:rPr>
      </w:pPr>
    </w:p>
    <w:p w14:paraId="78F156A1" w14:textId="77777777" w:rsidR="00900684" w:rsidRPr="005B5B4F" w:rsidRDefault="00900684" w:rsidP="00900684">
      <w:pPr>
        <w:ind w:left="-72" w:firstLine="630"/>
        <w:rPr>
          <w:rFonts w:ascii="Times New Roman" w:hAnsi="Times New Roman"/>
          <w:sz w:val="20"/>
        </w:rPr>
      </w:pPr>
    </w:p>
    <w:p w14:paraId="5D955CE4" w14:textId="77777777" w:rsidR="00900684" w:rsidRPr="005B5B4F" w:rsidRDefault="00900684" w:rsidP="00900684">
      <w:pPr>
        <w:ind w:left="-72" w:firstLine="630"/>
        <w:rPr>
          <w:rFonts w:ascii="Times New Roman" w:hAnsi="Times New Roman"/>
          <w:sz w:val="20"/>
        </w:rPr>
      </w:pPr>
    </w:p>
    <w:p w14:paraId="46198127" w14:textId="77777777" w:rsidR="00900684" w:rsidRPr="005B5B4F" w:rsidRDefault="00900684" w:rsidP="00900684">
      <w:pPr>
        <w:ind w:left="-72" w:firstLine="630"/>
        <w:rPr>
          <w:rFonts w:ascii="Times New Roman" w:hAnsi="Times New Roman"/>
          <w:sz w:val="20"/>
        </w:rPr>
      </w:pPr>
    </w:p>
    <w:p w14:paraId="5B7C8557" w14:textId="77777777" w:rsidR="00900684" w:rsidRPr="005B5B4F" w:rsidRDefault="00900684" w:rsidP="00900684">
      <w:pPr>
        <w:ind w:left="-72" w:firstLine="630"/>
        <w:rPr>
          <w:rFonts w:ascii="Times New Roman" w:hAnsi="Times New Roman"/>
          <w:sz w:val="20"/>
        </w:rPr>
      </w:pPr>
    </w:p>
    <w:p w14:paraId="53144215" w14:textId="77777777" w:rsidR="00900684" w:rsidRPr="005B5B4F" w:rsidRDefault="00900684" w:rsidP="00900684">
      <w:pPr>
        <w:ind w:left="-72" w:firstLine="630"/>
        <w:rPr>
          <w:rFonts w:ascii="Times New Roman" w:hAnsi="Times New Roman"/>
          <w:sz w:val="20"/>
        </w:rPr>
      </w:pPr>
    </w:p>
    <w:p w14:paraId="4B37F38C" w14:textId="77777777" w:rsidR="00900684" w:rsidRPr="005B5B4F" w:rsidRDefault="00900684" w:rsidP="00900684">
      <w:pPr>
        <w:ind w:left="-72" w:firstLine="630"/>
        <w:rPr>
          <w:rFonts w:ascii="Times New Roman" w:hAnsi="Times New Roman"/>
          <w:sz w:val="20"/>
        </w:rPr>
      </w:pPr>
    </w:p>
    <w:p w14:paraId="3C872C7C" w14:textId="77777777" w:rsidR="00900684" w:rsidRPr="005B5B4F" w:rsidRDefault="00900684" w:rsidP="00900684">
      <w:pPr>
        <w:ind w:left="-72" w:firstLine="630"/>
        <w:rPr>
          <w:rFonts w:ascii="Times New Roman" w:hAnsi="Times New Roman"/>
          <w:sz w:val="20"/>
        </w:rPr>
      </w:pPr>
    </w:p>
    <w:p w14:paraId="28C256BB" w14:textId="77777777" w:rsidR="00900684" w:rsidRPr="005B5B4F" w:rsidRDefault="00900684" w:rsidP="00900684">
      <w:pPr>
        <w:ind w:left="-72" w:firstLine="630"/>
        <w:rPr>
          <w:rFonts w:ascii="Times New Roman" w:hAnsi="Times New Roman"/>
          <w:sz w:val="20"/>
        </w:rPr>
      </w:pPr>
    </w:p>
    <w:p w14:paraId="42861AED" w14:textId="77777777" w:rsidR="00900684" w:rsidRPr="005B5B4F" w:rsidRDefault="00900684" w:rsidP="00900684">
      <w:pPr>
        <w:ind w:left="-72" w:firstLine="630"/>
        <w:rPr>
          <w:rFonts w:ascii="Times New Roman" w:hAnsi="Times New Roman"/>
          <w:sz w:val="20"/>
        </w:rPr>
      </w:pPr>
    </w:p>
    <w:p w14:paraId="2DC3CB84" w14:textId="77777777" w:rsidR="00900684" w:rsidRPr="005B5B4F" w:rsidRDefault="00900684" w:rsidP="00900684">
      <w:pPr>
        <w:ind w:left="-72" w:firstLine="630"/>
        <w:rPr>
          <w:rFonts w:ascii="Times New Roman" w:hAnsi="Times New Roman"/>
          <w:sz w:val="20"/>
        </w:rPr>
      </w:pPr>
    </w:p>
    <w:p w14:paraId="4B63637D" w14:textId="77777777" w:rsidR="00900684" w:rsidRPr="005B5B4F" w:rsidRDefault="00900684" w:rsidP="00900684">
      <w:pPr>
        <w:ind w:left="-72" w:firstLine="630"/>
        <w:rPr>
          <w:rFonts w:ascii="Times New Roman" w:hAnsi="Times New Roman"/>
          <w:sz w:val="20"/>
        </w:rPr>
      </w:pPr>
    </w:p>
    <w:p w14:paraId="3EEC98C3" w14:textId="77777777" w:rsidR="00900684" w:rsidRPr="005B5B4F" w:rsidRDefault="00900684" w:rsidP="00900684">
      <w:pPr>
        <w:ind w:left="-72" w:firstLine="630"/>
        <w:rPr>
          <w:rFonts w:ascii="Times New Roman" w:hAnsi="Times New Roman"/>
          <w:sz w:val="20"/>
        </w:rPr>
      </w:pPr>
    </w:p>
    <w:p w14:paraId="15AD4F54" w14:textId="77777777" w:rsidR="00900684" w:rsidRPr="005B5B4F" w:rsidRDefault="00900684" w:rsidP="00900684">
      <w:pPr>
        <w:ind w:left="-72" w:firstLine="630"/>
        <w:rPr>
          <w:rFonts w:ascii="Times New Roman" w:hAnsi="Times New Roman"/>
          <w:sz w:val="20"/>
        </w:rPr>
      </w:pPr>
    </w:p>
    <w:p w14:paraId="34C8FEDE" w14:textId="77777777" w:rsidR="00900684" w:rsidRPr="005B5B4F" w:rsidRDefault="00900684" w:rsidP="00900684">
      <w:pPr>
        <w:ind w:left="-72" w:firstLine="630"/>
        <w:rPr>
          <w:rFonts w:ascii="Times New Roman" w:hAnsi="Times New Roman"/>
          <w:sz w:val="20"/>
        </w:rPr>
      </w:pPr>
    </w:p>
    <w:p w14:paraId="1DE64AB7" w14:textId="77777777" w:rsidR="00900684" w:rsidRPr="005B5B4F" w:rsidRDefault="00900684" w:rsidP="00900684">
      <w:pPr>
        <w:ind w:left="-72" w:firstLine="630"/>
        <w:rPr>
          <w:rFonts w:ascii="Times New Roman" w:hAnsi="Times New Roman"/>
          <w:sz w:val="20"/>
        </w:rPr>
      </w:pPr>
    </w:p>
    <w:p w14:paraId="26CD0D92" w14:textId="77777777" w:rsidR="00900684" w:rsidRPr="005B5B4F" w:rsidRDefault="00900684" w:rsidP="00900684">
      <w:pPr>
        <w:ind w:left="-72" w:firstLine="630"/>
        <w:rPr>
          <w:rFonts w:ascii="Times New Roman" w:hAnsi="Times New Roman"/>
          <w:sz w:val="20"/>
        </w:rPr>
      </w:pPr>
    </w:p>
    <w:p w14:paraId="238E71A2" w14:textId="77777777" w:rsidR="00900684" w:rsidRPr="005B5B4F" w:rsidRDefault="00900684" w:rsidP="00900684">
      <w:pPr>
        <w:ind w:left="-72" w:firstLine="630"/>
        <w:rPr>
          <w:rFonts w:ascii="Times New Roman" w:hAnsi="Times New Roman"/>
          <w:sz w:val="20"/>
        </w:rPr>
      </w:pPr>
    </w:p>
    <w:p w14:paraId="2AAA144B" w14:textId="77777777" w:rsidR="00900684" w:rsidRPr="005B5B4F" w:rsidRDefault="00900684" w:rsidP="00900684">
      <w:pPr>
        <w:ind w:left="-72" w:firstLine="630"/>
        <w:rPr>
          <w:rFonts w:ascii="Times New Roman" w:hAnsi="Times New Roman"/>
          <w:sz w:val="20"/>
        </w:rPr>
      </w:pPr>
    </w:p>
    <w:p w14:paraId="59D93CD0" w14:textId="77777777" w:rsidR="00900684" w:rsidRPr="005B5B4F" w:rsidRDefault="00900684" w:rsidP="00900684">
      <w:pPr>
        <w:ind w:left="-72" w:firstLine="630"/>
        <w:rPr>
          <w:rFonts w:ascii="Times New Roman" w:hAnsi="Times New Roman"/>
          <w:sz w:val="20"/>
        </w:rPr>
      </w:pPr>
    </w:p>
    <w:p w14:paraId="7DFEE0E9" w14:textId="77777777" w:rsidR="00900684" w:rsidRPr="005B5B4F" w:rsidRDefault="00900684" w:rsidP="00900684">
      <w:pPr>
        <w:ind w:left="-72" w:firstLine="630"/>
        <w:rPr>
          <w:rFonts w:ascii="Times New Roman" w:hAnsi="Times New Roman"/>
          <w:sz w:val="20"/>
        </w:rPr>
      </w:pPr>
    </w:p>
    <w:p w14:paraId="36073352" w14:textId="77777777" w:rsidR="00900684" w:rsidRPr="005B5B4F" w:rsidRDefault="00900684" w:rsidP="00900684">
      <w:pPr>
        <w:ind w:left="-72" w:firstLine="630"/>
        <w:rPr>
          <w:rFonts w:ascii="Times New Roman" w:hAnsi="Times New Roman"/>
          <w:sz w:val="20"/>
        </w:rPr>
      </w:pPr>
    </w:p>
    <w:p w14:paraId="4D48A130" w14:textId="77777777" w:rsidR="00900684" w:rsidRPr="005B5B4F" w:rsidRDefault="00900684" w:rsidP="00900684">
      <w:pPr>
        <w:ind w:left="-72" w:firstLine="630"/>
        <w:rPr>
          <w:rFonts w:ascii="Times New Roman" w:hAnsi="Times New Roman"/>
          <w:sz w:val="20"/>
        </w:rPr>
      </w:pPr>
    </w:p>
    <w:p w14:paraId="765C8474" w14:textId="77777777" w:rsidR="00900684" w:rsidRPr="005B5B4F" w:rsidRDefault="00900684" w:rsidP="00900684">
      <w:pPr>
        <w:ind w:left="-72" w:firstLine="630"/>
        <w:rPr>
          <w:rFonts w:ascii="Times New Roman" w:hAnsi="Times New Roman"/>
          <w:sz w:val="20"/>
        </w:rPr>
      </w:pPr>
    </w:p>
    <w:p w14:paraId="5652440F" w14:textId="77777777" w:rsidR="00900684" w:rsidRPr="005B5B4F" w:rsidRDefault="00900684" w:rsidP="00900684">
      <w:pPr>
        <w:ind w:left="-72" w:firstLine="630"/>
        <w:rPr>
          <w:rFonts w:ascii="Times New Roman" w:hAnsi="Times New Roman"/>
          <w:sz w:val="20"/>
        </w:rPr>
      </w:pPr>
    </w:p>
    <w:p w14:paraId="2D09DF46" w14:textId="77777777" w:rsidR="00900684" w:rsidRPr="005B5B4F" w:rsidRDefault="00900684" w:rsidP="00900684">
      <w:pPr>
        <w:ind w:left="-72" w:firstLine="630"/>
        <w:rPr>
          <w:rFonts w:ascii="Times New Roman" w:hAnsi="Times New Roman"/>
          <w:sz w:val="20"/>
        </w:rPr>
      </w:pPr>
    </w:p>
    <w:p w14:paraId="6EC74284" w14:textId="77777777" w:rsidR="00900684" w:rsidRPr="005B5B4F" w:rsidRDefault="00900684" w:rsidP="00900684">
      <w:pPr>
        <w:ind w:left="-72" w:firstLine="630"/>
        <w:rPr>
          <w:rFonts w:ascii="Times New Roman" w:hAnsi="Times New Roman"/>
          <w:sz w:val="20"/>
        </w:rPr>
      </w:pPr>
    </w:p>
    <w:p w14:paraId="6D4FA3BB" w14:textId="77777777" w:rsidR="00900684" w:rsidRPr="005B5B4F" w:rsidRDefault="00900684" w:rsidP="00900684">
      <w:pPr>
        <w:ind w:left="-72" w:firstLine="630"/>
        <w:rPr>
          <w:rFonts w:ascii="Times New Roman" w:hAnsi="Times New Roman"/>
          <w:sz w:val="20"/>
        </w:rPr>
      </w:pPr>
    </w:p>
    <w:p w14:paraId="23493EC9" w14:textId="77777777" w:rsidR="00900684" w:rsidRPr="005B5B4F" w:rsidRDefault="00900684" w:rsidP="00900684">
      <w:pPr>
        <w:ind w:left="-72" w:firstLine="630"/>
        <w:rPr>
          <w:rFonts w:ascii="Times New Roman" w:hAnsi="Times New Roman"/>
          <w:sz w:val="20"/>
        </w:rPr>
      </w:pPr>
    </w:p>
    <w:p w14:paraId="4BFA769E" w14:textId="77777777" w:rsidR="00900684" w:rsidRDefault="00900684" w:rsidP="00900684">
      <w:pPr>
        <w:rPr>
          <w:rFonts w:ascii="Times New Roman" w:hAnsi="Times New Roman"/>
          <w:b/>
          <w:sz w:val="20"/>
        </w:rPr>
      </w:pPr>
    </w:p>
    <w:p w14:paraId="62A55DD1" w14:textId="77777777" w:rsidR="00900684" w:rsidRPr="005B5B4F" w:rsidRDefault="00900684" w:rsidP="00900684">
      <w:pPr>
        <w:rPr>
          <w:rFonts w:ascii="Times New Roman" w:hAnsi="Times New Roman"/>
          <w:b/>
          <w:sz w:val="20"/>
        </w:rPr>
      </w:pPr>
      <w:r w:rsidRPr="005B5B4F">
        <w:rPr>
          <w:rFonts w:ascii="Times New Roman" w:hAnsi="Times New Roman"/>
          <w:b/>
          <w:sz w:val="20"/>
        </w:rPr>
        <w:lastRenderedPageBreak/>
        <w:t>SICK LEAVE BANK REQUEST FORM</w:t>
      </w:r>
    </w:p>
    <w:p w14:paraId="7D0D13A2" w14:textId="77777777" w:rsidR="00900684" w:rsidRPr="005B5B4F" w:rsidRDefault="00900684" w:rsidP="00900684">
      <w:pPr>
        <w:ind w:left="-72" w:firstLine="630"/>
        <w:rPr>
          <w:rFonts w:ascii="Times New Roman" w:hAnsi="Times New Roman"/>
          <w:sz w:val="20"/>
        </w:rPr>
      </w:pPr>
    </w:p>
    <w:p w14:paraId="79B71F97" w14:textId="77777777" w:rsidR="00900684" w:rsidRPr="005B5B4F" w:rsidRDefault="00900684" w:rsidP="00900684">
      <w:pPr>
        <w:ind w:left="-72" w:firstLine="630"/>
        <w:rPr>
          <w:rFonts w:ascii="Times New Roman" w:hAnsi="Times New Roman"/>
          <w:sz w:val="20"/>
        </w:rPr>
      </w:pPr>
    </w:p>
    <w:p w14:paraId="0143D9DF" w14:textId="77777777" w:rsidR="00900684" w:rsidRPr="005B5B4F" w:rsidRDefault="00900684" w:rsidP="000E4270">
      <w:pPr>
        <w:rPr>
          <w:rFonts w:ascii="Times New Roman" w:hAnsi="Times New Roman"/>
          <w:sz w:val="20"/>
        </w:rPr>
      </w:pPr>
      <w:r w:rsidRPr="005B5B4F">
        <w:rPr>
          <w:rFonts w:ascii="Times New Roman" w:hAnsi="Times New Roman"/>
          <w:sz w:val="20"/>
        </w:rPr>
        <w:t>Please complete and return to the Director before you are absent and the payroll deduction is made.</w:t>
      </w:r>
    </w:p>
    <w:p w14:paraId="2309F6C9" w14:textId="77777777" w:rsidR="00900684" w:rsidRPr="005B5B4F" w:rsidRDefault="00900684" w:rsidP="00900684">
      <w:pPr>
        <w:ind w:left="-72" w:firstLine="630"/>
        <w:rPr>
          <w:rFonts w:ascii="Times New Roman" w:hAnsi="Times New Roman"/>
          <w:sz w:val="20"/>
        </w:rPr>
      </w:pPr>
    </w:p>
    <w:p w14:paraId="504D4E64" w14:textId="77777777" w:rsidR="00900684" w:rsidRPr="005B5B4F" w:rsidRDefault="00900684" w:rsidP="00900684">
      <w:pPr>
        <w:ind w:left="-72"/>
        <w:rPr>
          <w:rFonts w:ascii="Times New Roman" w:hAnsi="Times New Roman"/>
          <w:sz w:val="20"/>
        </w:rPr>
      </w:pPr>
      <w:r w:rsidRPr="005B5B4F">
        <w:rPr>
          <w:rFonts w:ascii="Times New Roman" w:hAnsi="Times New Roman"/>
          <w:sz w:val="20"/>
        </w:rPr>
        <w:t xml:space="preserve"> Name_________________________________________  SS#________________________</w:t>
      </w:r>
    </w:p>
    <w:p w14:paraId="40C541B6" w14:textId="77777777" w:rsidR="00900684" w:rsidRPr="005B5B4F" w:rsidRDefault="00900684" w:rsidP="00900684">
      <w:pPr>
        <w:ind w:left="-72" w:firstLine="630"/>
        <w:rPr>
          <w:rFonts w:ascii="Times New Roman" w:hAnsi="Times New Roman"/>
          <w:sz w:val="20"/>
        </w:rPr>
      </w:pPr>
    </w:p>
    <w:p w14:paraId="6A76AA26" w14:textId="77777777" w:rsidR="00900684" w:rsidRPr="005B5B4F" w:rsidRDefault="00900684" w:rsidP="00900684">
      <w:pPr>
        <w:ind w:left="-72" w:firstLine="630"/>
        <w:rPr>
          <w:rFonts w:ascii="Times New Roman" w:hAnsi="Times New Roman"/>
          <w:sz w:val="20"/>
        </w:rPr>
      </w:pPr>
      <w:r w:rsidRPr="005B5B4F">
        <w:rPr>
          <w:rFonts w:ascii="Times New Roman" w:hAnsi="Times New Roman"/>
          <w:sz w:val="20"/>
        </w:rPr>
        <w:t>Briefly describe the disability or illness and the circumstances that caused you to make this request:</w:t>
      </w:r>
    </w:p>
    <w:p w14:paraId="656A5522" w14:textId="77777777" w:rsidR="00900684" w:rsidRPr="005B5B4F" w:rsidRDefault="00900684" w:rsidP="00900684">
      <w:pPr>
        <w:ind w:left="-72" w:firstLine="630"/>
        <w:rPr>
          <w:rFonts w:ascii="Times New Roman" w:hAnsi="Times New Roman"/>
          <w:sz w:val="20"/>
        </w:rPr>
      </w:pPr>
    </w:p>
    <w:p w14:paraId="3B50F7AE" w14:textId="77777777" w:rsidR="00900684" w:rsidRPr="005B5B4F" w:rsidRDefault="00900684" w:rsidP="00900684">
      <w:pPr>
        <w:ind w:left="-72" w:firstLine="630"/>
        <w:rPr>
          <w:rFonts w:ascii="Times New Roman" w:hAnsi="Times New Roman"/>
          <w:sz w:val="20"/>
        </w:rPr>
      </w:pPr>
    </w:p>
    <w:p w14:paraId="2C3AB17E" w14:textId="77777777" w:rsidR="00900684" w:rsidRPr="005B5B4F" w:rsidRDefault="00900684" w:rsidP="00900684">
      <w:pPr>
        <w:ind w:left="-72" w:firstLine="630"/>
        <w:rPr>
          <w:rFonts w:ascii="Times New Roman" w:hAnsi="Times New Roman"/>
          <w:sz w:val="20"/>
        </w:rPr>
      </w:pPr>
    </w:p>
    <w:p w14:paraId="62B7FC19" w14:textId="77777777" w:rsidR="00900684" w:rsidRPr="005B5B4F" w:rsidRDefault="00900684" w:rsidP="00900684">
      <w:pPr>
        <w:ind w:left="-72" w:firstLine="630"/>
        <w:rPr>
          <w:rFonts w:ascii="Times New Roman" w:hAnsi="Times New Roman"/>
          <w:sz w:val="20"/>
        </w:rPr>
      </w:pPr>
    </w:p>
    <w:p w14:paraId="474F364E" w14:textId="77777777" w:rsidR="00900684" w:rsidRPr="005B5B4F" w:rsidRDefault="00900684" w:rsidP="00900684">
      <w:pPr>
        <w:ind w:left="-72" w:firstLine="630"/>
        <w:rPr>
          <w:rFonts w:ascii="Times New Roman" w:hAnsi="Times New Roman"/>
          <w:sz w:val="20"/>
        </w:rPr>
      </w:pPr>
    </w:p>
    <w:p w14:paraId="44E32567" w14:textId="77777777" w:rsidR="00900684" w:rsidRPr="005B5B4F" w:rsidRDefault="00900684" w:rsidP="00900684">
      <w:pPr>
        <w:ind w:left="-72" w:firstLine="630"/>
        <w:rPr>
          <w:rFonts w:ascii="Times New Roman" w:hAnsi="Times New Roman"/>
          <w:sz w:val="20"/>
        </w:rPr>
      </w:pPr>
    </w:p>
    <w:p w14:paraId="591EBCCE" w14:textId="77777777" w:rsidR="00900684" w:rsidRPr="005B5B4F" w:rsidRDefault="00900684" w:rsidP="00900684">
      <w:pPr>
        <w:ind w:left="-72" w:firstLine="630"/>
        <w:rPr>
          <w:rFonts w:ascii="Times New Roman" w:hAnsi="Times New Roman"/>
          <w:sz w:val="20"/>
        </w:rPr>
      </w:pPr>
    </w:p>
    <w:p w14:paraId="0B3E0341" w14:textId="77777777" w:rsidR="00900684" w:rsidRPr="005B5B4F" w:rsidRDefault="00900684" w:rsidP="00900684">
      <w:pPr>
        <w:ind w:left="-72" w:firstLine="630"/>
        <w:rPr>
          <w:rFonts w:ascii="Times New Roman" w:hAnsi="Times New Roman"/>
          <w:sz w:val="20"/>
        </w:rPr>
      </w:pPr>
    </w:p>
    <w:p w14:paraId="650F94FA" w14:textId="77777777" w:rsidR="00900684" w:rsidRPr="005B5B4F" w:rsidRDefault="00900684" w:rsidP="00900684">
      <w:pPr>
        <w:ind w:left="-72" w:firstLine="630"/>
        <w:rPr>
          <w:rFonts w:ascii="Times New Roman" w:hAnsi="Times New Roman"/>
          <w:sz w:val="20"/>
        </w:rPr>
      </w:pPr>
    </w:p>
    <w:p w14:paraId="21D315C9" w14:textId="77777777" w:rsidR="00900684" w:rsidRPr="005B5B4F" w:rsidRDefault="00900684" w:rsidP="00900684">
      <w:pPr>
        <w:ind w:left="-72" w:firstLine="630"/>
        <w:rPr>
          <w:rFonts w:ascii="Times New Roman" w:hAnsi="Times New Roman"/>
          <w:sz w:val="20"/>
        </w:rPr>
      </w:pPr>
    </w:p>
    <w:p w14:paraId="39F78721" w14:textId="77777777" w:rsidR="00900684" w:rsidRPr="005B5B4F" w:rsidRDefault="00900684" w:rsidP="00900684">
      <w:pPr>
        <w:ind w:left="-72" w:firstLine="630"/>
        <w:rPr>
          <w:rFonts w:ascii="Times New Roman" w:hAnsi="Times New Roman"/>
          <w:sz w:val="20"/>
        </w:rPr>
      </w:pPr>
    </w:p>
    <w:p w14:paraId="6807BEEC" w14:textId="77777777" w:rsidR="00900684" w:rsidRPr="005B5B4F" w:rsidRDefault="00900684" w:rsidP="00900684">
      <w:pPr>
        <w:ind w:left="-72" w:firstLine="630"/>
        <w:rPr>
          <w:rFonts w:ascii="Times New Roman" w:hAnsi="Times New Roman"/>
          <w:sz w:val="20"/>
        </w:rPr>
      </w:pPr>
    </w:p>
    <w:p w14:paraId="0C345DF2" w14:textId="77777777" w:rsidR="00900684" w:rsidRPr="005B5B4F" w:rsidRDefault="00900684" w:rsidP="00900684">
      <w:pPr>
        <w:ind w:left="-72" w:firstLine="630"/>
        <w:rPr>
          <w:rFonts w:ascii="Times New Roman" w:hAnsi="Times New Roman"/>
          <w:sz w:val="20"/>
        </w:rPr>
      </w:pPr>
    </w:p>
    <w:p w14:paraId="5004CA34" w14:textId="77777777" w:rsidR="00900684" w:rsidRPr="005B5B4F" w:rsidRDefault="00900684" w:rsidP="00900684">
      <w:pPr>
        <w:ind w:left="-72" w:firstLine="630"/>
        <w:rPr>
          <w:rFonts w:ascii="Times New Roman" w:hAnsi="Times New Roman"/>
          <w:sz w:val="20"/>
        </w:rPr>
      </w:pPr>
    </w:p>
    <w:p w14:paraId="62CE1D0E" w14:textId="77777777" w:rsidR="00900684" w:rsidRPr="005B5B4F" w:rsidRDefault="00900684" w:rsidP="00900684">
      <w:pPr>
        <w:ind w:left="-72" w:firstLine="630"/>
        <w:rPr>
          <w:rFonts w:ascii="Times New Roman" w:hAnsi="Times New Roman"/>
          <w:sz w:val="20"/>
        </w:rPr>
      </w:pPr>
    </w:p>
    <w:p w14:paraId="183D9F12" w14:textId="77777777" w:rsidR="00900684" w:rsidRPr="005B5B4F" w:rsidRDefault="00900684" w:rsidP="00900684">
      <w:pPr>
        <w:ind w:left="-72" w:firstLine="630"/>
        <w:rPr>
          <w:rFonts w:ascii="Times New Roman" w:hAnsi="Times New Roman"/>
          <w:sz w:val="20"/>
        </w:rPr>
      </w:pPr>
    </w:p>
    <w:p w14:paraId="0F0C281E" w14:textId="77777777" w:rsidR="00900684" w:rsidRPr="005B5B4F" w:rsidRDefault="00900684" w:rsidP="00900684">
      <w:pPr>
        <w:ind w:left="-72" w:firstLine="630"/>
        <w:rPr>
          <w:rFonts w:ascii="Times New Roman" w:hAnsi="Times New Roman"/>
          <w:sz w:val="20"/>
        </w:rPr>
      </w:pPr>
    </w:p>
    <w:p w14:paraId="606BD1AD" w14:textId="77777777" w:rsidR="00900684" w:rsidRPr="005B5B4F" w:rsidRDefault="00900684" w:rsidP="00900684">
      <w:pPr>
        <w:ind w:left="-72" w:firstLine="630"/>
        <w:rPr>
          <w:rFonts w:ascii="Times New Roman" w:hAnsi="Times New Roman"/>
          <w:sz w:val="20"/>
        </w:rPr>
      </w:pPr>
    </w:p>
    <w:p w14:paraId="2357BE54" w14:textId="77777777" w:rsidR="00900684" w:rsidRPr="005B5B4F" w:rsidRDefault="00900684" w:rsidP="00900684">
      <w:pPr>
        <w:ind w:left="-72" w:firstLine="630"/>
        <w:rPr>
          <w:rFonts w:ascii="Times New Roman" w:hAnsi="Times New Roman"/>
          <w:sz w:val="20"/>
        </w:rPr>
      </w:pPr>
    </w:p>
    <w:p w14:paraId="782D663E" w14:textId="77777777" w:rsidR="00900684" w:rsidRPr="005B5B4F" w:rsidRDefault="00900684" w:rsidP="00900684">
      <w:pPr>
        <w:ind w:left="-72" w:firstLine="630"/>
        <w:rPr>
          <w:rFonts w:ascii="Times New Roman" w:hAnsi="Times New Roman"/>
          <w:sz w:val="20"/>
        </w:rPr>
      </w:pPr>
    </w:p>
    <w:p w14:paraId="00B84E8A" w14:textId="77777777" w:rsidR="00900684" w:rsidRPr="005B5B4F" w:rsidRDefault="00900684" w:rsidP="00900684">
      <w:pPr>
        <w:ind w:left="-72" w:firstLine="630"/>
        <w:rPr>
          <w:rFonts w:ascii="Times New Roman" w:hAnsi="Times New Roman"/>
          <w:sz w:val="20"/>
        </w:rPr>
      </w:pPr>
    </w:p>
    <w:p w14:paraId="39A9BAE8" w14:textId="77777777" w:rsidR="00900684" w:rsidRPr="005B5B4F" w:rsidRDefault="00900684" w:rsidP="00900684">
      <w:pPr>
        <w:ind w:left="-72" w:firstLine="630"/>
        <w:rPr>
          <w:rFonts w:ascii="Times New Roman" w:hAnsi="Times New Roman"/>
          <w:sz w:val="20"/>
        </w:rPr>
      </w:pPr>
    </w:p>
    <w:p w14:paraId="3F7427A8" w14:textId="77777777" w:rsidR="00900684" w:rsidRPr="005B5B4F" w:rsidRDefault="00900684" w:rsidP="00900684">
      <w:pPr>
        <w:ind w:left="-72" w:firstLine="630"/>
        <w:rPr>
          <w:rFonts w:ascii="Times New Roman" w:hAnsi="Times New Roman"/>
          <w:sz w:val="20"/>
        </w:rPr>
      </w:pPr>
    </w:p>
    <w:p w14:paraId="66222102" w14:textId="77777777" w:rsidR="00900684" w:rsidRPr="005B5B4F" w:rsidRDefault="00900684" w:rsidP="00900684">
      <w:pPr>
        <w:ind w:left="-72" w:firstLine="630"/>
        <w:rPr>
          <w:rFonts w:ascii="Times New Roman" w:hAnsi="Times New Roman"/>
          <w:sz w:val="20"/>
        </w:rPr>
      </w:pPr>
    </w:p>
    <w:p w14:paraId="465946C8" w14:textId="77777777" w:rsidR="00900684" w:rsidRPr="005B5B4F" w:rsidRDefault="00900684" w:rsidP="00900684">
      <w:pPr>
        <w:ind w:left="-72" w:firstLine="630"/>
        <w:rPr>
          <w:rFonts w:ascii="Times New Roman" w:hAnsi="Times New Roman"/>
          <w:sz w:val="20"/>
        </w:rPr>
      </w:pPr>
    </w:p>
    <w:p w14:paraId="69FD4690" w14:textId="77777777" w:rsidR="00900684" w:rsidRPr="005B5B4F" w:rsidRDefault="00900684" w:rsidP="00900684">
      <w:pPr>
        <w:ind w:left="-72" w:firstLine="630"/>
        <w:rPr>
          <w:rFonts w:ascii="Times New Roman" w:hAnsi="Times New Roman"/>
          <w:sz w:val="20"/>
        </w:rPr>
      </w:pPr>
    </w:p>
    <w:p w14:paraId="3488EF56" w14:textId="77777777" w:rsidR="00900684" w:rsidRPr="005B5B4F" w:rsidRDefault="00900684" w:rsidP="00900684">
      <w:pPr>
        <w:ind w:left="-72" w:firstLine="630"/>
        <w:rPr>
          <w:rFonts w:ascii="Times New Roman" w:hAnsi="Times New Roman"/>
          <w:sz w:val="20"/>
        </w:rPr>
      </w:pPr>
    </w:p>
    <w:p w14:paraId="045274BD" w14:textId="77777777" w:rsidR="00900684" w:rsidRPr="005B5B4F" w:rsidRDefault="00900684" w:rsidP="00900684">
      <w:pPr>
        <w:ind w:left="-72" w:firstLine="630"/>
        <w:rPr>
          <w:rFonts w:ascii="Times New Roman" w:hAnsi="Times New Roman"/>
          <w:sz w:val="20"/>
        </w:rPr>
      </w:pPr>
    </w:p>
    <w:p w14:paraId="6A551681" w14:textId="77777777" w:rsidR="00900684" w:rsidRPr="005B5B4F" w:rsidRDefault="00900684" w:rsidP="00900684">
      <w:pPr>
        <w:ind w:left="-72" w:firstLine="630"/>
        <w:rPr>
          <w:rFonts w:ascii="Times New Roman" w:hAnsi="Times New Roman"/>
          <w:sz w:val="20"/>
        </w:rPr>
      </w:pPr>
    </w:p>
    <w:p w14:paraId="5D4D3445" w14:textId="77777777" w:rsidR="00900684" w:rsidRPr="005B5B4F" w:rsidRDefault="00900684" w:rsidP="00900684">
      <w:pPr>
        <w:ind w:left="-72" w:firstLine="630"/>
        <w:rPr>
          <w:rFonts w:ascii="Times New Roman" w:hAnsi="Times New Roman"/>
          <w:sz w:val="20"/>
        </w:rPr>
      </w:pPr>
    </w:p>
    <w:p w14:paraId="75DB19FF" w14:textId="77777777" w:rsidR="00900684" w:rsidRPr="005B5B4F" w:rsidRDefault="00900684" w:rsidP="00900684">
      <w:pPr>
        <w:ind w:left="-72" w:firstLine="630"/>
        <w:rPr>
          <w:rFonts w:ascii="Times New Roman" w:hAnsi="Times New Roman"/>
          <w:sz w:val="20"/>
        </w:rPr>
      </w:pPr>
    </w:p>
    <w:p w14:paraId="71815128" w14:textId="77777777" w:rsidR="00900684" w:rsidRPr="005B5B4F" w:rsidRDefault="00900684" w:rsidP="00900684">
      <w:pPr>
        <w:ind w:left="-72" w:firstLine="630"/>
        <w:rPr>
          <w:rFonts w:ascii="Times New Roman" w:hAnsi="Times New Roman"/>
          <w:sz w:val="20"/>
        </w:rPr>
      </w:pPr>
    </w:p>
    <w:p w14:paraId="09135FC0" w14:textId="77777777" w:rsidR="00900684" w:rsidRPr="005B5B4F" w:rsidRDefault="00900684" w:rsidP="00900684">
      <w:pPr>
        <w:ind w:left="-72" w:firstLine="630"/>
        <w:rPr>
          <w:rFonts w:ascii="Times New Roman" w:hAnsi="Times New Roman"/>
          <w:sz w:val="20"/>
        </w:rPr>
      </w:pPr>
    </w:p>
    <w:p w14:paraId="474CF1BC" w14:textId="77777777" w:rsidR="00900684" w:rsidRPr="005B5B4F" w:rsidRDefault="00900684" w:rsidP="00900684">
      <w:pPr>
        <w:ind w:left="-72" w:firstLine="630"/>
        <w:rPr>
          <w:rFonts w:ascii="Times New Roman" w:hAnsi="Times New Roman"/>
          <w:sz w:val="20"/>
        </w:rPr>
      </w:pPr>
    </w:p>
    <w:p w14:paraId="6DE2A0D8" w14:textId="77777777" w:rsidR="00900684" w:rsidRPr="005B5B4F" w:rsidRDefault="00900684" w:rsidP="00900684">
      <w:pPr>
        <w:ind w:left="-72"/>
        <w:rPr>
          <w:rFonts w:ascii="Times New Roman" w:hAnsi="Times New Roman"/>
          <w:sz w:val="20"/>
        </w:rPr>
      </w:pPr>
      <w:r w:rsidRPr="005B5B4F">
        <w:rPr>
          <w:rFonts w:ascii="Times New Roman" w:hAnsi="Times New Roman"/>
          <w:sz w:val="20"/>
        </w:rPr>
        <w:t xml:space="preserve">  Number of sick leave bank days requested:________</w:t>
      </w:r>
    </w:p>
    <w:p w14:paraId="2A417FB9" w14:textId="77777777" w:rsidR="00900684" w:rsidRPr="005B5B4F" w:rsidRDefault="00900684" w:rsidP="00900684">
      <w:pPr>
        <w:ind w:left="-72" w:firstLine="630"/>
        <w:rPr>
          <w:rFonts w:ascii="Times New Roman" w:hAnsi="Times New Roman"/>
          <w:sz w:val="20"/>
        </w:rPr>
      </w:pPr>
    </w:p>
    <w:p w14:paraId="2DCD9C6C" w14:textId="77777777" w:rsidR="00900684" w:rsidRPr="005B5B4F" w:rsidRDefault="00900684" w:rsidP="00900684">
      <w:pPr>
        <w:ind w:left="-72"/>
        <w:rPr>
          <w:rFonts w:ascii="Times New Roman" w:hAnsi="Times New Roman"/>
          <w:sz w:val="20"/>
        </w:rPr>
      </w:pPr>
      <w:r w:rsidRPr="005B5B4F">
        <w:rPr>
          <w:rFonts w:ascii="Times New Roman" w:hAnsi="Times New Roman"/>
          <w:sz w:val="20"/>
        </w:rPr>
        <w:t xml:space="preserve">  Are you currently being treated by a physician?  __________</w:t>
      </w:r>
    </w:p>
    <w:p w14:paraId="43F6A843" w14:textId="77777777" w:rsidR="00900684" w:rsidRPr="005B5B4F" w:rsidRDefault="00900684" w:rsidP="00900684">
      <w:pPr>
        <w:ind w:left="-72" w:firstLine="630"/>
        <w:rPr>
          <w:rFonts w:ascii="Times New Roman" w:hAnsi="Times New Roman"/>
          <w:sz w:val="20"/>
        </w:rPr>
      </w:pPr>
    </w:p>
    <w:p w14:paraId="68A1E1B0" w14:textId="77777777" w:rsidR="00900684" w:rsidRPr="005B5B4F" w:rsidRDefault="00900684" w:rsidP="00900684">
      <w:pPr>
        <w:ind w:left="-72"/>
        <w:rPr>
          <w:rFonts w:ascii="Times New Roman" w:hAnsi="Times New Roman"/>
          <w:sz w:val="20"/>
        </w:rPr>
      </w:pPr>
      <w:r w:rsidRPr="005B5B4F">
        <w:rPr>
          <w:rFonts w:ascii="Times New Roman" w:hAnsi="Times New Roman"/>
          <w:sz w:val="20"/>
        </w:rPr>
        <w:t xml:space="preserve">  How many days have you been absent this year due to illness or disability?  __________</w:t>
      </w:r>
    </w:p>
    <w:p w14:paraId="255C047E" w14:textId="77777777" w:rsidR="00900684" w:rsidRPr="005B5B4F" w:rsidRDefault="00900684" w:rsidP="00900684">
      <w:pPr>
        <w:ind w:left="-72" w:firstLine="630"/>
        <w:rPr>
          <w:rFonts w:ascii="Times New Roman" w:hAnsi="Times New Roman"/>
          <w:sz w:val="20"/>
        </w:rPr>
      </w:pPr>
    </w:p>
    <w:p w14:paraId="56250A4C" w14:textId="77777777" w:rsidR="00900684" w:rsidRPr="005B5B4F" w:rsidRDefault="00900684" w:rsidP="00900684">
      <w:pPr>
        <w:ind w:left="-72"/>
        <w:rPr>
          <w:rFonts w:ascii="Times New Roman" w:hAnsi="Times New Roman"/>
          <w:sz w:val="20"/>
        </w:rPr>
      </w:pPr>
      <w:r w:rsidRPr="005B5B4F">
        <w:rPr>
          <w:rFonts w:ascii="Times New Roman" w:hAnsi="Times New Roman"/>
          <w:sz w:val="20"/>
        </w:rPr>
        <w:t>_____________________________________________________________________________</w:t>
      </w:r>
    </w:p>
    <w:p w14:paraId="6608EC1C" w14:textId="77777777" w:rsidR="00900684" w:rsidRPr="005B5B4F" w:rsidRDefault="00900684" w:rsidP="00900684">
      <w:pPr>
        <w:ind w:left="-72"/>
        <w:rPr>
          <w:rFonts w:ascii="Times New Roman" w:hAnsi="Times New Roman"/>
          <w:sz w:val="20"/>
        </w:rPr>
      </w:pPr>
      <w:r w:rsidRPr="005B5B4F">
        <w:rPr>
          <w:rFonts w:ascii="Times New Roman" w:hAnsi="Times New Roman"/>
          <w:sz w:val="20"/>
        </w:rPr>
        <w:t>Committee Use Only</w:t>
      </w:r>
    </w:p>
    <w:p w14:paraId="7F56DA97" w14:textId="77777777" w:rsidR="00900684" w:rsidRPr="005B5B4F" w:rsidRDefault="00900684" w:rsidP="00900684">
      <w:pPr>
        <w:ind w:left="-72" w:firstLine="630"/>
        <w:rPr>
          <w:rFonts w:ascii="Times New Roman" w:hAnsi="Times New Roman"/>
          <w:sz w:val="20"/>
        </w:rPr>
      </w:pPr>
    </w:p>
    <w:p w14:paraId="420CCCB0" w14:textId="77777777" w:rsidR="00900684" w:rsidRPr="005B5B4F" w:rsidRDefault="00900684" w:rsidP="00900684">
      <w:pPr>
        <w:ind w:left="-72"/>
        <w:rPr>
          <w:rFonts w:ascii="Times New Roman" w:hAnsi="Times New Roman"/>
          <w:sz w:val="20"/>
        </w:rPr>
      </w:pPr>
      <w:r w:rsidRPr="005B5B4F">
        <w:rPr>
          <w:rFonts w:ascii="Times New Roman" w:hAnsi="Times New Roman"/>
          <w:sz w:val="20"/>
        </w:rPr>
        <w:t>Date Considered_____________________</w:t>
      </w:r>
    </w:p>
    <w:p w14:paraId="00156345" w14:textId="77777777" w:rsidR="00900684" w:rsidRPr="005B5B4F" w:rsidRDefault="00900684" w:rsidP="00900684">
      <w:pPr>
        <w:ind w:left="-72" w:firstLine="630"/>
        <w:rPr>
          <w:rFonts w:ascii="Times New Roman" w:hAnsi="Times New Roman"/>
          <w:sz w:val="20"/>
        </w:rPr>
      </w:pPr>
    </w:p>
    <w:p w14:paraId="4F8DEDAF" w14:textId="77777777" w:rsidR="00900684" w:rsidRPr="005B5B4F" w:rsidRDefault="00900684" w:rsidP="00900684">
      <w:pPr>
        <w:ind w:left="-72"/>
        <w:rPr>
          <w:rFonts w:ascii="Times New Roman" w:hAnsi="Times New Roman"/>
          <w:sz w:val="20"/>
        </w:rPr>
      </w:pPr>
      <w:r w:rsidRPr="005B5B4F">
        <w:rPr>
          <w:rFonts w:ascii="Times New Roman" w:hAnsi="Times New Roman"/>
          <w:sz w:val="20"/>
        </w:rPr>
        <w:t>Approved  _______  Number of Days ______</w:t>
      </w:r>
      <w:r w:rsidRPr="005B5B4F">
        <w:rPr>
          <w:rFonts w:ascii="Times New Roman" w:hAnsi="Times New Roman"/>
          <w:sz w:val="20"/>
        </w:rPr>
        <w:tab/>
      </w:r>
      <w:r w:rsidRPr="005B5B4F">
        <w:rPr>
          <w:rFonts w:ascii="Times New Roman" w:hAnsi="Times New Roman"/>
          <w:sz w:val="20"/>
        </w:rPr>
        <w:tab/>
        <w:t>Not Approved______</w:t>
      </w:r>
    </w:p>
    <w:p w14:paraId="12E44572" w14:textId="77777777" w:rsidR="00900684" w:rsidRPr="005B5B4F" w:rsidRDefault="00900684" w:rsidP="00900684">
      <w:pPr>
        <w:ind w:left="-72" w:firstLine="630"/>
        <w:rPr>
          <w:rFonts w:ascii="Times New Roman" w:hAnsi="Times New Roman"/>
          <w:sz w:val="20"/>
        </w:rPr>
      </w:pPr>
    </w:p>
    <w:p w14:paraId="5A48D29F" w14:textId="77777777" w:rsidR="00900684" w:rsidRPr="005B5B4F" w:rsidRDefault="00900684" w:rsidP="00900684">
      <w:pPr>
        <w:ind w:left="-72"/>
        <w:rPr>
          <w:rFonts w:ascii="Times New Roman" w:hAnsi="Times New Roman"/>
          <w:sz w:val="20"/>
        </w:rPr>
      </w:pPr>
      <w:r w:rsidRPr="005B5B4F">
        <w:rPr>
          <w:rFonts w:ascii="Times New Roman" w:hAnsi="Times New Roman"/>
          <w:sz w:val="20"/>
        </w:rPr>
        <w:t>Committee Chairperson Signature _______________________________________</w:t>
      </w:r>
    </w:p>
    <w:p w14:paraId="36C4FE0C" w14:textId="77777777" w:rsidR="00900684" w:rsidRPr="005B5B4F" w:rsidRDefault="00900684" w:rsidP="00900684">
      <w:pPr>
        <w:ind w:left="-72"/>
        <w:rPr>
          <w:rFonts w:ascii="Times New Roman" w:hAnsi="Times New Roman"/>
          <w:b/>
          <w:sz w:val="20"/>
        </w:rPr>
      </w:pPr>
      <w:r w:rsidRPr="005B5B4F">
        <w:rPr>
          <w:rFonts w:ascii="Times New Roman" w:hAnsi="Times New Roman"/>
          <w:b/>
          <w:sz w:val="20"/>
        </w:rPr>
        <w:lastRenderedPageBreak/>
        <w:t xml:space="preserve">  LICENSED PERSONNEL LEVEL TWO GRIEVANCE FORM</w:t>
      </w:r>
    </w:p>
    <w:p w14:paraId="3E52D57F" w14:textId="77777777" w:rsidR="00900684" w:rsidRPr="005B5B4F" w:rsidRDefault="00900684" w:rsidP="00900684">
      <w:pPr>
        <w:ind w:left="-72" w:firstLine="630"/>
        <w:rPr>
          <w:rFonts w:ascii="Times New Roman" w:hAnsi="Times New Roman"/>
          <w:sz w:val="20"/>
        </w:rPr>
      </w:pPr>
    </w:p>
    <w:p w14:paraId="0AD53963" w14:textId="77777777" w:rsidR="00900684" w:rsidRPr="005B5B4F" w:rsidRDefault="00900684" w:rsidP="00900684">
      <w:pPr>
        <w:ind w:left="-72"/>
        <w:rPr>
          <w:rFonts w:ascii="Times New Roman" w:hAnsi="Times New Roman"/>
          <w:sz w:val="20"/>
        </w:rPr>
      </w:pPr>
      <w:r w:rsidRPr="005B5B4F">
        <w:rPr>
          <w:rFonts w:ascii="Times New Roman" w:hAnsi="Times New Roman"/>
          <w:sz w:val="20"/>
        </w:rPr>
        <w:t xml:space="preserve">  Name: _______________________________________________</w:t>
      </w:r>
    </w:p>
    <w:p w14:paraId="3107530C" w14:textId="77777777" w:rsidR="00900684" w:rsidRPr="005B5B4F" w:rsidRDefault="00900684" w:rsidP="00900684">
      <w:pPr>
        <w:ind w:left="-72" w:firstLine="630"/>
        <w:rPr>
          <w:rFonts w:ascii="Times New Roman" w:hAnsi="Times New Roman"/>
          <w:sz w:val="20"/>
        </w:rPr>
      </w:pPr>
    </w:p>
    <w:p w14:paraId="0109C32A" w14:textId="77777777" w:rsidR="00900684" w:rsidRPr="005B5B4F" w:rsidRDefault="00900684" w:rsidP="00900684">
      <w:pPr>
        <w:ind w:left="-72"/>
        <w:rPr>
          <w:rFonts w:ascii="Times New Roman" w:hAnsi="Times New Roman"/>
          <w:sz w:val="20"/>
        </w:rPr>
      </w:pPr>
      <w:r w:rsidRPr="005B5B4F">
        <w:rPr>
          <w:rFonts w:ascii="Times New Roman" w:hAnsi="Times New Roman"/>
          <w:sz w:val="20"/>
        </w:rPr>
        <w:t xml:space="preserve">  Date submitted to Assistant Director: _______________</w:t>
      </w:r>
    </w:p>
    <w:p w14:paraId="6E90C087" w14:textId="77777777" w:rsidR="00900684" w:rsidRPr="005B5B4F" w:rsidRDefault="00900684" w:rsidP="00900684">
      <w:pPr>
        <w:ind w:left="-72" w:firstLine="630"/>
        <w:rPr>
          <w:rFonts w:ascii="Times New Roman" w:hAnsi="Times New Roman"/>
          <w:sz w:val="20"/>
        </w:rPr>
      </w:pPr>
    </w:p>
    <w:p w14:paraId="4236E392" w14:textId="77777777" w:rsidR="00900684" w:rsidRPr="005B5B4F" w:rsidRDefault="00900684" w:rsidP="00900684">
      <w:pPr>
        <w:ind w:left="-72"/>
        <w:rPr>
          <w:rFonts w:ascii="Times New Roman" w:hAnsi="Times New Roman"/>
          <w:sz w:val="20"/>
        </w:rPr>
      </w:pPr>
      <w:r w:rsidRPr="005B5B4F">
        <w:rPr>
          <w:rFonts w:ascii="Times New Roman" w:hAnsi="Times New Roman"/>
          <w:sz w:val="20"/>
        </w:rPr>
        <w:t xml:space="preserve">  Personnel Policy grievance is based upon: </w:t>
      </w:r>
    </w:p>
    <w:p w14:paraId="4EC5260A" w14:textId="77777777" w:rsidR="00900684" w:rsidRPr="005B5B4F" w:rsidRDefault="00900684" w:rsidP="00900684">
      <w:pPr>
        <w:ind w:left="-72" w:firstLine="630"/>
        <w:rPr>
          <w:rFonts w:ascii="Times New Roman" w:hAnsi="Times New Roman"/>
          <w:sz w:val="20"/>
        </w:rPr>
      </w:pPr>
    </w:p>
    <w:p w14:paraId="7C512AD7" w14:textId="77777777" w:rsidR="00900684" w:rsidRPr="005B5B4F" w:rsidRDefault="00900684" w:rsidP="00900684">
      <w:pPr>
        <w:ind w:left="-72" w:firstLine="630"/>
        <w:rPr>
          <w:rFonts w:ascii="Times New Roman" w:hAnsi="Times New Roman"/>
          <w:sz w:val="20"/>
        </w:rPr>
      </w:pPr>
    </w:p>
    <w:p w14:paraId="50E578CF" w14:textId="77777777" w:rsidR="00900684" w:rsidRPr="005B5B4F" w:rsidRDefault="00900684" w:rsidP="00900684">
      <w:pPr>
        <w:ind w:left="-72" w:firstLine="630"/>
        <w:rPr>
          <w:rFonts w:ascii="Times New Roman" w:hAnsi="Times New Roman"/>
          <w:sz w:val="20"/>
        </w:rPr>
      </w:pPr>
    </w:p>
    <w:p w14:paraId="0E587D09" w14:textId="77777777" w:rsidR="00900684" w:rsidRPr="005B5B4F" w:rsidRDefault="00900684" w:rsidP="00900684">
      <w:pPr>
        <w:ind w:left="-72" w:firstLine="630"/>
        <w:rPr>
          <w:rFonts w:ascii="Times New Roman" w:hAnsi="Times New Roman"/>
          <w:sz w:val="20"/>
        </w:rPr>
      </w:pPr>
    </w:p>
    <w:p w14:paraId="73C181F5" w14:textId="77777777" w:rsidR="00900684" w:rsidRPr="005B5B4F" w:rsidRDefault="00900684" w:rsidP="00900684">
      <w:pPr>
        <w:ind w:left="-72" w:firstLine="630"/>
        <w:rPr>
          <w:rFonts w:ascii="Times New Roman" w:hAnsi="Times New Roman"/>
          <w:sz w:val="20"/>
        </w:rPr>
      </w:pPr>
    </w:p>
    <w:p w14:paraId="61A37CFA" w14:textId="77777777" w:rsidR="00900684" w:rsidRPr="005B5B4F" w:rsidRDefault="00900684" w:rsidP="00900684">
      <w:pPr>
        <w:ind w:left="-72" w:firstLine="630"/>
        <w:rPr>
          <w:rFonts w:ascii="Times New Roman" w:hAnsi="Times New Roman"/>
          <w:sz w:val="20"/>
        </w:rPr>
      </w:pPr>
    </w:p>
    <w:p w14:paraId="57FE6F17" w14:textId="77777777" w:rsidR="00900684" w:rsidRPr="005B5B4F" w:rsidRDefault="00900684" w:rsidP="00900684">
      <w:pPr>
        <w:ind w:left="-72"/>
        <w:rPr>
          <w:rFonts w:ascii="Times New Roman" w:hAnsi="Times New Roman"/>
          <w:sz w:val="20"/>
        </w:rPr>
      </w:pPr>
      <w:r w:rsidRPr="005B5B4F">
        <w:rPr>
          <w:rFonts w:ascii="Times New Roman" w:hAnsi="Times New Roman"/>
          <w:sz w:val="20"/>
        </w:rPr>
        <w:t xml:space="preserve">  Grievance (be specific): </w:t>
      </w:r>
    </w:p>
    <w:p w14:paraId="56F8B140" w14:textId="77777777" w:rsidR="00900684" w:rsidRPr="005B5B4F" w:rsidRDefault="00900684" w:rsidP="00900684">
      <w:pPr>
        <w:ind w:left="-72" w:firstLine="630"/>
        <w:rPr>
          <w:rFonts w:ascii="Times New Roman" w:hAnsi="Times New Roman"/>
          <w:sz w:val="20"/>
        </w:rPr>
      </w:pPr>
    </w:p>
    <w:p w14:paraId="1DB4D3AC" w14:textId="77777777" w:rsidR="00900684" w:rsidRPr="005B5B4F" w:rsidRDefault="00900684" w:rsidP="00900684">
      <w:pPr>
        <w:ind w:left="-72" w:firstLine="630"/>
        <w:rPr>
          <w:rFonts w:ascii="Times New Roman" w:hAnsi="Times New Roman"/>
          <w:sz w:val="20"/>
        </w:rPr>
      </w:pPr>
    </w:p>
    <w:p w14:paraId="3D2924C8" w14:textId="77777777" w:rsidR="00900684" w:rsidRPr="005B5B4F" w:rsidRDefault="00900684" w:rsidP="00900684">
      <w:pPr>
        <w:ind w:left="-72" w:firstLine="630"/>
        <w:rPr>
          <w:rFonts w:ascii="Times New Roman" w:hAnsi="Times New Roman"/>
          <w:sz w:val="20"/>
        </w:rPr>
      </w:pPr>
    </w:p>
    <w:p w14:paraId="6E74E871" w14:textId="77777777" w:rsidR="00900684" w:rsidRPr="005B5B4F" w:rsidRDefault="00900684" w:rsidP="00900684">
      <w:pPr>
        <w:ind w:left="-72" w:firstLine="630"/>
        <w:rPr>
          <w:rFonts w:ascii="Times New Roman" w:hAnsi="Times New Roman"/>
          <w:sz w:val="20"/>
        </w:rPr>
      </w:pPr>
    </w:p>
    <w:p w14:paraId="16062473" w14:textId="77777777" w:rsidR="00900684" w:rsidRPr="005B5B4F" w:rsidRDefault="00900684" w:rsidP="00900684">
      <w:pPr>
        <w:ind w:left="-72" w:firstLine="630"/>
        <w:rPr>
          <w:rFonts w:ascii="Times New Roman" w:hAnsi="Times New Roman"/>
          <w:sz w:val="20"/>
        </w:rPr>
      </w:pPr>
    </w:p>
    <w:p w14:paraId="04B10AC0" w14:textId="77777777" w:rsidR="00900684" w:rsidRPr="005B5B4F" w:rsidRDefault="00900684" w:rsidP="00900684">
      <w:pPr>
        <w:ind w:left="-72" w:firstLine="630"/>
        <w:rPr>
          <w:rFonts w:ascii="Times New Roman" w:hAnsi="Times New Roman"/>
          <w:sz w:val="20"/>
        </w:rPr>
      </w:pPr>
    </w:p>
    <w:p w14:paraId="16F6195B" w14:textId="77777777" w:rsidR="00900684" w:rsidRPr="005B5B4F" w:rsidRDefault="00900684" w:rsidP="00900684">
      <w:pPr>
        <w:ind w:left="-72" w:firstLine="630"/>
        <w:rPr>
          <w:rFonts w:ascii="Times New Roman" w:hAnsi="Times New Roman"/>
          <w:sz w:val="20"/>
        </w:rPr>
      </w:pPr>
    </w:p>
    <w:p w14:paraId="7A3774F9" w14:textId="77777777" w:rsidR="00900684" w:rsidRPr="005B5B4F" w:rsidRDefault="00900684" w:rsidP="00900684">
      <w:pPr>
        <w:ind w:left="-72" w:firstLine="630"/>
        <w:rPr>
          <w:rFonts w:ascii="Times New Roman" w:hAnsi="Times New Roman"/>
          <w:sz w:val="20"/>
        </w:rPr>
      </w:pPr>
    </w:p>
    <w:p w14:paraId="3C8F6826" w14:textId="77777777" w:rsidR="00900684" w:rsidRPr="005B5B4F" w:rsidRDefault="00900684" w:rsidP="00900684">
      <w:pPr>
        <w:ind w:left="-72" w:firstLine="630"/>
        <w:rPr>
          <w:rFonts w:ascii="Times New Roman" w:hAnsi="Times New Roman"/>
          <w:sz w:val="20"/>
        </w:rPr>
      </w:pPr>
    </w:p>
    <w:p w14:paraId="649B3EA9" w14:textId="77777777" w:rsidR="00900684" w:rsidRPr="005B5B4F" w:rsidRDefault="00900684" w:rsidP="00900684">
      <w:pPr>
        <w:ind w:left="-72" w:firstLine="630"/>
        <w:rPr>
          <w:rFonts w:ascii="Times New Roman" w:hAnsi="Times New Roman"/>
          <w:sz w:val="20"/>
        </w:rPr>
      </w:pPr>
    </w:p>
    <w:p w14:paraId="32BFD6D3" w14:textId="77777777" w:rsidR="00900684" w:rsidRPr="005B5B4F" w:rsidRDefault="00900684" w:rsidP="00900684">
      <w:pPr>
        <w:ind w:left="-72" w:firstLine="630"/>
        <w:rPr>
          <w:rFonts w:ascii="Times New Roman" w:hAnsi="Times New Roman"/>
          <w:sz w:val="20"/>
        </w:rPr>
      </w:pPr>
    </w:p>
    <w:p w14:paraId="04A1390B" w14:textId="77777777" w:rsidR="00900684" w:rsidRPr="005B5B4F" w:rsidRDefault="00900684" w:rsidP="00900684">
      <w:pPr>
        <w:ind w:left="-72" w:firstLine="630"/>
        <w:rPr>
          <w:rFonts w:ascii="Times New Roman" w:hAnsi="Times New Roman"/>
          <w:sz w:val="20"/>
        </w:rPr>
      </w:pPr>
    </w:p>
    <w:p w14:paraId="38160D0D" w14:textId="77777777" w:rsidR="00900684" w:rsidRPr="005B5B4F" w:rsidRDefault="00900684" w:rsidP="00900684">
      <w:pPr>
        <w:ind w:left="-72" w:firstLine="630"/>
        <w:rPr>
          <w:rFonts w:ascii="Times New Roman" w:hAnsi="Times New Roman"/>
          <w:sz w:val="20"/>
        </w:rPr>
      </w:pPr>
    </w:p>
    <w:p w14:paraId="40FF6C16" w14:textId="77777777" w:rsidR="00900684" w:rsidRPr="005B5B4F" w:rsidRDefault="00900684" w:rsidP="00900684">
      <w:pPr>
        <w:ind w:left="-72"/>
        <w:rPr>
          <w:rFonts w:ascii="Times New Roman" w:hAnsi="Times New Roman"/>
          <w:sz w:val="20"/>
        </w:rPr>
      </w:pPr>
      <w:r w:rsidRPr="005B5B4F">
        <w:rPr>
          <w:rFonts w:ascii="Times New Roman" w:hAnsi="Times New Roman"/>
          <w:sz w:val="20"/>
        </w:rPr>
        <w:t xml:space="preserve">  What would resolve your grievance?</w:t>
      </w:r>
    </w:p>
    <w:p w14:paraId="21E262F5" w14:textId="77777777" w:rsidR="00900684" w:rsidRPr="005B5B4F" w:rsidRDefault="00900684" w:rsidP="00900684">
      <w:pPr>
        <w:ind w:left="-72" w:firstLine="630"/>
        <w:rPr>
          <w:rFonts w:ascii="Times New Roman" w:hAnsi="Times New Roman"/>
          <w:sz w:val="20"/>
        </w:rPr>
      </w:pPr>
    </w:p>
    <w:p w14:paraId="04FB181D" w14:textId="77777777" w:rsidR="00900684" w:rsidRPr="005B5B4F" w:rsidRDefault="00900684" w:rsidP="00900684">
      <w:pPr>
        <w:ind w:left="-72" w:firstLine="630"/>
        <w:rPr>
          <w:rFonts w:ascii="Times New Roman" w:hAnsi="Times New Roman"/>
          <w:sz w:val="20"/>
        </w:rPr>
      </w:pPr>
    </w:p>
    <w:p w14:paraId="2FD8D279" w14:textId="77777777" w:rsidR="00900684" w:rsidRPr="005B5B4F" w:rsidRDefault="00900684" w:rsidP="00900684">
      <w:pPr>
        <w:ind w:left="-72" w:firstLine="630"/>
        <w:rPr>
          <w:rFonts w:ascii="Times New Roman" w:hAnsi="Times New Roman"/>
          <w:sz w:val="20"/>
        </w:rPr>
      </w:pPr>
    </w:p>
    <w:p w14:paraId="2C0F3FCE" w14:textId="77777777" w:rsidR="00900684" w:rsidRPr="005B5B4F" w:rsidRDefault="00900684" w:rsidP="00900684">
      <w:pPr>
        <w:ind w:left="-72" w:firstLine="630"/>
        <w:rPr>
          <w:rFonts w:ascii="Times New Roman" w:hAnsi="Times New Roman"/>
          <w:sz w:val="20"/>
        </w:rPr>
      </w:pPr>
    </w:p>
    <w:p w14:paraId="600F7F20" w14:textId="77777777" w:rsidR="00900684" w:rsidRPr="005B5B4F" w:rsidRDefault="00900684" w:rsidP="00900684">
      <w:pPr>
        <w:ind w:left="-72" w:firstLine="630"/>
        <w:rPr>
          <w:rFonts w:ascii="Times New Roman" w:hAnsi="Times New Roman"/>
          <w:sz w:val="20"/>
        </w:rPr>
      </w:pPr>
    </w:p>
    <w:p w14:paraId="4D8CDECB" w14:textId="77777777" w:rsidR="00900684" w:rsidRPr="005B5B4F" w:rsidRDefault="00900684" w:rsidP="00900684">
      <w:pPr>
        <w:ind w:left="-72" w:firstLine="630"/>
        <w:rPr>
          <w:rFonts w:ascii="Times New Roman" w:hAnsi="Times New Roman"/>
          <w:sz w:val="20"/>
        </w:rPr>
      </w:pPr>
    </w:p>
    <w:p w14:paraId="304BE85D" w14:textId="77777777" w:rsidR="00900684" w:rsidRPr="005B5B4F" w:rsidRDefault="00900684" w:rsidP="00900684">
      <w:pPr>
        <w:ind w:left="-72" w:firstLine="630"/>
        <w:rPr>
          <w:rFonts w:ascii="Times New Roman" w:hAnsi="Times New Roman"/>
          <w:sz w:val="20"/>
        </w:rPr>
      </w:pPr>
    </w:p>
    <w:p w14:paraId="6B1E10B9" w14:textId="77777777" w:rsidR="00900684" w:rsidRPr="005B5B4F" w:rsidRDefault="00900684" w:rsidP="00900684">
      <w:pPr>
        <w:ind w:left="-72" w:firstLine="630"/>
        <w:rPr>
          <w:rFonts w:ascii="Times New Roman" w:hAnsi="Times New Roman"/>
          <w:sz w:val="20"/>
        </w:rPr>
      </w:pPr>
    </w:p>
    <w:p w14:paraId="7B747A58" w14:textId="77777777" w:rsidR="00900684" w:rsidRPr="005B5B4F" w:rsidRDefault="00900684" w:rsidP="00900684">
      <w:pPr>
        <w:ind w:left="-72" w:firstLine="630"/>
        <w:rPr>
          <w:rFonts w:ascii="Times New Roman" w:hAnsi="Times New Roman"/>
          <w:sz w:val="20"/>
        </w:rPr>
      </w:pPr>
    </w:p>
    <w:p w14:paraId="3E868CF6" w14:textId="77777777" w:rsidR="00900684" w:rsidRPr="005B5B4F" w:rsidRDefault="00900684" w:rsidP="00900684">
      <w:pPr>
        <w:ind w:left="-72" w:firstLine="630"/>
        <w:rPr>
          <w:rFonts w:ascii="Times New Roman" w:hAnsi="Times New Roman"/>
          <w:sz w:val="20"/>
        </w:rPr>
      </w:pPr>
    </w:p>
    <w:p w14:paraId="4ADA911C" w14:textId="77777777" w:rsidR="00900684" w:rsidRPr="005B5B4F" w:rsidRDefault="00900684" w:rsidP="00900684">
      <w:pPr>
        <w:ind w:left="-72" w:firstLine="630"/>
        <w:rPr>
          <w:rFonts w:ascii="Times New Roman" w:hAnsi="Times New Roman"/>
          <w:sz w:val="20"/>
        </w:rPr>
      </w:pPr>
    </w:p>
    <w:p w14:paraId="3DFDAD8C" w14:textId="77777777" w:rsidR="00900684" w:rsidRPr="005B5B4F" w:rsidRDefault="00900684" w:rsidP="00900684">
      <w:pPr>
        <w:ind w:left="-72"/>
        <w:rPr>
          <w:rFonts w:ascii="Times New Roman" w:hAnsi="Times New Roman"/>
          <w:sz w:val="20"/>
        </w:rPr>
      </w:pPr>
      <w:r w:rsidRPr="005B5B4F">
        <w:rPr>
          <w:rFonts w:ascii="Times New Roman" w:hAnsi="Times New Roman"/>
          <w:sz w:val="20"/>
        </w:rPr>
        <w:t xml:space="preserve">  Assistant Director’s Response</w:t>
      </w:r>
    </w:p>
    <w:p w14:paraId="47F7AD8C" w14:textId="77777777" w:rsidR="00900684" w:rsidRPr="005B5B4F" w:rsidRDefault="00900684" w:rsidP="00900684">
      <w:pPr>
        <w:ind w:left="-72" w:firstLine="630"/>
        <w:rPr>
          <w:rFonts w:ascii="Times New Roman" w:hAnsi="Times New Roman"/>
          <w:sz w:val="20"/>
        </w:rPr>
      </w:pPr>
    </w:p>
    <w:p w14:paraId="03C9BDF6" w14:textId="77777777" w:rsidR="00900684" w:rsidRPr="005B5B4F" w:rsidRDefault="00900684" w:rsidP="00900684">
      <w:pPr>
        <w:ind w:left="-72" w:firstLine="630"/>
        <w:rPr>
          <w:rFonts w:ascii="Times New Roman" w:hAnsi="Times New Roman"/>
          <w:sz w:val="20"/>
        </w:rPr>
      </w:pPr>
    </w:p>
    <w:p w14:paraId="6D8941A2" w14:textId="77777777" w:rsidR="00900684" w:rsidRPr="005B5B4F" w:rsidRDefault="00900684" w:rsidP="00900684">
      <w:pPr>
        <w:ind w:left="-72" w:firstLine="630"/>
        <w:rPr>
          <w:rFonts w:ascii="Times New Roman" w:hAnsi="Times New Roman"/>
          <w:sz w:val="20"/>
        </w:rPr>
      </w:pPr>
    </w:p>
    <w:p w14:paraId="45A7D7B1" w14:textId="77777777" w:rsidR="00900684" w:rsidRPr="005B5B4F" w:rsidRDefault="00900684" w:rsidP="00900684">
      <w:pPr>
        <w:ind w:left="-72" w:firstLine="630"/>
        <w:rPr>
          <w:rFonts w:ascii="Times New Roman" w:hAnsi="Times New Roman"/>
          <w:sz w:val="20"/>
        </w:rPr>
      </w:pPr>
    </w:p>
    <w:p w14:paraId="530A743F" w14:textId="77777777" w:rsidR="00900684" w:rsidRPr="005B5B4F" w:rsidRDefault="00900684" w:rsidP="00900684">
      <w:pPr>
        <w:ind w:left="-72" w:firstLine="630"/>
        <w:rPr>
          <w:rFonts w:ascii="Times New Roman" w:hAnsi="Times New Roman"/>
          <w:sz w:val="20"/>
        </w:rPr>
      </w:pPr>
    </w:p>
    <w:p w14:paraId="531A71A6" w14:textId="77777777" w:rsidR="00900684" w:rsidRPr="005B5B4F" w:rsidRDefault="00900684" w:rsidP="00900684">
      <w:pPr>
        <w:ind w:left="-72" w:firstLine="630"/>
        <w:rPr>
          <w:rFonts w:ascii="Times New Roman" w:hAnsi="Times New Roman"/>
          <w:sz w:val="20"/>
        </w:rPr>
      </w:pPr>
    </w:p>
    <w:p w14:paraId="3886C233" w14:textId="77777777" w:rsidR="00900684" w:rsidRPr="005B5B4F" w:rsidRDefault="00900684" w:rsidP="00900684">
      <w:pPr>
        <w:ind w:left="-72" w:firstLine="630"/>
        <w:rPr>
          <w:rFonts w:ascii="Times New Roman" w:hAnsi="Times New Roman"/>
          <w:sz w:val="20"/>
        </w:rPr>
      </w:pPr>
    </w:p>
    <w:p w14:paraId="24D4F0A7" w14:textId="77777777" w:rsidR="00900684" w:rsidRPr="005B5B4F" w:rsidRDefault="00900684" w:rsidP="00900684">
      <w:pPr>
        <w:ind w:left="-72" w:firstLine="630"/>
        <w:rPr>
          <w:rFonts w:ascii="Times New Roman" w:hAnsi="Times New Roman"/>
          <w:sz w:val="20"/>
        </w:rPr>
      </w:pPr>
    </w:p>
    <w:p w14:paraId="1820ED25" w14:textId="77777777" w:rsidR="00900684" w:rsidRPr="005B5B4F" w:rsidRDefault="00900684" w:rsidP="00900684">
      <w:pPr>
        <w:ind w:left="-72" w:firstLine="630"/>
        <w:rPr>
          <w:rFonts w:ascii="Times New Roman" w:hAnsi="Times New Roman"/>
          <w:sz w:val="20"/>
        </w:rPr>
      </w:pPr>
    </w:p>
    <w:p w14:paraId="423659F1" w14:textId="77777777" w:rsidR="00900684" w:rsidRPr="005B5B4F" w:rsidRDefault="00900684" w:rsidP="00900684">
      <w:pPr>
        <w:ind w:left="-72" w:firstLine="630"/>
        <w:rPr>
          <w:rFonts w:ascii="Times New Roman" w:hAnsi="Times New Roman"/>
          <w:sz w:val="20"/>
        </w:rPr>
      </w:pPr>
    </w:p>
    <w:p w14:paraId="3A25408D" w14:textId="77777777" w:rsidR="00900684" w:rsidRPr="005B5B4F" w:rsidRDefault="00900684" w:rsidP="00900684">
      <w:pPr>
        <w:ind w:left="-72" w:firstLine="630"/>
        <w:rPr>
          <w:rFonts w:ascii="Times New Roman" w:hAnsi="Times New Roman"/>
          <w:sz w:val="20"/>
        </w:rPr>
      </w:pPr>
    </w:p>
    <w:p w14:paraId="422A3E6F" w14:textId="77777777" w:rsidR="00900684" w:rsidRPr="005B5B4F" w:rsidRDefault="00900684" w:rsidP="00900684">
      <w:pPr>
        <w:ind w:left="-72" w:firstLine="630"/>
        <w:rPr>
          <w:rFonts w:ascii="Times New Roman" w:hAnsi="Times New Roman"/>
          <w:sz w:val="20"/>
        </w:rPr>
      </w:pPr>
    </w:p>
    <w:p w14:paraId="69AA00AA" w14:textId="77777777" w:rsidR="00900684" w:rsidRPr="005B5B4F" w:rsidRDefault="00900684" w:rsidP="00900684">
      <w:pPr>
        <w:ind w:left="-72" w:firstLine="630"/>
        <w:rPr>
          <w:rFonts w:ascii="Times New Roman" w:hAnsi="Times New Roman"/>
          <w:sz w:val="20"/>
        </w:rPr>
      </w:pPr>
    </w:p>
    <w:p w14:paraId="39E85984" w14:textId="77777777" w:rsidR="00900684" w:rsidRPr="005B5B4F" w:rsidRDefault="00900684" w:rsidP="00900684">
      <w:pPr>
        <w:ind w:left="-72"/>
        <w:rPr>
          <w:rFonts w:ascii="Times New Roman" w:hAnsi="Times New Roman"/>
          <w:sz w:val="20"/>
        </w:rPr>
      </w:pPr>
      <w:r w:rsidRPr="005B5B4F">
        <w:rPr>
          <w:rFonts w:ascii="Times New Roman" w:hAnsi="Times New Roman"/>
          <w:sz w:val="20"/>
        </w:rPr>
        <w:t xml:space="preserve">  Date submitted to Director :____________</w:t>
      </w:r>
    </w:p>
    <w:p w14:paraId="21BEFC0A" w14:textId="77777777" w:rsidR="00900684" w:rsidRPr="005B5B4F" w:rsidRDefault="00900684" w:rsidP="00900684">
      <w:pPr>
        <w:ind w:left="-72" w:firstLine="630"/>
        <w:rPr>
          <w:rFonts w:ascii="Times New Roman" w:hAnsi="Times New Roman"/>
          <w:sz w:val="20"/>
        </w:rPr>
      </w:pPr>
    </w:p>
    <w:p w14:paraId="36D7D25E" w14:textId="77777777" w:rsidR="00900684" w:rsidRPr="005B5B4F" w:rsidRDefault="00900684" w:rsidP="00900684">
      <w:pPr>
        <w:rPr>
          <w:rFonts w:ascii="Times New Roman" w:hAnsi="Times New Roman"/>
          <w:sz w:val="20"/>
        </w:rPr>
      </w:pPr>
    </w:p>
    <w:p w14:paraId="10AE259C" w14:textId="77777777" w:rsidR="00900684" w:rsidRPr="00D060A1" w:rsidRDefault="00D060A1" w:rsidP="00EB78E8">
      <w:pPr>
        <w:rPr>
          <w:rFonts w:ascii="Times New Roman" w:hAnsi="Times New Roman"/>
          <w:b/>
          <w:sz w:val="18"/>
          <w:szCs w:val="18"/>
        </w:rPr>
      </w:pPr>
      <w:r>
        <w:rPr>
          <w:rFonts w:ascii="Times New Roman" w:hAnsi="Times New Roman"/>
          <w:b/>
          <w:sz w:val="18"/>
          <w:szCs w:val="18"/>
        </w:rPr>
        <w:lastRenderedPageBreak/>
        <w:t>*</w:t>
      </w:r>
      <w:r w:rsidR="00900684" w:rsidRPr="00D060A1">
        <w:rPr>
          <w:rFonts w:ascii="Times New Roman" w:hAnsi="Times New Roman"/>
          <w:b/>
          <w:sz w:val="18"/>
          <w:szCs w:val="18"/>
        </w:rPr>
        <w:t>LICENSED PERSONNEL INTERNET USE AGREEMENT</w:t>
      </w:r>
    </w:p>
    <w:p w14:paraId="03E593C3" w14:textId="77777777" w:rsidR="00242D64" w:rsidRPr="00D060A1" w:rsidRDefault="00242D64" w:rsidP="00242D64">
      <w:pPr>
        <w:rPr>
          <w:rFonts w:ascii="Times New Roman" w:hAnsi="Times New Roman"/>
          <w:color w:val="000000"/>
          <w:sz w:val="18"/>
          <w:szCs w:val="18"/>
        </w:rPr>
      </w:pPr>
    </w:p>
    <w:p w14:paraId="19625B43" w14:textId="77777777" w:rsidR="00EB78E8" w:rsidRPr="00D060A1" w:rsidRDefault="00EB78E8" w:rsidP="00EB78E8">
      <w:pPr>
        <w:rPr>
          <w:rFonts w:ascii="Times New Roman" w:hAnsi="Times New Roman"/>
          <w:color w:val="000000"/>
          <w:sz w:val="18"/>
          <w:szCs w:val="18"/>
        </w:rPr>
      </w:pPr>
      <w:r w:rsidRPr="00D060A1">
        <w:rPr>
          <w:rFonts w:ascii="Times New Roman" w:hAnsi="Times New Roman"/>
          <w:color w:val="000000"/>
          <w:sz w:val="18"/>
          <w:szCs w:val="18"/>
        </w:rPr>
        <w:t>Name (Please Print)___________________________________________</w:t>
      </w:r>
    </w:p>
    <w:p w14:paraId="6D53CE63" w14:textId="77777777" w:rsidR="00EB78E8" w:rsidRPr="00D060A1" w:rsidRDefault="00EB78E8" w:rsidP="00EB78E8">
      <w:pPr>
        <w:rPr>
          <w:rFonts w:ascii="Times New Roman" w:hAnsi="Times New Roman"/>
          <w:color w:val="000000"/>
          <w:sz w:val="18"/>
          <w:szCs w:val="18"/>
        </w:rPr>
      </w:pPr>
    </w:p>
    <w:p w14:paraId="43219CE2" w14:textId="77777777" w:rsidR="00EB78E8" w:rsidRPr="00D060A1" w:rsidRDefault="00EB78E8" w:rsidP="00EB78E8">
      <w:pPr>
        <w:rPr>
          <w:rFonts w:ascii="Times New Roman" w:hAnsi="Times New Roman"/>
          <w:color w:val="000000"/>
          <w:sz w:val="18"/>
          <w:szCs w:val="18"/>
        </w:rPr>
      </w:pPr>
      <w:r w:rsidRPr="00D060A1">
        <w:rPr>
          <w:rFonts w:ascii="Times New Roman" w:hAnsi="Times New Roman"/>
          <w:color w:val="000000"/>
          <w:sz w:val="18"/>
          <w:szCs w:val="18"/>
        </w:rPr>
        <w:t xml:space="preserve">   The Imboden Area Charter School agrees to allow the employee identified above (“Employee”) to use the school’s technology to access the Internet under the following terms and conditions:</w:t>
      </w:r>
    </w:p>
    <w:p w14:paraId="7B8C59BF" w14:textId="77777777" w:rsidR="00EB78E8" w:rsidRPr="00D060A1" w:rsidRDefault="00EB78E8" w:rsidP="007060D4">
      <w:pPr>
        <w:pStyle w:val="ListParagraph"/>
        <w:numPr>
          <w:ilvl w:val="0"/>
          <w:numId w:val="64"/>
        </w:numPr>
        <w:rPr>
          <w:sz w:val="18"/>
          <w:szCs w:val="18"/>
        </w:rPr>
      </w:pPr>
      <w:r w:rsidRPr="00D060A1">
        <w:rPr>
          <w:sz w:val="18"/>
          <w:szCs w:val="18"/>
          <w:u w:val="single"/>
        </w:rPr>
        <w:t>Conditional Privilege</w:t>
      </w:r>
      <w:r w:rsidRPr="00D060A1">
        <w:rPr>
          <w:sz w:val="18"/>
          <w:szCs w:val="18"/>
        </w:rPr>
        <w:t xml:space="preserve">: The Employee’s use of the school’s access to the Internet is a privilege conditioned on the Employee’s abiding by this agreement. </w:t>
      </w:r>
    </w:p>
    <w:p w14:paraId="525BF7CF" w14:textId="77777777" w:rsidR="00EB78E8" w:rsidRPr="00D060A1" w:rsidRDefault="00EB78E8" w:rsidP="007060D4">
      <w:pPr>
        <w:pStyle w:val="ListParagraph"/>
        <w:numPr>
          <w:ilvl w:val="0"/>
          <w:numId w:val="64"/>
        </w:numPr>
        <w:rPr>
          <w:sz w:val="18"/>
          <w:szCs w:val="18"/>
        </w:rPr>
      </w:pPr>
      <w:r w:rsidRPr="00D060A1">
        <w:rPr>
          <w:sz w:val="18"/>
          <w:szCs w:val="18"/>
          <w:u w:val="single"/>
        </w:rPr>
        <w:t>Acceptable Use</w:t>
      </w:r>
      <w:r w:rsidRPr="00D060A1">
        <w:rPr>
          <w:sz w:val="18"/>
          <w:szCs w:val="18"/>
        </w:rPr>
        <w:t>: The Employee agrees that in using the school’s Internet access he/she will obey all federal and laws and regulations and all state laws and rules. Internet access is provided as an aid to employees to enable them to better perform their job responsibilities. Under no circumstances shall an Employee’s use of the school’s Internet access interfere with, or detract from, the performance of his/her job-related duties.</w:t>
      </w:r>
    </w:p>
    <w:p w14:paraId="2D3EB11E" w14:textId="77777777" w:rsidR="00EB78E8" w:rsidRPr="00D060A1" w:rsidRDefault="00EB78E8" w:rsidP="007060D4">
      <w:pPr>
        <w:pStyle w:val="ListParagraph"/>
        <w:numPr>
          <w:ilvl w:val="0"/>
          <w:numId w:val="64"/>
        </w:numPr>
        <w:rPr>
          <w:sz w:val="18"/>
          <w:szCs w:val="18"/>
        </w:rPr>
      </w:pPr>
      <w:r w:rsidRPr="00D060A1">
        <w:rPr>
          <w:sz w:val="18"/>
          <w:szCs w:val="18"/>
          <w:u w:val="single"/>
        </w:rPr>
        <w:t>Penalties for Improper Use</w:t>
      </w:r>
      <w:r w:rsidRPr="00D060A1">
        <w:rPr>
          <w:sz w:val="18"/>
          <w:szCs w:val="18"/>
        </w:rPr>
        <w:t xml:space="preserve">: If the Employee violates this agreement and misuses the Internet, the Employee shall be subject to disciplinary action up to and including termination. </w:t>
      </w:r>
    </w:p>
    <w:p w14:paraId="591D9B79" w14:textId="77777777" w:rsidR="00EB78E8" w:rsidRPr="00D060A1" w:rsidRDefault="00EB78E8" w:rsidP="007060D4">
      <w:pPr>
        <w:pStyle w:val="ListParagraph"/>
        <w:numPr>
          <w:ilvl w:val="0"/>
          <w:numId w:val="64"/>
        </w:numPr>
        <w:rPr>
          <w:sz w:val="18"/>
          <w:szCs w:val="18"/>
        </w:rPr>
      </w:pPr>
      <w:r w:rsidRPr="00D060A1">
        <w:rPr>
          <w:sz w:val="18"/>
          <w:szCs w:val="18"/>
          <w:u w:val="single"/>
        </w:rPr>
        <w:t>“Misuse of the School’s access to the Internet” includes, but is not limited to, the following</w:t>
      </w:r>
      <w:r w:rsidRPr="00D060A1">
        <w:rPr>
          <w:sz w:val="18"/>
          <w:szCs w:val="18"/>
        </w:rPr>
        <w:t xml:space="preserve">: </w:t>
      </w:r>
    </w:p>
    <w:p w14:paraId="5FE2470C" w14:textId="77777777" w:rsidR="00EB78E8" w:rsidRPr="00D060A1" w:rsidRDefault="00EB78E8" w:rsidP="007060D4">
      <w:pPr>
        <w:pStyle w:val="ListParagraph"/>
        <w:numPr>
          <w:ilvl w:val="1"/>
          <w:numId w:val="64"/>
        </w:numPr>
        <w:rPr>
          <w:sz w:val="18"/>
          <w:szCs w:val="18"/>
        </w:rPr>
      </w:pPr>
      <w:r w:rsidRPr="00D060A1">
        <w:rPr>
          <w:sz w:val="18"/>
          <w:szCs w:val="18"/>
        </w:rPr>
        <w:t>using the Internet for any activities deemed lewd, obscene, vulgar, or pornographic as defined by prevailing community standards</w:t>
      </w:r>
    </w:p>
    <w:p w14:paraId="06CC8C40" w14:textId="77777777" w:rsidR="00EB78E8" w:rsidRPr="00D060A1" w:rsidRDefault="00EB78E8" w:rsidP="007060D4">
      <w:pPr>
        <w:pStyle w:val="ListParagraph"/>
        <w:numPr>
          <w:ilvl w:val="1"/>
          <w:numId w:val="64"/>
        </w:numPr>
        <w:rPr>
          <w:sz w:val="18"/>
          <w:szCs w:val="18"/>
        </w:rPr>
      </w:pPr>
      <w:r w:rsidRPr="00D060A1">
        <w:rPr>
          <w:sz w:val="18"/>
          <w:szCs w:val="18"/>
        </w:rPr>
        <w:t>using abusive or profane language in private messages on the system; or using the system to harass, insult, or verbally attack others</w:t>
      </w:r>
    </w:p>
    <w:p w14:paraId="702D3483" w14:textId="77777777" w:rsidR="00EB78E8" w:rsidRPr="00D060A1" w:rsidRDefault="00EB78E8" w:rsidP="007060D4">
      <w:pPr>
        <w:pStyle w:val="ListParagraph"/>
        <w:numPr>
          <w:ilvl w:val="1"/>
          <w:numId w:val="64"/>
        </w:numPr>
        <w:rPr>
          <w:sz w:val="18"/>
          <w:szCs w:val="18"/>
        </w:rPr>
      </w:pPr>
      <w:r w:rsidRPr="00D060A1">
        <w:rPr>
          <w:sz w:val="18"/>
          <w:szCs w:val="18"/>
        </w:rPr>
        <w:t>posting anonymous messages on the system</w:t>
      </w:r>
    </w:p>
    <w:p w14:paraId="11446773" w14:textId="77777777" w:rsidR="00EB78E8" w:rsidRPr="00D060A1" w:rsidRDefault="00EB78E8" w:rsidP="007060D4">
      <w:pPr>
        <w:pStyle w:val="ListParagraph"/>
        <w:numPr>
          <w:ilvl w:val="1"/>
          <w:numId w:val="64"/>
        </w:numPr>
        <w:rPr>
          <w:sz w:val="18"/>
          <w:szCs w:val="18"/>
        </w:rPr>
      </w:pPr>
      <w:r w:rsidRPr="00D060A1">
        <w:rPr>
          <w:sz w:val="18"/>
          <w:szCs w:val="18"/>
        </w:rPr>
        <w:t xml:space="preserve">using encryption software other than when required by the employee’s job duties </w:t>
      </w:r>
    </w:p>
    <w:p w14:paraId="084162F3" w14:textId="77777777" w:rsidR="00EB78E8" w:rsidRPr="00D060A1" w:rsidRDefault="00EB78E8" w:rsidP="007060D4">
      <w:pPr>
        <w:pStyle w:val="ListParagraph"/>
        <w:numPr>
          <w:ilvl w:val="1"/>
          <w:numId w:val="64"/>
        </w:numPr>
        <w:rPr>
          <w:sz w:val="18"/>
          <w:szCs w:val="18"/>
        </w:rPr>
      </w:pPr>
      <w:r w:rsidRPr="00D060A1">
        <w:rPr>
          <w:sz w:val="18"/>
          <w:szCs w:val="18"/>
        </w:rPr>
        <w:t>wasteful use of limited resources provided by the school including paper</w:t>
      </w:r>
    </w:p>
    <w:p w14:paraId="4F7DB248" w14:textId="77777777" w:rsidR="00EB78E8" w:rsidRPr="00D060A1" w:rsidRDefault="00EB78E8" w:rsidP="007060D4">
      <w:pPr>
        <w:pStyle w:val="ListParagraph"/>
        <w:numPr>
          <w:ilvl w:val="1"/>
          <w:numId w:val="64"/>
        </w:numPr>
        <w:rPr>
          <w:sz w:val="18"/>
          <w:szCs w:val="18"/>
        </w:rPr>
      </w:pPr>
      <w:r w:rsidRPr="00D060A1">
        <w:rPr>
          <w:sz w:val="18"/>
          <w:szCs w:val="18"/>
        </w:rPr>
        <w:t>causing congestion of the network through lengthy downloads of files other than when required by the employee’s job duties</w:t>
      </w:r>
    </w:p>
    <w:p w14:paraId="242D623A" w14:textId="77777777" w:rsidR="00EB78E8" w:rsidRPr="00D060A1" w:rsidRDefault="00EB78E8" w:rsidP="007060D4">
      <w:pPr>
        <w:pStyle w:val="ListParagraph"/>
        <w:numPr>
          <w:ilvl w:val="1"/>
          <w:numId w:val="64"/>
        </w:numPr>
        <w:rPr>
          <w:sz w:val="18"/>
          <w:szCs w:val="18"/>
        </w:rPr>
      </w:pPr>
      <w:r w:rsidRPr="00D060A1">
        <w:rPr>
          <w:sz w:val="18"/>
          <w:szCs w:val="18"/>
        </w:rPr>
        <w:t>vandalizing data of another user</w:t>
      </w:r>
    </w:p>
    <w:p w14:paraId="7C1E1E63" w14:textId="77777777" w:rsidR="00EB78E8" w:rsidRPr="00D060A1" w:rsidRDefault="00EB78E8" w:rsidP="007060D4">
      <w:pPr>
        <w:pStyle w:val="ListParagraph"/>
        <w:numPr>
          <w:ilvl w:val="1"/>
          <w:numId w:val="64"/>
        </w:numPr>
        <w:rPr>
          <w:sz w:val="18"/>
          <w:szCs w:val="18"/>
        </w:rPr>
      </w:pPr>
      <w:r w:rsidRPr="00D060A1">
        <w:rPr>
          <w:sz w:val="18"/>
          <w:szCs w:val="18"/>
        </w:rPr>
        <w:t>obtaining or sending information that could be used to make destructive devices such as guns, weapons, bombs, explosives, or fireworks</w:t>
      </w:r>
    </w:p>
    <w:p w14:paraId="2A80BB92" w14:textId="77777777" w:rsidR="00EB78E8" w:rsidRPr="00D060A1" w:rsidRDefault="00EB78E8" w:rsidP="007060D4">
      <w:pPr>
        <w:pStyle w:val="ListParagraph"/>
        <w:numPr>
          <w:ilvl w:val="1"/>
          <w:numId w:val="64"/>
        </w:numPr>
        <w:rPr>
          <w:sz w:val="18"/>
          <w:szCs w:val="18"/>
        </w:rPr>
      </w:pPr>
      <w:r w:rsidRPr="00D060A1">
        <w:rPr>
          <w:sz w:val="18"/>
          <w:szCs w:val="18"/>
        </w:rPr>
        <w:t>gaining or attempting to gain unauthorized access to resources or files</w:t>
      </w:r>
    </w:p>
    <w:p w14:paraId="27A89067" w14:textId="77777777" w:rsidR="00EB78E8" w:rsidRPr="00D060A1" w:rsidRDefault="00EB78E8" w:rsidP="007060D4">
      <w:pPr>
        <w:pStyle w:val="ListParagraph"/>
        <w:numPr>
          <w:ilvl w:val="1"/>
          <w:numId w:val="64"/>
        </w:numPr>
        <w:rPr>
          <w:sz w:val="18"/>
          <w:szCs w:val="18"/>
        </w:rPr>
      </w:pPr>
      <w:r w:rsidRPr="00D060A1">
        <w:rPr>
          <w:sz w:val="18"/>
          <w:szCs w:val="18"/>
        </w:rPr>
        <w:t>identifying oneself with another person’s name or password or using an account or password of another user without proper authorization</w:t>
      </w:r>
    </w:p>
    <w:p w14:paraId="08B89A62" w14:textId="77777777" w:rsidR="00EB78E8" w:rsidRPr="00D060A1" w:rsidRDefault="00EB78E8" w:rsidP="007060D4">
      <w:pPr>
        <w:pStyle w:val="ListParagraph"/>
        <w:numPr>
          <w:ilvl w:val="1"/>
          <w:numId w:val="64"/>
        </w:numPr>
        <w:rPr>
          <w:sz w:val="18"/>
          <w:szCs w:val="18"/>
        </w:rPr>
      </w:pPr>
      <w:r w:rsidRPr="00D060A1">
        <w:rPr>
          <w:sz w:val="18"/>
          <w:szCs w:val="18"/>
        </w:rPr>
        <w:t>using the network for financial or commercial gain without school permission</w:t>
      </w:r>
    </w:p>
    <w:p w14:paraId="2D0768B6" w14:textId="77777777" w:rsidR="00EB78E8" w:rsidRPr="00D060A1" w:rsidRDefault="00EB78E8" w:rsidP="007060D4">
      <w:pPr>
        <w:pStyle w:val="ListParagraph"/>
        <w:numPr>
          <w:ilvl w:val="1"/>
          <w:numId w:val="64"/>
        </w:numPr>
        <w:rPr>
          <w:sz w:val="18"/>
          <w:szCs w:val="18"/>
        </w:rPr>
      </w:pPr>
      <w:r w:rsidRPr="00D060A1">
        <w:rPr>
          <w:sz w:val="18"/>
          <w:szCs w:val="18"/>
        </w:rPr>
        <w:t>theft or vandalism of data, equipment, or intellectual property</w:t>
      </w:r>
    </w:p>
    <w:p w14:paraId="1048D00F" w14:textId="77777777" w:rsidR="00EB78E8" w:rsidRPr="00D060A1" w:rsidRDefault="00EB78E8" w:rsidP="007060D4">
      <w:pPr>
        <w:pStyle w:val="ListParagraph"/>
        <w:numPr>
          <w:ilvl w:val="1"/>
          <w:numId w:val="64"/>
        </w:numPr>
        <w:rPr>
          <w:sz w:val="18"/>
          <w:szCs w:val="18"/>
        </w:rPr>
      </w:pPr>
      <w:r w:rsidRPr="00D060A1">
        <w:rPr>
          <w:sz w:val="18"/>
          <w:szCs w:val="18"/>
        </w:rPr>
        <w:t>invading the privacy of individuals other than when required by the employee’s job duties</w:t>
      </w:r>
    </w:p>
    <w:p w14:paraId="54627CEE" w14:textId="77777777" w:rsidR="00EB78E8" w:rsidRPr="00D060A1" w:rsidRDefault="00EB78E8" w:rsidP="007060D4">
      <w:pPr>
        <w:pStyle w:val="ListParagraph"/>
        <w:numPr>
          <w:ilvl w:val="1"/>
          <w:numId w:val="64"/>
        </w:numPr>
        <w:rPr>
          <w:sz w:val="18"/>
          <w:szCs w:val="18"/>
        </w:rPr>
      </w:pPr>
      <w:r w:rsidRPr="00D060A1">
        <w:rPr>
          <w:sz w:val="18"/>
          <w:szCs w:val="18"/>
        </w:rPr>
        <w:t>using the Internet for any illegal activity, including computer hacking and copyright or intellectual property law violations</w:t>
      </w:r>
    </w:p>
    <w:p w14:paraId="615F9A1D" w14:textId="77777777" w:rsidR="00EB78E8" w:rsidRPr="00D060A1" w:rsidRDefault="00EB78E8" w:rsidP="007060D4">
      <w:pPr>
        <w:pStyle w:val="ListParagraph"/>
        <w:numPr>
          <w:ilvl w:val="1"/>
          <w:numId w:val="64"/>
        </w:numPr>
        <w:rPr>
          <w:sz w:val="18"/>
          <w:szCs w:val="18"/>
        </w:rPr>
      </w:pPr>
      <w:r w:rsidRPr="00D060A1">
        <w:rPr>
          <w:sz w:val="18"/>
          <w:szCs w:val="18"/>
        </w:rPr>
        <w:t>introducing a virus to, or otherwise improperly tampering with the system</w:t>
      </w:r>
    </w:p>
    <w:p w14:paraId="2BA83AB4" w14:textId="77777777" w:rsidR="00EB78E8" w:rsidRPr="00D060A1" w:rsidRDefault="00EB78E8" w:rsidP="007060D4">
      <w:pPr>
        <w:pStyle w:val="ListParagraph"/>
        <w:numPr>
          <w:ilvl w:val="1"/>
          <w:numId w:val="64"/>
        </w:numPr>
        <w:rPr>
          <w:sz w:val="18"/>
          <w:szCs w:val="18"/>
        </w:rPr>
      </w:pPr>
      <w:r w:rsidRPr="00D060A1">
        <w:rPr>
          <w:sz w:val="18"/>
          <w:szCs w:val="18"/>
        </w:rPr>
        <w:t>degrading or disrupting equipment or system performance</w:t>
      </w:r>
    </w:p>
    <w:p w14:paraId="6FE0E201" w14:textId="77777777" w:rsidR="00EB78E8" w:rsidRPr="00D060A1" w:rsidRDefault="00EB78E8" w:rsidP="007060D4">
      <w:pPr>
        <w:pStyle w:val="ListParagraph"/>
        <w:numPr>
          <w:ilvl w:val="1"/>
          <w:numId w:val="64"/>
        </w:numPr>
        <w:rPr>
          <w:sz w:val="18"/>
          <w:szCs w:val="18"/>
        </w:rPr>
      </w:pPr>
      <w:r w:rsidRPr="00D060A1">
        <w:rPr>
          <w:sz w:val="18"/>
          <w:szCs w:val="18"/>
        </w:rPr>
        <w:t>creating a web page or associating a web page with the school without proper authorization</w:t>
      </w:r>
    </w:p>
    <w:p w14:paraId="214B3FAB" w14:textId="77777777" w:rsidR="00EB78E8" w:rsidRPr="00D060A1" w:rsidRDefault="00EB78E8" w:rsidP="007060D4">
      <w:pPr>
        <w:pStyle w:val="ListParagraph"/>
        <w:numPr>
          <w:ilvl w:val="1"/>
          <w:numId w:val="64"/>
        </w:numPr>
        <w:rPr>
          <w:sz w:val="18"/>
          <w:szCs w:val="18"/>
        </w:rPr>
      </w:pPr>
      <w:r w:rsidRPr="00D060A1">
        <w:rPr>
          <w:sz w:val="18"/>
          <w:szCs w:val="18"/>
        </w:rPr>
        <w:t>attempting to gain access or gaining access to student records, grades, or files of students not under their jurisdiction.</w:t>
      </w:r>
    </w:p>
    <w:p w14:paraId="5ED64DF9" w14:textId="77777777" w:rsidR="00D060A1" w:rsidRPr="00D060A1" w:rsidRDefault="00EB78E8" w:rsidP="007060D4">
      <w:pPr>
        <w:pStyle w:val="ListParagraph"/>
        <w:numPr>
          <w:ilvl w:val="1"/>
          <w:numId w:val="64"/>
        </w:numPr>
        <w:rPr>
          <w:sz w:val="18"/>
          <w:szCs w:val="18"/>
        </w:rPr>
      </w:pPr>
      <w:r w:rsidRPr="00D060A1">
        <w:rPr>
          <w:sz w:val="18"/>
          <w:szCs w:val="18"/>
        </w:rPr>
        <w:t xml:space="preserve">providing access to the school’s Internet Access to unauthorized individuals; </w:t>
      </w:r>
    </w:p>
    <w:p w14:paraId="5E7A34E7" w14:textId="77777777" w:rsidR="00D060A1" w:rsidRPr="00D060A1" w:rsidRDefault="00D060A1" w:rsidP="007060D4">
      <w:pPr>
        <w:pStyle w:val="ListParagraph"/>
        <w:numPr>
          <w:ilvl w:val="1"/>
          <w:numId w:val="64"/>
        </w:numPr>
        <w:rPr>
          <w:sz w:val="18"/>
          <w:szCs w:val="18"/>
        </w:rPr>
      </w:pPr>
      <w:r w:rsidRPr="00D060A1">
        <w:rPr>
          <w:sz w:val="18"/>
          <w:szCs w:val="18"/>
        </w:rPr>
        <w:t>t</w:t>
      </w:r>
      <w:r w:rsidR="00EB78E8" w:rsidRPr="00D060A1">
        <w:rPr>
          <w:sz w:val="18"/>
          <w:szCs w:val="18"/>
        </w:rPr>
        <w:t>aking part in any activity related to Internet use that creates a clear and present danger of the substantial disruption of the orderly operation of the school</w:t>
      </w:r>
      <w:r w:rsidRPr="00D060A1">
        <w:rPr>
          <w:sz w:val="18"/>
          <w:szCs w:val="18"/>
        </w:rPr>
        <w:t>;</w:t>
      </w:r>
    </w:p>
    <w:p w14:paraId="114C6DE5" w14:textId="77777777" w:rsidR="00D060A1" w:rsidRPr="00D060A1" w:rsidRDefault="00EB78E8" w:rsidP="007060D4">
      <w:pPr>
        <w:pStyle w:val="ListParagraph"/>
        <w:numPr>
          <w:ilvl w:val="1"/>
          <w:numId w:val="64"/>
        </w:numPr>
        <w:rPr>
          <w:sz w:val="18"/>
          <w:szCs w:val="18"/>
        </w:rPr>
      </w:pPr>
      <w:r w:rsidRPr="00D060A1">
        <w:rPr>
          <w:sz w:val="18"/>
          <w:szCs w:val="18"/>
        </w:rPr>
        <w:t>making unauthorized copies of computer software</w:t>
      </w:r>
    </w:p>
    <w:p w14:paraId="3C2093DA" w14:textId="77777777" w:rsidR="00D060A1" w:rsidRPr="00D060A1" w:rsidRDefault="00EB78E8" w:rsidP="007060D4">
      <w:pPr>
        <w:pStyle w:val="ListParagraph"/>
        <w:numPr>
          <w:ilvl w:val="1"/>
          <w:numId w:val="64"/>
        </w:numPr>
        <w:rPr>
          <w:sz w:val="18"/>
          <w:szCs w:val="18"/>
        </w:rPr>
      </w:pPr>
      <w:r w:rsidRPr="00D060A1">
        <w:rPr>
          <w:sz w:val="18"/>
          <w:szCs w:val="18"/>
        </w:rPr>
        <w:t>personal use of computers during instructional time</w:t>
      </w:r>
    </w:p>
    <w:p w14:paraId="48D4EBBC" w14:textId="77777777" w:rsidR="00D060A1" w:rsidRPr="00D060A1" w:rsidRDefault="00EB78E8" w:rsidP="007060D4">
      <w:pPr>
        <w:pStyle w:val="ListParagraph"/>
        <w:numPr>
          <w:ilvl w:val="1"/>
          <w:numId w:val="64"/>
        </w:numPr>
        <w:rPr>
          <w:sz w:val="18"/>
          <w:szCs w:val="18"/>
        </w:rPr>
      </w:pPr>
      <w:r w:rsidRPr="00D060A1">
        <w:rPr>
          <w:sz w:val="18"/>
          <w:szCs w:val="18"/>
        </w:rPr>
        <w:t xml:space="preserve">installing software on school computers without prior approval of the Director </w:t>
      </w:r>
    </w:p>
    <w:p w14:paraId="2B646776" w14:textId="77777777" w:rsidR="00D060A1" w:rsidRPr="00D060A1" w:rsidRDefault="00EB78E8" w:rsidP="007060D4">
      <w:pPr>
        <w:pStyle w:val="ListParagraph"/>
        <w:numPr>
          <w:ilvl w:val="0"/>
          <w:numId w:val="64"/>
        </w:numPr>
        <w:rPr>
          <w:sz w:val="18"/>
          <w:szCs w:val="18"/>
        </w:rPr>
      </w:pPr>
      <w:r w:rsidRPr="00D060A1">
        <w:rPr>
          <w:sz w:val="18"/>
          <w:szCs w:val="18"/>
          <w:u w:val="single"/>
        </w:rPr>
        <w:t>Liability for debts</w:t>
      </w:r>
      <w:r w:rsidRPr="00D060A1">
        <w:rPr>
          <w:sz w:val="18"/>
          <w:szCs w:val="18"/>
        </w:rPr>
        <w:t>:  Staff shall be liable for any and all costs (debts) incurred through their use of the school’s computers or the Internet including penalties for copyright violations.</w:t>
      </w:r>
    </w:p>
    <w:p w14:paraId="45E1DD61" w14:textId="77777777" w:rsidR="00D060A1" w:rsidRPr="00D060A1" w:rsidRDefault="00EB78E8" w:rsidP="007060D4">
      <w:pPr>
        <w:pStyle w:val="ListParagraph"/>
        <w:numPr>
          <w:ilvl w:val="0"/>
          <w:numId w:val="64"/>
        </w:numPr>
        <w:rPr>
          <w:sz w:val="18"/>
          <w:szCs w:val="18"/>
        </w:rPr>
      </w:pPr>
      <w:r w:rsidRPr="00D060A1">
        <w:rPr>
          <w:sz w:val="18"/>
          <w:szCs w:val="18"/>
          <w:u w:val="single"/>
        </w:rPr>
        <w:t>No Expectation of Privacy</w:t>
      </w:r>
      <w:r w:rsidRPr="00D060A1">
        <w:rPr>
          <w:sz w:val="18"/>
          <w:szCs w:val="18"/>
        </w:rPr>
        <w:t xml:space="preserve">: The Employee signing below agrees that in using the Internet through the school’s access, he/she waives any right to privacy the Employee may have for such use. The Employee agrees that the school may monitor the Employee’s use of the school’s Internet Access and may also examine all system activities the Employee participates in, including but not limited to e-mail, voice, and video transmissions, to ensure proper use of the system. </w:t>
      </w:r>
    </w:p>
    <w:p w14:paraId="04F69EF8" w14:textId="77777777" w:rsidR="00EB78E8" w:rsidRPr="00D060A1" w:rsidRDefault="00EB78E8" w:rsidP="007060D4">
      <w:pPr>
        <w:pStyle w:val="ListParagraph"/>
        <w:numPr>
          <w:ilvl w:val="0"/>
          <w:numId w:val="64"/>
        </w:numPr>
        <w:rPr>
          <w:sz w:val="18"/>
          <w:szCs w:val="18"/>
        </w:rPr>
      </w:pPr>
      <w:r w:rsidRPr="00D060A1">
        <w:rPr>
          <w:sz w:val="18"/>
          <w:szCs w:val="18"/>
          <w:u w:val="single"/>
        </w:rPr>
        <w:t>Signature</w:t>
      </w:r>
      <w:r w:rsidRPr="00D060A1">
        <w:rPr>
          <w:sz w:val="18"/>
          <w:szCs w:val="18"/>
        </w:rPr>
        <w:t>: The Employee, who has signed below, has read this agreement and agrees to be bound by its terms and conditions.</w:t>
      </w:r>
    </w:p>
    <w:p w14:paraId="043D4393" w14:textId="77777777" w:rsidR="00EB78E8" w:rsidRPr="00D060A1" w:rsidRDefault="00EB78E8" w:rsidP="00EB78E8">
      <w:pPr>
        <w:rPr>
          <w:rFonts w:ascii="Times New Roman" w:hAnsi="Times New Roman"/>
          <w:color w:val="000000"/>
          <w:sz w:val="18"/>
          <w:szCs w:val="18"/>
        </w:rPr>
      </w:pPr>
    </w:p>
    <w:p w14:paraId="3D5609B6" w14:textId="77777777" w:rsidR="00EB78E8" w:rsidRPr="00D060A1" w:rsidRDefault="00EB78E8" w:rsidP="00EB78E8">
      <w:pPr>
        <w:rPr>
          <w:rFonts w:ascii="Times New Roman" w:hAnsi="Times New Roman"/>
          <w:color w:val="000000"/>
          <w:sz w:val="18"/>
          <w:szCs w:val="18"/>
        </w:rPr>
      </w:pPr>
    </w:p>
    <w:p w14:paraId="28BF6482" w14:textId="77777777" w:rsidR="00EB78E8" w:rsidRPr="00D060A1" w:rsidRDefault="00EB78E8" w:rsidP="00EB78E8">
      <w:pPr>
        <w:rPr>
          <w:rFonts w:ascii="Times New Roman" w:hAnsi="Times New Roman"/>
          <w:color w:val="000000"/>
          <w:sz w:val="18"/>
          <w:szCs w:val="18"/>
        </w:rPr>
      </w:pPr>
    </w:p>
    <w:p w14:paraId="517F9D73" w14:textId="77777777" w:rsidR="00EB78E8" w:rsidRPr="00D060A1" w:rsidRDefault="00EB78E8" w:rsidP="00EB78E8">
      <w:pPr>
        <w:rPr>
          <w:rFonts w:ascii="Times New Roman" w:hAnsi="Times New Roman"/>
          <w:color w:val="000000"/>
          <w:sz w:val="18"/>
          <w:szCs w:val="18"/>
        </w:rPr>
      </w:pPr>
      <w:r w:rsidRPr="00D060A1">
        <w:rPr>
          <w:rFonts w:ascii="Times New Roman" w:hAnsi="Times New Roman"/>
          <w:color w:val="000000"/>
          <w:sz w:val="18"/>
          <w:szCs w:val="18"/>
        </w:rPr>
        <w:t xml:space="preserve">__________________________________________    </w:t>
      </w:r>
    </w:p>
    <w:p w14:paraId="27C836E5" w14:textId="77777777" w:rsidR="00EB78E8" w:rsidRPr="00D060A1" w:rsidRDefault="00EB78E8" w:rsidP="00EB78E8">
      <w:pPr>
        <w:rPr>
          <w:rFonts w:ascii="Times New Roman" w:hAnsi="Times New Roman"/>
          <w:color w:val="000000"/>
          <w:sz w:val="18"/>
          <w:szCs w:val="18"/>
        </w:rPr>
      </w:pPr>
      <w:r w:rsidRPr="00D060A1">
        <w:rPr>
          <w:rFonts w:ascii="Times New Roman" w:hAnsi="Times New Roman"/>
          <w:color w:val="000000"/>
          <w:sz w:val="18"/>
          <w:szCs w:val="18"/>
        </w:rPr>
        <w:t>Employee’s Signature</w:t>
      </w:r>
    </w:p>
    <w:p w14:paraId="46EEBB2B" w14:textId="77777777" w:rsidR="00EB78E8" w:rsidRPr="00D060A1" w:rsidRDefault="00EB78E8" w:rsidP="00EB78E8">
      <w:pPr>
        <w:rPr>
          <w:rFonts w:ascii="Times New Roman" w:hAnsi="Times New Roman"/>
          <w:color w:val="000000"/>
          <w:sz w:val="18"/>
          <w:szCs w:val="18"/>
        </w:rPr>
      </w:pPr>
    </w:p>
    <w:p w14:paraId="4F8F4181" w14:textId="77777777" w:rsidR="00EB78E8" w:rsidRPr="00D060A1" w:rsidRDefault="00EB78E8" w:rsidP="00EB78E8">
      <w:pPr>
        <w:rPr>
          <w:rFonts w:ascii="Times New Roman" w:hAnsi="Times New Roman"/>
          <w:color w:val="000000"/>
          <w:sz w:val="18"/>
          <w:szCs w:val="18"/>
        </w:rPr>
      </w:pPr>
      <w:r w:rsidRPr="00D060A1">
        <w:rPr>
          <w:rFonts w:ascii="Times New Roman" w:hAnsi="Times New Roman"/>
          <w:color w:val="000000"/>
          <w:sz w:val="18"/>
          <w:szCs w:val="18"/>
        </w:rPr>
        <w:t>____________</w:t>
      </w:r>
    </w:p>
    <w:p w14:paraId="45D0C662" w14:textId="77777777" w:rsidR="00242D64" w:rsidRPr="00D060A1" w:rsidRDefault="00242D64" w:rsidP="00242D64">
      <w:pPr>
        <w:rPr>
          <w:rFonts w:ascii="Times New Roman" w:hAnsi="Times New Roman"/>
          <w:color w:val="000000"/>
          <w:sz w:val="18"/>
          <w:szCs w:val="18"/>
        </w:rPr>
      </w:pPr>
      <w:r w:rsidRPr="00D060A1">
        <w:rPr>
          <w:rFonts w:ascii="Times New Roman" w:hAnsi="Times New Roman"/>
          <w:color w:val="000000"/>
          <w:sz w:val="18"/>
          <w:szCs w:val="18"/>
        </w:rPr>
        <w:t>Date</w:t>
      </w:r>
    </w:p>
    <w:p w14:paraId="7557733E" w14:textId="77777777" w:rsidR="00900684" w:rsidRPr="00EB78E8" w:rsidRDefault="00900684" w:rsidP="00900684">
      <w:pPr>
        <w:ind w:left="-72"/>
        <w:rPr>
          <w:rFonts w:ascii="Times New Roman" w:hAnsi="Times New Roman"/>
          <w:b/>
          <w:sz w:val="20"/>
        </w:rPr>
      </w:pPr>
    </w:p>
    <w:p w14:paraId="36ED02F7" w14:textId="77777777" w:rsidR="00900684" w:rsidRPr="005B5B4F" w:rsidRDefault="00900684" w:rsidP="00900684">
      <w:pPr>
        <w:ind w:left="-72"/>
        <w:rPr>
          <w:rFonts w:ascii="Times New Roman" w:hAnsi="Times New Roman"/>
          <w:b/>
          <w:sz w:val="20"/>
        </w:rPr>
      </w:pPr>
      <w:r w:rsidRPr="00EB78E8">
        <w:rPr>
          <w:rFonts w:ascii="Times New Roman" w:hAnsi="Times New Roman"/>
          <w:b/>
          <w:sz w:val="20"/>
        </w:rPr>
        <w:br w:type="page"/>
      </w:r>
      <w:r w:rsidRPr="005B5B4F">
        <w:rPr>
          <w:rFonts w:ascii="Times New Roman" w:hAnsi="Times New Roman"/>
          <w:b/>
          <w:sz w:val="20"/>
        </w:rPr>
        <w:lastRenderedPageBreak/>
        <w:t>DRUG FREE WORKPLACE POLICY ACKNOWLEDGEMENT</w:t>
      </w:r>
    </w:p>
    <w:p w14:paraId="3D9797DF" w14:textId="77777777" w:rsidR="00900684" w:rsidRPr="005B5B4F" w:rsidRDefault="00900684" w:rsidP="00900684">
      <w:pPr>
        <w:ind w:left="-72" w:firstLine="630"/>
        <w:rPr>
          <w:rFonts w:ascii="Times New Roman" w:hAnsi="Times New Roman"/>
          <w:sz w:val="20"/>
        </w:rPr>
      </w:pPr>
    </w:p>
    <w:p w14:paraId="7BAA0D31" w14:textId="77777777" w:rsidR="00900684" w:rsidRPr="005B5B4F" w:rsidRDefault="00900684" w:rsidP="00900684">
      <w:pPr>
        <w:ind w:left="-72"/>
        <w:rPr>
          <w:rFonts w:ascii="Times New Roman" w:hAnsi="Times New Roman"/>
          <w:sz w:val="20"/>
        </w:rPr>
      </w:pPr>
      <w:r w:rsidRPr="005B5B4F">
        <w:rPr>
          <w:rFonts w:ascii="Times New Roman" w:hAnsi="Times New Roman"/>
          <w:sz w:val="20"/>
        </w:rPr>
        <w:t>CERTIFICATION</w:t>
      </w:r>
    </w:p>
    <w:p w14:paraId="45C90012" w14:textId="77777777" w:rsidR="00900684" w:rsidRPr="005B5B4F" w:rsidRDefault="00900684" w:rsidP="00900684">
      <w:pPr>
        <w:ind w:left="-72" w:firstLine="630"/>
        <w:rPr>
          <w:rFonts w:ascii="Times New Roman" w:hAnsi="Times New Roman"/>
          <w:sz w:val="20"/>
        </w:rPr>
      </w:pPr>
      <w:r w:rsidRPr="005B5B4F">
        <w:rPr>
          <w:rFonts w:ascii="Times New Roman" w:hAnsi="Times New Roman"/>
          <w:sz w:val="20"/>
        </w:rPr>
        <w:t xml:space="preserve">I, hereby certify that I have been presented with a copy of the Imboden Area Charter School’s drug-free workplace policy, that I have read the statement, and that I will abide by its terms as a condition of my employment with the school. </w:t>
      </w:r>
    </w:p>
    <w:p w14:paraId="4B148256" w14:textId="77777777" w:rsidR="00900684" w:rsidRPr="005B5B4F" w:rsidRDefault="00900684" w:rsidP="00900684">
      <w:pPr>
        <w:ind w:left="-72" w:firstLine="630"/>
        <w:rPr>
          <w:rFonts w:ascii="Times New Roman" w:hAnsi="Times New Roman"/>
          <w:sz w:val="20"/>
        </w:rPr>
      </w:pPr>
    </w:p>
    <w:p w14:paraId="6CD9083D" w14:textId="77777777" w:rsidR="00900684" w:rsidRPr="005B5B4F" w:rsidRDefault="00900684" w:rsidP="00900684">
      <w:pPr>
        <w:ind w:left="-72" w:firstLine="630"/>
        <w:rPr>
          <w:rFonts w:ascii="Times New Roman" w:hAnsi="Times New Roman"/>
          <w:sz w:val="20"/>
        </w:rPr>
      </w:pPr>
    </w:p>
    <w:p w14:paraId="5D1DF4AF" w14:textId="77777777" w:rsidR="00900684" w:rsidRPr="005B5B4F" w:rsidRDefault="00900684" w:rsidP="00900684">
      <w:pPr>
        <w:ind w:left="-72" w:firstLine="630"/>
        <w:rPr>
          <w:rFonts w:ascii="Times New Roman" w:hAnsi="Times New Roman"/>
          <w:sz w:val="20"/>
        </w:rPr>
      </w:pPr>
    </w:p>
    <w:p w14:paraId="6140C666" w14:textId="77777777" w:rsidR="00900684" w:rsidRPr="005B5B4F" w:rsidRDefault="00900684" w:rsidP="00900684">
      <w:pPr>
        <w:ind w:left="-72"/>
        <w:rPr>
          <w:rFonts w:ascii="Times New Roman" w:hAnsi="Times New Roman"/>
          <w:sz w:val="20"/>
        </w:rPr>
      </w:pPr>
      <w:r w:rsidRPr="005B5B4F">
        <w:rPr>
          <w:rFonts w:ascii="Times New Roman" w:hAnsi="Times New Roman"/>
          <w:sz w:val="20"/>
        </w:rPr>
        <w:t>Signature _________________________________________________</w:t>
      </w:r>
    </w:p>
    <w:p w14:paraId="0D081551" w14:textId="77777777" w:rsidR="00900684" w:rsidRPr="005B5B4F" w:rsidRDefault="00900684" w:rsidP="00900684">
      <w:pPr>
        <w:ind w:left="-72" w:firstLine="630"/>
        <w:rPr>
          <w:rFonts w:ascii="Times New Roman" w:hAnsi="Times New Roman"/>
          <w:sz w:val="20"/>
        </w:rPr>
      </w:pPr>
    </w:p>
    <w:p w14:paraId="0A268B3D" w14:textId="77777777" w:rsidR="00900684" w:rsidRPr="005B5B4F" w:rsidRDefault="00900684" w:rsidP="00900684">
      <w:pPr>
        <w:ind w:left="-72"/>
        <w:rPr>
          <w:rFonts w:ascii="Times New Roman" w:hAnsi="Times New Roman"/>
          <w:sz w:val="20"/>
        </w:rPr>
      </w:pPr>
      <w:r w:rsidRPr="005B5B4F">
        <w:rPr>
          <w:rFonts w:ascii="Times New Roman" w:hAnsi="Times New Roman"/>
          <w:sz w:val="20"/>
        </w:rPr>
        <w:t>Date __________________</w:t>
      </w:r>
    </w:p>
    <w:p w14:paraId="03B8493A" w14:textId="77777777" w:rsidR="00900684" w:rsidRPr="005B5B4F" w:rsidRDefault="00900684" w:rsidP="00900684">
      <w:pPr>
        <w:ind w:left="-72" w:firstLine="630"/>
        <w:rPr>
          <w:rFonts w:ascii="Times New Roman" w:hAnsi="Times New Roman"/>
          <w:sz w:val="20"/>
        </w:rPr>
      </w:pPr>
    </w:p>
    <w:p w14:paraId="4FDDF409" w14:textId="77777777" w:rsidR="00900684" w:rsidRPr="005B5B4F" w:rsidRDefault="00900684" w:rsidP="00900684">
      <w:pPr>
        <w:ind w:left="-72" w:firstLine="630"/>
        <w:rPr>
          <w:rFonts w:ascii="Times New Roman" w:hAnsi="Times New Roman"/>
          <w:sz w:val="20"/>
        </w:rPr>
      </w:pPr>
    </w:p>
    <w:p w14:paraId="10E7DF6E" w14:textId="77777777" w:rsidR="00900684" w:rsidRPr="005B5B4F" w:rsidRDefault="00900684" w:rsidP="00900684">
      <w:pPr>
        <w:ind w:left="-72" w:firstLine="630"/>
        <w:rPr>
          <w:rFonts w:ascii="Times New Roman" w:hAnsi="Times New Roman"/>
          <w:sz w:val="20"/>
        </w:rPr>
      </w:pPr>
    </w:p>
    <w:p w14:paraId="2A73307D" w14:textId="77777777" w:rsidR="00900684" w:rsidRPr="005B5B4F" w:rsidRDefault="00900684" w:rsidP="00900684">
      <w:pPr>
        <w:ind w:left="-72" w:firstLine="630"/>
        <w:rPr>
          <w:rFonts w:ascii="Times New Roman" w:hAnsi="Times New Roman"/>
          <w:sz w:val="20"/>
        </w:rPr>
      </w:pPr>
    </w:p>
    <w:p w14:paraId="201807B9" w14:textId="77777777" w:rsidR="00900684" w:rsidRPr="005B5B4F" w:rsidRDefault="00900684" w:rsidP="00900684">
      <w:pPr>
        <w:ind w:left="-72" w:firstLine="630"/>
        <w:rPr>
          <w:rFonts w:ascii="Times New Roman" w:hAnsi="Times New Roman"/>
          <w:sz w:val="20"/>
        </w:rPr>
      </w:pPr>
    </w:p>
    <w:p w14:paraId="54ED15A7" w14:textId="77777777" w:rsidR="00900684" w:rsidRPr="005B5B4F" w:rsidRDefault="00900684" w:rsidP="00900684">
      <w:pPr>
        <w:ind w:left="-72" w:firstLine="630"/>
        <w:rPr>
          <w:rFonts w:ascii="Times New Roman" w:hAnsi="Times New Roman"/>
          <w:sz w:val="20"/>
        </w:rPr>
      </w:pPr>
    </w:p>
    <w:p w14:paraId="26649285" w14:textId="77777777" w:rsidR="00900684" w:rsidRPr="005B5B4F" w:rsidRDefault="00900684" w:rsidP="00900684">
      <w:pPr>
        <w:ind w:left="-72" w:firstLine="630"/>
        <w:rPr>
          <w:rFonts w:ascii="Times New Roman" w:hAnsi="Times New Roman"/>
          <w:sz w:val="20"/>
        </w:rPr>
      </w:pPr>
    </w:p>
    <w:p w14:paraId="7B55AC8A" w14:textId="77777777" w:rsidR="00900684" w:rsidRPr="005B5B4F" w:rsidRDefault="00900684" w:rsidP="00900684">
      <w:pPr>
        <w:ind w:left="-72" w:firstLine="630"/>
        <w:rPr>
          <w:rFonts w:ascii="Times New Roman" w:hAnsi="Times New Roman"/>
          <w:sz w:val="20"/>
        </w:rPr>
      </w:pPr>
    </w:p>
    <w:p w14:paraId="20C91B20" w14:textId="77777777" w:rsidR="00900684" w:rsidRPr="005B5B4F" w:rsidRDefault="00900684" w:rsidP="00900684">
      <w:pPr>
        <w:ind w:left="-72" w:firstLine="630"/>
        <w:rPr>
          <w:rFonts w:ascii="Times New Roman" w:hAnsi="Times New Roman"/>
          <w:sz w:val="20"/>
        </w:rPr>
      </w:pPr>
    </w:p>
    <w:p w14:paraId="5E22712A" w14:textId="77777777" w:rsidR="00900684" w:rsidRPr="005B5B4F" w:rsidRDefault="00900684" w:rsidP="00900684">
      <w:pPr>
        <w:ind w:left="-72" w:firstLine="630"/>
        <w:rPr>
          <w:rFonts w:ascii="Times New Roman" w:hAnsi="Times New Roman"/>
          <w:sz w:val="20"/>
        </w:rPr>
      </w:pPr>
    </w:p>
    <w:p w14:paraId="6A5C5097" w14:textId="77777777" w:rsidR="00900684" w:rsidRPr="005B5B4F" w:rsidRDefault="00900684" w:rsidP="00900684">
      <w:pPr>
        <w:ind w:left="-72" w:firstLine="630"/>
        <w:rPr>
          <w:rFonts w:ascii="Times New Roman" w:hAnsi="Times New Roman"/>
          <w:sz w:val="20"/>
        </w:rPr>
      </w:pPr>
    </w:p>
    <w:p w14:paraId="728CA61E" w14:textId="77777777" w:rsidR="00900684" w:rsidRPr="005B5B4F" w:rsidRDefault="00900684" w:rsidP="00900684">
      <w:pPr>
        <w:ind w:left="-72" w:firstLine="630"/>
        <w:rPr>
          <w:rFonts w:ascii="Times New Roman" w:hAnsi="Times New Roman"/>
          <w:sz w:val="20"/>
        </w:rPr>
      </w:pPr>
    </w:p>
    <w:p w14:paraId="18CDB101" w14:textId="77777777" w:rsidR="00900684" w:rsidRPr="005B5B4F" w:rsidRDefault="00900684" w:rsidP="00900684">
      <w:pPr>
        <w:ind w:left="-72" w:firstLine="630"/>
        <w:rPr>
          <w:rFonts w:ascii="Times New Roman" w:hAnsi="Times New Roman"/>
          <w:sz w:val="20"/>
        </w:rPr>
      </w:pPr>
    </w:p>
    <w:p w14:paraId="260C409E" w14:textId="77777777" w:rsidR="00900684" w:rsidRPr="005B5B4F" w:rsidRDefault="00900684" w:rsidP="00900684">
      <w:pPr>
        <w:pStyle w:val="Style1"/>
        <w:ind w:left="-72"/>
        <w:rPr>
          <w:sz w:val="20"/>
        </w:rPr>
      </w:pPr>
    </w:p>
    <w:p w14:paraId="3F17AB4A" w14:textId="77777777" w:rsidR="00900684" w:rsidRPr="005B5B4F" w:rsidRDefault="00900684" w:rsidP="00900684">
      <w:pPr>
        <w:pStyle w:val="Style1"/>
        <w:ind w:left="-72"/>
        <w:rPr>
          <w:sz w:val="20"/>
        </w:rPr>
      </w:pPr>
    </w:p>
    <w:p w14:paraId="0A131113" w14:textId="77777777" w:rsidR="00900684" w:rsidRPr="00B02647" w:rsidRDefault="00900684" w:rsidP="00900684">
      <w:pPr>
        <w:jc w:val="center"/>
        <w:rPr>
          <w:rFonts w:ascii="Times New Roman" w:hAnsi="Times New Roman"/>
          <w:sz w:val="20"/>
        </w:rPr>
      </w:pPr>
      <w:r>
        <w:rPr>
          <w:sz w:val="20"/>
        </w:rPr>
        <w:br w:type="page"/>
      </w:r>
      <w:r w:rsidRPr="00B02647">
        <w:rPr>
          <w:rFonts w:ascii="Times New Roman" w:hAnsi="Times New Roman"/>
          <w:sz w:val="20"/>
        </w:rPr>
        <w:lastRenderedPageBreak/>
        <w:t>Annual Employee Questionnaire</w:t>
      </w:r>
    </w:p>
    <w:p w14:paraId="1882BB8E" w14:textId="77777777" w:rsidR="00900684" w:rsidRPr="00B02647" w:rsidRDefault="00900684" w:rsidP="00900684">
      <w:pPr>
        <w:rPr>
          <w:rFonts w:ascii="Times New Roman" w:hAnsi="Times New Roman"/>
          <w:sz w:val="20"/>
        </w:rPr>
      </w:pPr>
    </w:p>
    <w:p w14:paraId="6A61EC28" w14:textId="77777777" w:rsidR="00900684" w:rsidRPr="00B02647" w:rsidRDefault="00900684" w:rsidP="00900684">
      <w:pPr>
        <w:rPr>
          <w:rFonts w:ascii="Times New Roman" w:hAnsi="Times New Roman"/>
          <w:sz w:val="20"/>
        </w:rPr>
      </w:pPr>
      <w:r w:rsidRPr="00B02647">
        <w:rPr>
          <w:rFonts w:ascii="Times New Roman" w:hAnsi="Times New Roman"/>
          <w:sz w:val="20"/>
        </w:rPr>
        <w:t>1.</w:t>
      </w:r>
      <w:r w:rsidRPr="00B02647">
        <w:rPr>
          <w:rFonts w:ascii="Times New Roman" w:hAnsi="Times New Roman"/>
          <w:sz w:val="20"/>
        </w:rPr>
        <w:tab/>
        <w:t>Mailing Address</w:t>
      </w:r>
      <w:r w:rsidRPr="00B02647">
        <w:rPr>
          <w:rFonts w:ascii="Times New Roman" w:hAnsi="Times New Roman"/>
          <w:sz w:val="20"/>
        </w:rPr>
        <w:tab/>
      </w:r>
      <w:r w:rsidRPr="00B02647">
        <w:rPr>
          <w:rFonts w:ascii="Times New Roman" w:hAnsi="Times New Roman"/>
          <w:sz w:val="20"/>
        </w:rPr>
        <w:tab/>
        <w:t>__________________________________________________</w:t>
      </w:r>
    </w:p>
    <w:p w14:paraId="49ADB5DD" w14:textId="77777777" w:rsidR="00900684" w:rsidRPr="00B02647" w:rsidRDefault="00900684" w:rsidP="00900684">
      <w:pPr>
        <w:rPr>
          <w:rFonts w:ascii="Times New Roman" w:hAnsi="Times New Roman"/>
          <w:sz w:val="20"/>
        </w:rPr>
      </w:pPr>
    </w:p>
    <w:p w14:paraId="2826B860" w14:textId="77777777" w:rsidR="00900684" w:rsidRPr="00B02647" w:rsidRDefault="00900684" w:rsidP="00900684">
      <w:pPr>
        <w:rPr>
          <w:rFonts w:ascii="Times New Roman" w:hAnsi="Times New Roman"/>
          <w:sz w:val="20"/>
        </w:rPr>
      </w:pPr>
      <w:r w:rsidRPr="00B02647">
        <w:rPr>
          <w:rFonts w:ascii="Times New Roman" w:hAnsi="Times New Roman"/>
          <w:sz w:val="20"/>
        </w:rPr>
        <w:t>2.</w:t>
      </w:r>
      <w:r w:rsidRPr="00B02647">
        <w:rPr>
          <w:rFonts w:ascii="Times New Roman" w:hAnsi="Times New Roman"/>
          <w:sz w:val="20"/>
        </w:rPr>
        <w:tab/>
        <w:t>Home Phone</w:t>
      </w:r>
      <w:r w:rsidRPr="00B02647">
        <w:rPr>
          <w:rFonts w:ascii="Times New Roman" w:hAnsi="Times New Roman"/>
          <w:sz w:val="20"/>
        </w:rPr>
        <w:tab/>
      </w:r>
      <w:r w:rsidRPr="00B02647">
        <w:rPr>
          <w:rFonts w:ascii="Times New Roman" w:hAnsi="Times New Roman"/>
          <w:sz w:val="20"/>
        </w:rPr>
        <w:tab/>
        <w:t>__________________________________________________</w:t>
      </w:r>
    </w:p>
    <w:p w14:paraId="707C1396" w14:textId="77777777" w:rsidR="00900684" w:rsidRPr="00B02647" w:rsidRDefault="00900684" w:rsidP="00900684">
      <w:pPr>
        <w:rPr>
          <w:rFonts w:ascii="Times New Roman" w:hAnsi="Times New Roman"/>
          <w:sz w:val="20"/>
        </w:rPr>
      </w:pPr>
    </w:p>
    <w:p w14:paraId="63086417" w14:textId="77777777" w:rsidR="00900684" w:rsidRPr="00B02647" w:rsidRDefault="00900684" w:rsidP="00900684">
      <w:pPr>
        <w:rPr>
          <w:rFonts w:ascii="Times New Roman" w:hAnsi="Times New Roman"/>
          <w:sz w:val="20"/>
        </w:rPr>
      </w:pPr>
      <w:r w:rsidRPr="00B02647">
        <w:rPr>
          <w:rFonts w:ascii="Times New Roman" w:hAnsi="Times New Roman"/>
          <w:sz w:val="20"/>
        </w:rPr>
        <w:t>3.</w:t>
      </w:r>
      <w:r w:rsidRPr="00B02647">
        <w:rPr>
          <w:rFonts w:ascii="Times New Roman" w:hAnsi="Times New Roman"/>
          <w:sz w:val="20"/>
        </w:rPr>
        <w:tab/>
        <w:t>Cell Phone</w:t>
      </w:r>
      <w:r w:rsidRPr="00B02647">
        <w:rPr>
          <w:rFonts w:ascii="Times New Roman" w:hAnsi="Times New Roman"/>
          <w:sz w:val="20"/>
        </w:rPr>
        <w:tab/>
      </w:r>
      <w:r w:rsidRPr="00B02647">
        <w:rPr>
          <w:rFonts w:ascii="Times New Roman" w:hAnsi="Times New Roman"/>
          <w:sz w:val="20"/>
        </w:rPr>
        <w:tab/>
        <w:t>__________________________________________________</w:t>
      </w:r>
    </w:p>
    <w:p w14:paraId="53F4B746" w14:textId="77777777" w:rsidR="00900684" w:rsidRPr="00B02647" w:rsidRDefault="00900684" w:rsidP="00900684">
      <w:pPr>
        <w:rPr>
          <w:rFonts w:ascii="Times New Roman" w:hAnsi="Times New Roman"/>
          <w:sz w:val="20"/>
        </w:rPr>
      </w:pPr>
    </w:p>
    <w:p w14:paraId="6E27C800" w14:textId="77777777" w:rsidR="00900684" w:rsidRDefault="00900684" w:rsidP="00900684">
      <w:pPr>
        <w:rPr>
          <w:rFonts w:ascii="Times New Roman" w:hAnsi="Times New Roman"/>
          <w:sz w:val="20"/>
        </w:rPr>
      </w:pPr>
      <w:r w:rsidRPr="00B02647">
        <w:rPr>
          <w:rFonts w:ascii="Times New Roman" w:hAnsi="Times New Roman"/>
          <w:sz w:val="20"/>
        </w:rPr>
        <w:t>4.</w:t>
      </w:r>
      <w:r w:rsidRPr="00B02647">
        <w:rPr>
          <w:rFonts w:ascii="Times New Roman" w:hAnsi="Times New Roman"/>
          <w:sz w:val="20"/>
        </w:rPr>
        <w:tab/>
        <w:t>Emergency Contacts (2)</w:t>
      </w:r>
      <w:r w:rsidRPr="00B02647">
        <w:rPr>
          <w:rFonts w:ascii="Times New Roman" w:hAnsi="Times New Roman"/>
          <w:sz w:val="20"/>
        </w:rPr>
        <w:tab/>
        <w:t>__________________________________________________</w:t>
      </w:r>
    </w:p>
    <w:p w14:paraId="0730A476" w14:textId="77777777" w:rsidR="00900684" w:rsidRPr="00B02647" w:rsidRDefault="00900684" w:rsidP="00900684">
      <w:pPr>
        <w:rPr>
          <w:rFonts w:ascii="Times New Roman" w:hAnsi="Times New Roman"/>
          <w:sz w:val="20"/>
        </w:rPr>
      </w:pPr>
    </w:p>
    <w:p w14:paraId="7021EB1A" w14:textId="77777777" w:rsidR="00900684" w:rsidRPr="00B02647" w:rsidRDefault="00900684" w:rsidP="00900684">
      <w:pPr>
        <w:rPr>
          <w:rFonts w:ascii="Times New Roman" w:hAnsi="Times New Roman"/>
          <w:sz w:val="20"/>
        </w:rPr>
      </w:pPr>
      <w:r w:rsidRPr="00B02647">
        <w:rPr>
          <w:rFonts w:ascii="Times New Roman" w:hAnsi="Times New Roman"/>
          <w:sz w:val="20"/>
        </w:rPr>
        <w:tab/>
        <w:t>Name &amp; Phone</w:t>
      </w:r>
      <w:r w:rsidRPr="00B02647">
        <w:rPr>
          <w:rFonts w:ascii="Times New Roman" w:hAnsi="Times New Roman"/>
          <w:sz w:val="20"/>
        </w:rPr>
        <w:tab/>
      </w:r>
      <w:r w:rsidRPr="00B02647">
        <w:rPr>
          <w:rFonts w:ascii="Times New Roman" w:hAnsi="Times New Roman"/>
          <w:sz w:val="20"/>
        </w:rPr>
        <w:tab/>
        <w:t>__________________________________________________</w:t>
      </w:r>
    </w:p>
    <w:p w14:paraId="6045330A" w14:textId="77777777" w:rsidR="00900684" w:rsidRPr="00B02647" w:rsidRDefault="00900684" w:rsidP="00900684">
      <w:pPr>
        <w:rPr>
          <w:rFonts w:ascii="Times New Roman" w:hAnsi="Times New Roman"/>
          <w:sz w:val="20"/>
        </w:rPr>
      </w:pPr>
    </w:p>
    <w:p w14:paraId="59C3E45E" w14:textId="77777777" w:rsidR="00900684" w:rsidRDefault="00900684" w:rsidP="00900684">
      <w:pPr>
        <w:rPr>
          <w:rFonts w:ascii="Times New Roman" w:hAnsi="Times New Roman"/>
          <w:sz w:val="20"/>
        </w:rPr>
      </w:pPr>
      <w:r w:rsidRPr="00B02647">
        <w:rPr>
          <w:rFonts w:ascii="Times New Roman" w:hAnsi="Times New Roman"/>
          <w:sz w:val="20"/>
        </w:rPr>
        <w:t>5.</w:t>
      </w:r>
      <w:r w:rsidRPr="00B02647">
        <w:rPr>
          <w:rFonts w:ascii="Times New Roman" w:hAnsi="Times New Roman"/>
          <w:sz w:val="20"/>
        </w:rPr>
        <w:tab/>
        <w:t>Years at IACS</w:t>
      </w:r>
      <w:r w:rsidRPr="00B02647">
        <w:rPr>
          <w:rFonts w:ascii="Times New Roman" w:hAnsi="Times New Roman"/>
          <w:sz w:val="20"/>
        </w:rPr>
        <w:tab/>
        <w:t>_____</w:t>
      </w:r>
      <w:r w:rsidRPr="00B02647">
        <w:rPr>
          <w:rFonts w:ascii="Times New Roman" w:hAnsi="Times New Roman"/>
          <w:sz w:val="20"/>
        </w:rPr>
        <w:tab/>
      </w:r>
      <w:r w:rsidRPr="00B02647">
        <w:rPr>
          <w:rFonts w:ascii="Times New Roman" w:hAnsi="Times New Roman"/>
          <w:sz w:val="20"/>
        </w:rPr>
        <w:tab/>
        <w:t>Years in other Arkansas Schools</w:t>
      </w:r>
      <w:r w:rsidRPr="00B02647">
        <w:rPr>
          <w:rFonts w:ascii="Times New Roman" w:hAnsi="Times New Roman"/>
          <w:sz w:val="20"/>
        </w:rPr>
        <w:tab/>
        <w:t xml:space="preserve">    ______</w:t>
      </w:r>
      <w:r w:rsidRPr="00B02647">
        <w:rPr>
          <w:rFonts w:ascii="Times New Roman" w:hAnsi="Times New Roman"/>
          <w:sz w:val="20"/>
        </w:rPr>
        <w:tab/>
      </w:r>
    </w:p>
    <w:p w14:paraId="4B1CCCE7" w14:textId="77777777" w:rsidR="00900684" w:rsidRPr="00B02647" w:rsidRDefault="00900684" w:rsidP="00900684">
      <w:pPr>
        <w:rPr>
          <w:rFonts w:ascii="Times New Roman" w:hAnsi="Times New Roman"/>
          <w:sz w:val="20"/>
        </w:rPr>
      </w:pPr>
    </w:p>
    <w:p w14:paraId="2AEDA332" w14:textId="77777777" w:rsidR="00900684" w:rsidRPr="00B02647" w:rsidRDefault="00900684" w:rsidP="00900684">
      <w:pPr>
        <w:ind w:firstLine="720"/>
        <w:rPr>
          <w:rFonts w:ascii="Times New Roman" w:hAnsi="Times New Roman"/>
          <w:sz w:val="20"/>
        </w:rPr>
      </w:pPr>
      <w:r w:rsidRPr="00B02647">
        <w:rPr>
          <w:rFonts w:ascii="Times New Roman" w:hAnsi="Times New Roman"/>
          <w:sz w:val="20"/>
        </w:rPr>
        <w:t>Years out of state    _____</w:t>
      </w:r>
      <w:r w:rsidRPr="00B02647">
        <w:rPr>
          <w:rFonts w:ascii="Times New Roman" w:hAnsi="Times New Roman"/>
          <w:sz w:val="20"/>
        </w:rPr>
        <w:tab/>
      </w:r>
      <w:r>
        <w:rPr>
          <w:rFonts w:ascii="Times New Roman" w:hAnsi="Times New Roman"/>
          <w:sz w:val="20"/>
        </w:rPr>
        <w:tab/>
      </w:r>
      <w:r w:rsidRPr="00B02647">
        <w:rPr>
          <w:rFonts w:ascii="Times New Roman" w:hAnsi="Times New Roman"/>
          <w:sz w:val="20"/>
        </w:rPr>
        <w:t>Total Years in Education   _____</w:t>
      </w:r>
    </w:p>
    <w:p w14:paraId="799A7081" w14:textId="77777777" w:rsidR="00900684" w:rsidRPr="00B02647" w:rsidRDefault="00900684" w:rsidP="00900684">
      <w:pPr>
        <w:ind w:firstLine="720"/>
        <w:rPr>
          <w:rFonts w:ascii="Times New Roman" w:hAnsi="Times New Roman"/>
          <w:sz w:val="20"/>
        </w:rPr>
      </w:pPr>
    </w:p>
    <w:p w14:paraId="34DAFFAC" w14:textId="77777777" w:rsidR="00900684" w:rsidRPr="00B02647" w:rsidRDefault="00900684" w:rsidP="00900684">
      <w:pPr>
        <w:rPr>
          <w:rFonts w:ascii="Times New Roman" w:hAnsi="Times New Roman"/>
          <w:sz w:val="20"/>
        </w:rPr>
      </w:pPr>
      <w:r w:rsidRPr="00B02647">
        <w:rPr>
          <w:rFonts w:ascii="Times New Roman" w:hAnsi="Times New Roman"/>
          <w:sz w:val="20"/>
        </w:rPr>
        <w:t>6.</w:t>
      </w:r>
      <w:r w:rsidRPr="00B02647">
        <w:rPr>
          <w:rFonts w:ascii="Times New Roman" w:hAnsi="Times New Roman"/>
          <w:sz w:val="20"/>
        </w:rPr>
        <w:tab/>
        <w:t>Doctor   _______________________________</w:t>
      </w:r>
      <w:r>
        <w:rPr>
          <w:rFonts w:ascii="Times New Roman" w:hAnsi="Times New Roman"/>
          <w:sz w:val="20"/>
        </w:rPr>
        <w:t>____</w:t>
      </w:r>
      <w:r>
        <w:rPr>
          <w:rFonts w:ascii="Times New Roman" w:hAnsi="Times New Roman"/>
          <w:sz w:val="20"/>
        </w:rPr>
        <w:tab/>
      </w:r>
      <w:r>
        <w:rPr>
          <w:rFonts w:ascii="Times New Roman" w:hAnsi="Times New Roman"/>
          <w:sz w:val="20"/>
        </w:rPr>
        <w:tab/>
        <w:t>Phone   _________________</w:t>
      </w:r>
    </w:p>
    <w:p w14:paraId="508F383C" w14:textId="77777777" w:rsidR="00900684" w:rsidRPr="00B02647" w:rsidRDefault="00900684" w:rsidP="00900684">
      <w:pPr>
        <w:rPr>
          <w:rFonts w:ascii="Times New Roman" w:hAnsi="Times New Roman"/>
          <w:sz w:val="20"/>
        </w:rPr>
      </w:pPr>
    </w:p>
    <w:p w14:paraId="216D2BF7" w14:textId="77777777" w:rsidR="00900684" w:rsidRDefault="00900684" w:rsidP="00900684">
      <w:pPr>
        <w:rPr>
          <w:rFonts w:ascii="Times New Roman" w:hAnsi="Times New Roman"/>
          <w:sz w:val="20"/>
        </w:rPr>
      </w:pPr>
      <w:r w:rsidRPr="00B02647">
        <w:rPr>
          <w:rFonts w:ascii="Times New Roman" w:hAnsi="Times New Roman"/>
          <w:sz w:val="20"/>
        </w:rPr>
        <w:t>7.</w:t>
      </w:r>
      <w:r w:rsidRPr="00B02647">
        <w:rPr>
          <w:rFonts w:ascii="Times New Roman" w:hAnsi="Times New Roman"/>
          <w:sz w:val="20"/>
        </w:rPr>
        <w:tab/>
        <w:t>Degree  _____________________</w:t>
      </w:r>
      <w:r w:rsidRPr="00B02647">
        <w:rPr>
          <w:rFonts w:ascii="Times New Roman" w:hAnsi="Times New Roman"/>
          <w:sz w:val="20"/>
        </w:rPr>
        <w:tab/>
        <w:t>School  _________________</w:t>
      </w:r>
      <w:r w:rsidRPr="00B02647">
        <w:rPr>
          <w:rFonts w:ascii="Times New Roman" w:hAnsi="Times New Roman"/>
          <w:sz w:val="20"/>
        </w:rPr>
        <w:tab/>
        <w:t xml:space="preserve">     Date  _________</w:t>
      </w:r>
    </w:p>
    <w:p w14:paraId="743C7839" w14:textId="77777777" w:rsidR="00900684" w:rsidRPr="00B02647" w:rsidRDefault="00900684" w:rsidP="00900684">
      <w:pPr>
        <w:rPr>
          <w:rFonts w:ascii="Times New Roman" w:hAnsi="Times New Roman"/>
          <w:sz w:val="20"/>
        </w:rPr>
      </w:pPr>
    </w:p>
    <w:p w14:paraId="4EDD0636" w14:textId="77777777" w:rsidR="00900684" w:rsidRDefault="00900684" w:rsidP="00900684">
      <w:pPr>
        <w:rPr>
          <w:rFonts w:ascii="Times New Roman" w:hAnsi="Times New Roman"/>
          <w:sz w:val="20"/>
        </w:rPr>
      </w:pPr>
      <w:r w:rsidRPr="00B02647">
        <w:rPr>
          <w:rFonts w:ascii="Times New Roman" w:hAnsi="Times New Roman"/>
          <w:sz w:val="20"/>
        </w:rPr>
        <w:tab/>
        <w:t>Degree  _____________________</w:t>
      </w:r>
      <w:r w:rsidRPr="00B02647">
        <w:rPr>
          <w:rFonts w:ascii="Times New Roman" w:hAnsi="Times New Roman"/>
          <w:sz w:val="20"/>
        </w:rPr>
        <w:tab/>
        <w:t>School  _________________</w:t>
      </w:r>
      <w:r w:rsidRPr="00B02647">
        <w:rPr>
          <w:rFonts w:ascii="Times New Roman" w:hAnsi="Times New Roman"/>
          <w:sz w:val="20"/>
        </w:rPr>
        <w:tab/>
        <w:t xml:space="preserve">     Date  _________</w:t>
      </w:r>
    </w:p>
    <w:p w14:paraId="104427DA" w14:textId="77777777" w:rsidR="00900684" w:rsidRPr="00B02647" w:rsidRDefault="00900684" w:rsidP="00900684">
      <w:pPr>
        <w:rPr>
          <w:rFonts w:ascii="Times New Roman" w:hAnsi="Times New Roman"/>
          <w:sz w:val="20"/>
        </w:rPr>
      </w:pPr>
    </w:p>
    <w:p w14:paraId="21B98EB2" w14:textId="77777777" w:rsidR="00900684" w:rsidRPr="00B02647" w:rsidRDefault="00900684" w:rsidP="00900684">
      <w:pPr>
        <w:rPr>
          <w:rFonts w:ascii="Times New Roman" w:hAnsi="Times New Roman"/>
          <w:sz w:val="20"/>
        </w:rPr>
      </w:pPr>
      <w:r w:rsidRPr="00B02647">
        <w:rPr>
          <w:rFonts w:ascii="Times New Roman" w:hAnsi="Times New Roman"/>
          <w:sz w:val="20"/>
        </w:rPr>
        <w:tab/>
        <w:t>Degree  _____________________</w:t>
      </w:r>
      <w:r w:rsidRPr="00B02647">
        <w:rPr>
          <w:rFonts w:ascii="Times New Roman" w:hAnsi="Times New Roman"/>
          <w:sz w:val="20"/>
        </w:rPr>
        <w:tab/>
        <w:t>School  _________________</w:t>
      </w:r>
      <w:r w:rsidRPr="00B02647">
        <w:rPr>
          <w:rFonts w:ascii="Times New Roman" w:hAnsi="Times New Roman"/>
          <w:sz w:val="20"/>
        </w:rPr>
        <w:tab/>
        <w:t xml:space="preserve">     Date  _________</w:t>
      </w:r>
    </w:p>
    <w:p w14:paraId="66A3F47D" w14:textId="77777777" w:rsidR="00900684" w:rsidRDefault="00900684" w:rsidP="00900684">
      <w:r>
        <w:tab/>
      </w:r>
      <w:r>
        <w:tab/>
      </w:r>
      <w:r>
        <w:tab/>
      </w:r>
    </w:p>
    <w:p w14:paraId="3AE75799" w14:textId="77777777" w:rsidR="00900684" w:rsidRDefault="00900684" w:rsidP="00900684"/>
    <w:p w14:paraId="5818498B" w14:textId="77777777" w:rsidR="00900684" w:rsidRPr="005B5B4F" w:rsidRDefault="00900684" w:rsidP="00900684">
      <w:pPr>
        <w:pStyle w:val="Style1"/>
        <w:ind w:left="-72"/>
        <w:rPr>
          <w:sz w:val="20"/>
        </w:rPr>
      </w:pPr>
    </w:p>
    <w:p w14:paraId="36CA45D8" w14:textId="77777777" w:rsidR="00900684" w:rsidRPr="005B5B4F" w:rsidRDefault="00900684" w:rsidP="00900684">
      <w:pPr>
        <w:pStyle w:val="Style1"/>
        <w:ind w:left="-72"/>
        <w:rPr>
          <w:sz w:val="20"/>
        </w:rPr>
      </w:pPr>
    </w:p>
    <w:p w14:paraId="08E63BF9" w14:textId="77777777" w:rsidR="00900684" w:rsidRPr="005B5B4F" w:rsidRDefault="00900684" w:rsidP="00900684">
      <w:pPr>
        <w:pStyle w:val="Style1"/>
        <w:ind w:left="-72"/>
        <w:rPr>
          <w:sz w:val="20"/>
        </w:rPr>
      </w:pPr>
    </w:p>
    <w:p w14:paraId="03978465" w14:textId="77777777" w:rsidR="00900684" w:rsidRPr="005B5B4F" w:rsidRDefault="00900684" w:rsidP="00900684">
      <w:pPr>
        <w:pStyle w:val="Style1"/>
        <w:ind w:left="-72"/>
        <w:rPr>
          <w:sz w:val="20"/>
        </w:rPr>
      </w:pPr>
    </w:p>
    <w:p w14:paraId="66BECE5C" w14:textId="77777777" w:rsidR="00900684" w:rsidRPr="005B5B4F" w:rsidRDefault="00900684" w:rsidP="00900684">
      <w:pPr>
        <w:pStyle w:val="Style1"/>
        <w:ind w:left="-72"/>
        <w:rPr>
          <w:sz w:val="20"/>
        </w:rPr>
      </w:pPr>
    </w:p>
    <w:p w14:paraId="40FF9E0D" w14:textId="77777777" w:rsidR="00900684" w:rsidRPr="005B5B4F" w:rsidRDefault="00900684" w:rsidP="00900684">
      <w:pPr>
        <w:pStyle w:val="Style1"/>
        <w:ind w:left="-72"/>
        <w:rPr>
          <w:sz w:val="20"/>
        </w:rPr>
      </w:pPr>
    </w:p>
    <w:p w14:paraId="295F3184" w14:textId="77777777" w:rsidR="00900684" w:rsidRPr="005B5B4F" w:rsidRDefault="00900684" w:rsidP="00900684">
      <w:pPr>
        <w:pStyle w:val="Style1"/>
        <w:ind w:left="-72"/>
        <w:rPr>
          <w:sz w:val="20"/>
        </w:rPr>
      </w:pPr>
    </w:p>
    <w:p w14:paraId="43FB51CC" w14:textId="77777777" w:rsidR="00900684" w:rsidRPr="005B5B4F" w:rsidRDefault="00900684" w:rsidP="00900684">
      <w:pPr>
        <w:pStyle w:val="Style1"/>
        <w:ind w:left="-72"/>
        <w:rPr>
          <w:sz w:val="20"/>
        </w:rPr>
      </w:pPr>
    </w:p>
    <w:p w14:paraId="1B7DC578" w14:textId="77777777" w:rsidR="00900684" w:rsidRPr="005B5B4F" w:rsidRDefault="00900684" w:rsidP="00900684">
      <w:pPr>
        <w:pStyle w:val="Style1"/>
        <w:ind w:left="-72"/>
        <w:rPr>
          <w:sz w:val="20"/>
        </w:rPr>
      </w:pPr>
    </w:p>
    <w:p w14:paraId="430D5593" w14:textId="77777777" w:rsidR="00900684" w:rsidRPr="005B5B4F" w:rsidRDefault="00900684" w:rsidP="00900684">
      <w:pPr>
        <w:pStyle w:val="Style1"/>
        <w:ind w:left="-72"/>
        <w:rPr>
          <w:sz w:val="20"/>
        </w:rPr>
      </w:pPr>
    </w:p>
    <w:p w14:paraId="7198BF17" w14:textId="77777777" w:rsidR="00900684" w:rsidRPr="005B5B4F" w:rsidRDefault="00900684" w:rsidP="00900684">
      <w:pPr>
        <w:pStyle w:val="Style1"/>
        <w:ind w:left="-72"/>
        <w:rPr>
          <w:sz w:val="20"/>
        </w:rPr>
      </w:pPr>
    </w:p>
    <w:p w14:paraId="0BE7DBA1" w14:textId="77777777" w:rsidR="00900684" w:rsidRPr="005B5B4F" w:rsidRDefault="00900684" w:rsidP="00900684">
      <w:pPr>
        <w:pStyle w:val="Style1"/>
        <w:ind w:left="-72"/>
        <w:rPr>
          <w:sz w:val="20"/>
        </w:rPr>
      </w:pPr>
    </w:p>
    <w:p w14:paraId="58E17625" w14:textId="77777777" w:rsidR="00900684" w:rsidRPr="005B5B4F" w:rsidRDefault="00900684" w:rsidP="00900684">
      <w:pPr>
        <w:pStyle w:val="Style1"/>
        <w:ind w:left="-72"/>
        <w:rPr>
          <w:sz w:val="20"/>
        </w:rPr>
      </w:pPr>
    </w:p>
    <w:p w14:paraId="5C7E4E4B" w14:textId="77777777" w:rsidR="00900684" w:rsidRPr="005B5B4F" w:rsidRDefault="00900684" w:rsidP="00900684">
      <w:pPr>
        <w:pStyle w:val="Style1"/>
        <w:ind w:left="-72"/>
        <w:rPr>
          <w:sz w:val="20"/>
        </w:rPr>
      </w:pPr>
    </w:p>
    <w:p w14:paraId="748E7FD0" w14:textId="77777777" w:rsidR="00900684" w:rsidRPr="005B5B4F" w:rsidRDefault="00900684" w:rsidP="00900684">
      <w:pPr>
        <w:pStyle w:val="Style1"/>
        <w:ind w:left="-72"/>
        <w:rPr>
          <w:sz w:val="20"/>
        </w:rPr>
      </w:pPr>
    </w:p>
    <w:p w14:paraId="19CA5656" w14:textId="77777777" w:rsidR="00900684" w:rsidRPr="005B5B4F" w:rsidRDefault="00900684" w:rsidP="00900684">
      <w:pPr>
        <w:pStyle w:val="Style1"/>
        <w:ind w:left="-72"/>
        <w:rPr>
          <w:sz w:val="20"/>
        </w:rPr>
      </w:pPr>
    </w:p>
    <w:p w14:paraId="025ED9D1" w14:textId="77777777" w:rsidR="00900684" w:rsidRPr="005B5B4F" w:rsidRDefault="00900684" w:rsidP="00900684">
      <w:pPr>
        <w:pStyle w:val="Style1"/>
        <w:ind w:left="-72"/>
        <w:rPr>
          <w:sz w:val="20"/>
        </w:rPr>
      </w:pPr>
    </w:p>
    <w:p w14:paraId="0BD6DFBA" w14:textId="77777777" w:rsidR="00900684" w:rsidRPr="005B5B4F" w:rsidRDefault="00900684" w:rsidP="00900684">
      <w:pPr>
        <w:pStyle w:val="Style1"/>
        <w:ind w:left="-72"/>
        <w:rPr>
          <w:sz w:val="20"/>
        </w:rPr>
      </w:pPr>
    </w:p>
    <w:p w14:paraId="4D5189E9" w14:textId="77777777" w:rsidR="00900684" w:rsidRPr="005B5B4F" w:rsidRDefault="00900684" w:rsidP="00900684">
      <w:pPr>
        <w:pStyle w:val="Style1"/>
        <w:ind w:left="-72"/>
        <w:rPr>
          <w:sz w:val="20"/>
        </w:rPr>
      </w:pPr>
    </w:p>
    <w:p w14:paraId="4C2487FA" w14:textId="77777777" w:rsidR="00900684" w:rsidRPr="005B5B4F" w:rsidRDefault="00900684" w:rsidP="00900684">
      <w:pPr>
        <w:pStyle w:val="Style1"/>
        <w:ind w:left="-72"/>
        <w:rPr>
          <w:sz w:val="20"/>
        </w:rPr>
      </w:pPr>
    </w:p>
    <w:p w14:paraId="3081524B" w14:textId="77777777" w:rsidR="00900684" w:rsidRPr="005B5B4F" w:rsidRDefault="00900684" w:rsidP="00900684">
      <w:pPr>
        <w:pStyle w:val="Style1"/>
        <w:ind w:left="-72"/>
        <w:rPr>
          <w:sz w:val="20"/>
        </w:rPr>
      </w:pPr>
    </w:p>
    <w:p w14:paraId="6C3EE43B" w14:textId="77777777" w:rsidR="00900684" w:rsidRDefault="00900684" w:rsidP="00900684"/>
    <w:p w14:paraId="43C6953C" w14:textId="6B35206E" w:rsidR="008F43EA" w:rsidRDefault="008F43EA"/>
    <w:sectPr w:rsidR="008F43EA" w:rsidSect="00900684">
      <w:footerReference w:type="even" r:id="rId9"/>
      <w:footerReference w:type="default" r:id="rId10"/>
      <w:pgSz w:w="12240" w:h="15840"/>
      <w:pgMar w:top="1440" w:right="1440" w:bottom="1440" w:left="21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496EA" w14:textId="77777777" w:rsidR="009D4938" w:rsidRDefault="009D4938">
      <w:r>
        <w:separator/>
      </w:r>
    </w:p>
  </w:endnote>
  <w:endnote w:type="continuationSeparator" w:id="0">
    <w:p w14:paraId="1C1EED0D" w14:textId="77777777" w:rsidR="009D4938" w:rsidRDefault="009D4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05390" w14:textId="77777777" w:rsidR="009D4938" w:rsidRDefault="009D49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E2B119" w14:textId="77777777" w:rsidR="009D4938" w:rsidRDefault="009D49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BCB7" w14:textId="77777777" w:rsidR="009D4938" w:rsidRDefault="009D49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62767924" w14:textId="77777777" w:rsidR="009D4938" w:rsidRDefault="009D49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D4129" w14:textId="77777777" w:rsidR="009D4938" w:rsidRDefault="009D4938">
      <w:r>
        <w:separator/>
      </w:r>
    </w:p>
  </w:footnote>
  <w:footnote w:type="continuationSeparator" w:id="0">
    <w:p w14:paraId="7EAE69E1" w14:textId="77777777" w:rsidR="009D4938" w:rsidRDefault="009D49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1" type="#_x0000_t75" style="width:11.5pt;height:11.5pt" o:bullet="t">
        <v:imagedata r:id="rId1" o:title="clip_image001"/>
      </v:shape>
    </w:pict>
  </w:numPicBullet>
  <w:abstractNum w:abstractNumId="0" w15:restartNumberingAfterBreak="0">
    <w:nsid w:val="FFFFFF82"/>
    <w:multiLevelType w:val="singleLevel"/>
    <w:tmpl w:val="EB24500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1E4005BE"/>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11BE0F4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F09C32D8"/>
    <w:lvl w:ilvl="0">
      <w:start w:val="1"/>
      <w:numFmt w:val="decimal"/>
      <w:lvlText w:val="%1."/>
      <w:lvlJc w:val="left"/>
      <w:pPr>
        <w:ind w:left="720" w:hanging="720"/>
      </w:pPr>
      <w:rPr>
        <w:rFonts w:hint="default"/>
      </w:rPr>
    </w:lvl>
  </w:abstractNum>
  <w:abstractNum w:abstractNumId="4" w15:restartNumberingAfterBreak="0">
    <w:nsid w:val="00000009"/>
    <w:multiLevelType w:val="singleLevel"/>
    <w:tmpl w:val="63C6199E"/>
    <w:lvl w:ilvl="0">
      <w:start w:val="1"/>
      <w:numFmt w:val="upperLetter"/>
      <w:lvlText w:val="%1."/>
      <w:lvlJc w:val="left"/>
      <w:pPr>
        <w:ind w:left="720" w:hanging="720"/>
      </w:pPr>
      <w:rPr>
        <w:rFonts w:hint="default"/>
      </w:rPr>
    </w:lvl>
  </w:abstractNum>
  <w:abstractNum w:abstractNumId="5" w15:restartNumberingAfterBreak="0">
    <w:nsid w:val="007367A0"/>
    <w:multiLevelType w:val="hybridMultilevel"/>
    <w:tmpl w:val="7CEAB55E"/>
    <w:lvl w:ilvl="0" w:tplc="E6E8D390">
      <w:start w:val="1"/>
      <w:numFmt w:val="bullet"/>
      <w:lvlText w:val=""/>
      <w:lvlJc w:val="left"/>
      <w:pPr>
        <w:tabs>
          <w:tab w:val="num" w:pos="720"/>
        </w:tabs>
        <w:ind w:left="720" w:hanging="360"/>
      </w:pPr>
      <w:rPr>
        <w:rFonts w:ascii="Symbol" w:hAnsi="Symbol" w:hint="default"/>
        <w:color w:val="auto"/>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A14A5C"/>
    <w:multiLevelType w:val="hybridMultilevel"/>
    <w:tmpl w:val="BB4A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15:restartNumberingAfterBreak="0">
    <w:nsid w:val="01426463"/>
    <w:multiLevelType w:val="hybridMultilevel"/>
    <w:tmpl w:val="5A6C4950"/>
    <w:lvl w:ilvl="0" w:tplc="C1C8B83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1710B16"/>
    <w:multiLevelType w:val="hybridMultilevel"/>
    <w:tmpl w:val="0AACE8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2EF29A8"/>
    <w:multiLevelType w:val="hybridMultilevel"/>
    <w:tmpl w:val="982C4F4E"/>
    <w:lvl w:ilvl="0" w:tplc="15F0FD4C">
      <w:start w:val="1"/>
      <w:numFmt w:val="bullet"/>
      <w:lvlText w:val=""/>
      <w:lvlJc w:val="left"/>
      <w:pPr>
        <w:ind w:left="72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5E378BA"/>
    <w:multiLevelType w:val="hybridMultilevel"/>
    <w:tmpl w:val="8306E2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047138"/>
    <w:multiLevelType w:val="hybridMultilevel"/>
    <w:tmpl w:val="69EC02BE"/>
    <w:lvl w:ilvl="0" w:tplc="2332B00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EC342B"/>
    <w:multiLevelType w:val="hybridMultilevel"/>
    <w:tmpl w:val="287A53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07A60F93"/>
    <w:multiLevelType w:val="hybridMultilevel"/>
    <w:tmpl w:val="8E50400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7DA745B"/>
    <w:multiLevelType w:val="hybridMultilevel"/>
    <w:tmpl w:val="4D10B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B64C09"/>
    <w:multiLevelType w:val="hybridMultilevel"/>
    <w:tmpl w:val="50842D26"/>
    <w:lvl w:ilvl="0" w:tplc="660C40A0">
      <w:start w:val="1"/>
      <w:numFmt w:val="bullet"/>
      <w:lvlText w:val=""/>
      <w:lvlPicBulletId w:val="0"/>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9A47C50"/>
    <w:multiLevelType w:val="hybridMultilevel"/>
    <w:tmpl w:val="145A2576"/>
    <w:lvl w:ilvl="0" w:tplc="0F4E9978">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0A010698"/>
    <w:multiLevelType w:val="hybridMultilevel"/>
    <w:tmpl w:val="3EAC9F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0220BAC"/>
    <w:multiLevelType w:val="hybridMultilevel"/>
    <w:tmpl w:val="DC06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215AB6"/>
    <w:multiLevelType w:val="hybridMultilevel"/>
    <w:tmpl w:val="A5C27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17433B5"/>
    <w:multiLevelType w:val="hybridMultilevel"/>
    <w:tmpl w:val="C30C28F4"/>
    <w:lvl w:ilvl="0" w:tplc="F4D6484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9352BC"/>
    <w:multiLevelType w:val="hybridMultilevel"/>
    <w:tmpl w:val="7C52CC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13642994"/>
    <w:multiLevelType w:val="hybridMultilevel"/>
    <w:tmpl w:val="39EA17B2"/>
    <w:lvl w:ilvl="0" w:tplc="2AFC92AE">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36A7071"/>
    <w:multiLevelType w:val="hybridMultilevel"/>
    <w:tmpl w:val="D9147324"/>
    <w:lvl w:ilvl="0" w:tplc="9B30ECC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6D26FF"/>
    <w:multiLevelType w:val="hybridMultilevel"/>
    <w:tmpl w:val="9CCE1326"/>
    <w:lvl w:ilvl="0" w:tplc="04090003">
      <w:start w:val="1"/>
      <w:numFmt w:val="bullet"/>
      <w:lvlText w:val="o"/>
      <w:lvlJc w:val="left"/>
      <w:pPr>
        <w:ind w:left="720" w:hanging="72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6351E25"/>
    <w:multiLevelType w:val="hybridMultilevel"/>
    <w:tmpl w:val="40A691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8163C78"/>
    <w:multiLevelType w:val="hybridMultilevel"/>
    <w:tmpl w:val="FF6C8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7566EA"/>
    <w:multiLevelType w:val="hybridMultilevel"/>
    <w:tmpl w:val="779E4D60"/>
    <w:lvl w:ilvl="0" w:tplc="84900844">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1A02730A"/>
    <w:multiLevelType w:val="hybridMultilevel"/>
    <w:tmpl w:val="0C4AA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A14372E"/>
    <w:multiLevelType w:val="hybridMultilevel"/>
    <w:tmpl w:val="2C68E712"/>
    <w:lvl w:ilvl="0" w:tplc="E5800A3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1F0F98"/>
    <w:multiLevelType w:val="hybridMultilevel"/>
    <w:tmpl w:val="CEF65152"/>
    <w:lvl w:ilvl="0" w:tplc="455C2A76">
      <w:start w:val="1"/>
      <w:numFmt w:val="bullet"/>
      <w:lvlText w:val=""/>
      <w:lvlJc w:val="left"/>
      <w:pPr>
        <w:ind w:left="72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D340EFA"/>
    <w:multiLevelType w:val="hybridMultilevel"/>
    <w:tmpl w:val="DC8C8362"/>
    <w:lvl w:ilvl="0" w:tplc="8A8EFE0C">
      <w:start w:val="1"/>
      <w:numFmt w:val="lowerLetter"/>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E7F17F0"/>
    <w:multiLevelType w:val="hybridMultilevel"/>
    <w:tmpl w:val="0F5A5ABC"/>
    <w:lvl w:ilvl="0" w:tplc="F1E69A9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507825"/>
    <w:multiLevelType w:val="hybridMultilevel"/>
    <w:tmpl w:val="02A4B450"/>
    <w:lvl w:ilvl="0" w:tplc="7E88BF3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E810F4"/>
    <w:multiLevelType w:val="hybridMultilevel"/>
    <w:tmpl w:val="439C0F02"/>
    <w:lvl w:ilvl="0" w:tplc="BA6AED9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2D6DFF"/>
    <w:multiLevelType w:val="multilevel"/>
    <w:tmpl w:val="2A7C2432"/>
    <w:lvl w:ilvl="0">
      <w:start w:val="1"/>
      <w:numFmt w:val="decimal"/>
      <w:lvlText w:val="%1."/>
      <w:lvlJc w:val="left"/>
      <w:pPr>
        <w:tabs>
          <w:tab w:val="num" w:pos="720"/>
        </w:tabs>
        <w:ind w:left="720" w:hanging="720"/>
      </w:pPr>
      <w:rPr>
        <w:rFonts w:hint="default"/>
      </w:rPr>
    </w:lvl>
    <w:lvl w:ilvl="1">
      <w:start w:val="47"/>
      <w:numFmt w:val="decimal"/>
      <w:isLgl/>
      <w:lvlText w:val="%1.%2"/>
      <w:lvlJc w:val="left"/>
      <w:pPr>
        <w:ind w:left="2640" w:hanging="480"/>
      </w:pPr>
      <w:rPr>
        <w:rFonts w:hint="default"/>
      </w:rPr>
    </w:lvl>
    <w:lvl w:ilvl="2">
      <w:start w:val="1"/>
      <w:numFmt w:val="upperLetter"/>
      <w:isLgl/>
      <w:lvlText w:val="%1.%2.%3"/>
      <w:lvlJc w:val="left"/>
      <w:pPr>
        <w:ind w:left="5040" w:hanging="720"/>
      </w:pPr>
      <w:rPr>
        <w:rFonts w:hint="default"/>
      </w:rPr>
    </w:lvl>
    <w:lvl w:ilvl="3">
      <w:start w:val="1"/>
      <w:numFmt w:val="decimal"/>
      <w:isLgl/>
      <w:lvlText w:val="%1.%2.%3.%4"/>
      <w:lvlJc w:val="left"/>
      <w:pPr>
        <w:ind w:left="7200" w:hanging="720"/>
      </w:pPr>
      <w:rPr>
        <w:rFonts w:hint="default"/>
      </w:rPr>
    </w:lvl>
    <w:lvl w:ilvl="4">
      <w:start w:val="1"/>
      <w:numFmt w:val="decimal"/>
      <w:isLgl/>
      <w:lvlText w:val="%1.%2.%3.%4.%5"/>
      <w:lvlJc w:val="left"/>
      <w:pPr>
        <w:ind w:left="9720" w:hanging="1080"/>
      </w:pPr>
      <w:rPr>
        <w:rFonts w:hint="default"/>
      </w:rPr>
    </w:lvl>
    <w:lvl w:ilvl="5">
      <w:start w:val="1"/>
      <w:numFmt w:val="decimal"/>
      <w:isLgl/>
      <w:lvlText w:val="%1.%2.%3.%4.%5.%6"/>
      <w:lvlJc w:val="left"/>
      <w:pPr>
        <w:ind w:left="11880" w:hanging="1080"/>
      </w:pPr>
      <w:rPr>
        <w:rFonts w:hint="default"/>
      </w:rPr>
    </w:lvl>
    <w:lvl w:ilvl="6">
      <w:start w:val="1"/>
      <w:numFmt w:val="decimal"/>
      <w:isLgl/>
      <w:lvlText w:val="%1.%2.%3.%4.%5.%6.%7"/>
      <w:lvlJc w:val="left"/>
      <w:pPr>
        <w:ind w:left="14400" w:hanging="1440"/>
      </w:pPr>
      <w:rPr>
        <w:rFonts w:hint="default"/>
      </w:rPr>
    </w:lvl>
    <w:lvl w:ilvl="7">
      <w:start w:val="1"/>
      <w:numFmt w:val="decimal"/>
      <w:isLgl/>
      <w:lvlText w:val="%1.%2.%3.%4.%5.%6.%7.%8"/>
      <w:lvlJc w:val="left"/>
      <w:pPr>
        <w:ind w:left="16560" w:hanging="1440"/>
      </w:pPr>
      <w:rPr>
        <w:rFonts w:hint="default"/>
      </w:rPr>
    </w:lvl>
    <w:lvl w:ilvl="8">
      <w:start w:val="1"/>
      <w:numFmt w:val="decimal"/>
      <w:isLgl/>
      <w:lvlText w:val="%1.%2.%3.%4.%5.%6.%7.%8.%9"/>
      <w:lvlJc w:val="left"/>
      <w:pPr>
        <w:ind w:left="19080" w:hanging="1800"/>
      </w:pPr>
      <w:rPr>
        <w:rFonts w:hint="default"/>
      </w:rPr>
    </w:lvl>
  </w:abstractNum>
  <w:abstractNum w:abstractNumId="37" w15:restartNumberingAfterBreak="0">
    <w:nsid w:val="25DE715A"/>
    <w:multiLevelType w:val="hybridMultilevel"/>
    <w:tmpl w:val="BE1CDE08"/>
    <w:lvl w:ilvl="0" w:tplc="C4847E6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E64C7A"/>
    <w:multiLevelType w:val="hybridMultilevel"/>
    <w:tmpl w:val="413617A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2E2A2EBA"/>
    <w:multiLevelType w:val="hybridMultilevel"/>
    <w:tmpl w:val="A3B4D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570361"/>
    <w:multiLevelType w:val="hybridMultilevel"/>
    <w:tmpl w:val="60D415A0"/>
    <w:lvl w:ilvl="0" w:tplc="39504278">
      <w:start w:val="1"/>
      <w:numFmt w:val="decimal"/>
      <w:lvlText w:val="%1."/>
      <w:lvlJc w:val="left"/>
      <w:pPr>
        <w:ind w:left="36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2331D66"/>
    <w:multiLevelType w:val="hybridMultilevel"/>
    <w:tmpl w:val="F146AD16"/>
    <w:lvl w:ilvl="0" w:tplc="DC2AB34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B36FA9"/>
    <w:multiLevelType w:val="hybridMultilevel"/>
    <w:tmpl w:val="F7DAEE70"/>
    <w:lvl w:ilvl="0" w:tplc="489E59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54C7462"/>
    <w:multiLevelType w:val="hybridMultilevel"/>
    <w:tmpl w:val="584A8E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5D856D4"/>
    <w:multiLevelType w:val="hybridMultilevel"/>
    <w:tmpl w:val="C2B075AC"/>
    <w:lvl w:ilvl="0" w:tplc="F7367960">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6C67AD2"/>
    <w:multiLevelType w:val="hybridMultilevel"/>
    <w:tmpl w:val="34227B64"/>
    <w:lvl w:ilvl="0" w:tplc="AD48582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046493"/>
    <w:multiLevelType w:val="hybridMultilevel"/>
    <w:tmpl w:val="64048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7AF6831"/>
    <w:multiLevelType w:val="hybridMultilevel"/>
    <w:tmpl w:val="FDC2B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9006D1A"/>
    <w:multiLevelType w:val="hybridMultilevel"/>
    <w:tmpl w:val="6EFC1126"/>
    <w:lvl w:ilvl="0" w:tplc="29D4ED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B8C237D"/>
    <w:multiLevelType w:val="hybridMultilevel"/>
    <w:tmpl w:val="DAF6B8B4"/>
    <w:lvl w:ilvl="0" w:tplc="E556F88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3BE16BE1"/>
    <w:multiLevelType w:val="hybridMultilevel"/>
    <w:tmpl w:val="AF6E8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1769D9"/>
    <w:multiLevelType w:val="hybridMultilevel"/>
    <w:tmpl w:val="0A7A4D52"/>
    <w:lvl w:ilvl="0" w:tplc="D08AE514">
      <w:start w:val="1"/>
      <w:numFmt w:val="decimal"/>
      <w:lvlText w:val="%1."/>
      <w:lvlJc w:val="left"/>
      <w:pPr>
        <w:ind w:left="720" w:hanging="720"/>
      </w:pPr>
      <w:rPr>
        <w:rFonts w:hint="default"/>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E853209"/>
    <w:multiLevelType w:val="hybridMultilevel"/>
    <w:tmpl w:val="A5F8A0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F5155C7"/>
    <w:multiLevelType w:val="hybridMultilevel"/>
    <w:tmpl w:val="5CFA5176"/>
    <w:lvl w:ilvl="0" w:tplc="6B96CD6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F5F5CC6"/>
    <w:multiLevelType w:val="hybridMultilevel"/>
    <w:tmpl w:val="C6A666F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0652BED"/>
    <w:multiLevelType w:val="hybridMultilevel"/>
    <w:tmpl w:val="E6563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189684E"/>
    <w:multiLevelType w:val="hybridMultilevel"/>
    <w:tmpl w:val="8C6C835E"/>
    <w:lvl w:ilvl="0" w:tplc="023AE59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C14C89"/>
    <w:multiLevelType w:val="hybridMultilevel"/>
    <w:tmpl w:val="BAACE14E"/>
    <w:lvl w:ilvl="0" w:tplc="9C0E5774">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27B1E6C"/>
    <w:multiLevelType w:val="hybridMultilevel"/>
    <w:tmpl w:val="AFD63742"/>
    <w:lvl w:ilvl="0" w:tplc="59CE897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42D80AAA"/>
    <w:multiLevelType w:val="hybridMultilevel"/>
    <w:tmpl w:val="B6AC899A"/>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61" w15:restartNumberingAfterBreak="0">
    <w:nsid w:val="4332272C"/>
    <w:multiLevelType w:val="hybridMultilevel"/>
    <w:tmpl w:val="C40A2F2C"/>
    <w:lvl w:ilvl="0" w:tplc="E8B61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4937607"/>
    <w:multiLevelType w:val="hybridMultilevel"/>
    <w:tmpl w:val="7818D580"/>
    <w:lvl w:ilvl="0" w:tplc="6DD27798">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5D66552"/>
    <w:multiLevelType w:val="hybridMultilevel"/>
    <w:tmpl w:val="7952D64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476D6A16"/>
    <w:multiLevelType w:val="hybridMultilevel"/>
    <w:tmpl w:val="39A00D9C"/>
    <w:lvl w:ilvl="0" w:tplc="272875FA">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48A53204"/>
    <w:multiLevelType w:val="hybridMultilevel"/>
    <w:tmpl w:val="E32482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5D152D"/>
    <w:multiLevelType w:val="hybridMultilevel"/>
    <w:tmpl w:val="1B9806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BB36215"/>
    <w:multiLevelType w:val="hybridMultilevel"/>
    <w:tmpl w:val="D868A8E2"/>
    <w:lvl w:ilvl="0" w:tplc="8878EAA4">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883EEB"/>
    <w:multiLevelType w:val="hybridMultilevel"/>
    <w:tmpl w:val="CD54C7A0"/>
    <w:lvl w:ilvl="0" w:tplc="B8A8A48A">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C9A6E4A"/>
    <w:multiLevelType w:val="hybridMultilevel"/>
    <w:tmpl w:val="4BAED9C0"/>
    <w:lvl w:ilvl="0" w:tplc="36B40100">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9F189B"/>
    <w:multiLevelType w:val="hybridMultilevel"/>
    <w:tmpl w:val="65E45FBE"/>
    <w:lvl w:ilvl="0" w:tplc="0DDE4CF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CD248B"/>
    <w:multiLevelType w:val="hybridMultilevel"/>
    <w:tmpl w:val="C3C841EC"/>
    <w:lvl w:ilvl="0" w:tplc="1DF23C32">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50040142"/>
    <w:multiLevelType w:val="hybridMultilevel"/>
    <w:tmpl w:val="4E00DA40"/>
    <w:lvl w:ilvl="0" w:tplc="4E28C104">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06E5574"/>
    <w:multiLevelType w:val="hybridMultilevel"/>
    <w:tmpl w:val="CB586554"/>
    <w:lvl w:ilvl="0" w:tplc="4F98087C">
      <w:start w:val="1"/>
      <w:numFmt w:val="upperLetter"/>
      <w:lvlText w:val="%1."/>
      <w:lvlJc w:val="left"/>
      <w:pPr>
        <w:ind w:left="450" w:hanging="360"/>
      </w:pPr>
      <w:rPr>
        <w:rFonts w:ascii="Times New Roman" w:eastAsia="Times" w:hAnsi="Times New Roman" w:cs="Times New Roman"/>
      </w:rPr>
    </w:lvl>
    <w:lvl w:ilvl="1" w:tplc="D65404C2">
      <w:start w:val="1"/>
      <w:numFmt w:val="upperLetter"/>
      <w:lvlText w:val="%2."/>
      <w:lvlJc w:val="left"/>
      <w:pPr>
        <w:tabs>
          <w:tab w:val="num" w:pos="1530"/>
        </w:tabs>
        <w:ind w:left="1530" w:hanging="720"/>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75" w15:restartNumberingAfterBreak="0">
    <w:nsid w:val="53687592"/>
    <w:multiLevelType w:val="hybridMultilevel"/>
    <w:tmpl w:val="6B202A0A"/>
    <w:lvl w:ilvl="0" w:tplc="106ECA58">
      <w:start w:val="1"/>
      <w:numFmt w:val="lowerLetter"/>
      <w:lvlText w:val="%1."/>
      <w:lvlJc w:val="left"/>
      <w:pPr>
        <w:ind w:left="1080" w:hanging="72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5A27A3B"/>
    <w:multiLevelType w:val="hybridMultilevel"/>
    <w:tmpl w:val="FAC26B8A"/>
    <w:lvl w:ilvl="0" w:tplc="59CE897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568A28E9"/>
    <w:multiLevelType w:val="hybridMultilevel"/>
    <w:tmpl w:val="50CAEE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6B77BDD"/>
    <w:multiLevelType w:val="hybridMultilevel"/>
    <w:tmpl w:val="81146186"/>
    <w:lvl w:ilvl="0" w:tplc="864C73BC">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56DF6980"/>
    <w:multiLevelType w:val="hybridMultilevel"/>
    <w:tmpl w:val="4F4A2E6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8765C90"/>
    <w:multiLevelType w:val="hybridMultilevel"/>
    <w:tmpl w:val="8500B434"/>
    <w:lvl w:ilvl="0" w:tplc="3A66D0B0">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98A5821"/>
    <w:multiLevelType w:val="hybridMultilevel"/>
    <w:tmpl w:val="75940D88"/>
    <w:lvl w:ilvl="0" w:tplc="6872656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18625E"/>
    <w:multiLevelType w:val="hybridMultilevel"/>
    <w:tmpl w:val="6CF67F1C"/>
    <w:lvl w:ilvl="0" w:tplc="015A4CB6">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D171536"/>
    <w:multiLevelType w:val="hybridMultilevel"/>
    <w:tmpl w:val="A78C3518"/>
    <w:lvl w:ilvl="0" w:tplc="90FEC92E">
      <w:start w:val="1"/>
      <w:numFmt w:val="lowerLetter"/>
      <w:lvlText w:val="%1."/>
      <w:lvlJc w:val="left"/>
      <w:pPr>
        <w:ind w:left="36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5D7D485B"/>
    <w:multiLevelType w:val="hybridMultilevel"/>
    <w:tmpl w:val="29FC1CAE"/>
    <w:lvl w:ilvl="0" w:tplc="2C74CC0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EBF015D"/>
    <w:multiLevelType w:val="hybridMultilevel"/>
    <w:tmpl w:val="0B8C4AEA"/>
    <w:lvl w:ilvl="0" w:tplc="ED64D952">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6A1EA1"/>
    <w:multiLevelType w:val="hybridMultilevel"/>
    <w:tmpl w:val="66320D94"/>
    <w:lvl w:ilvl="0" w:tplc="4A1EE3B6">
      <w:start w:val="1"/>
      <w:numFmt w:val="bullet"/>
      <w:lvlText w:val="o"/>
      <w:lvlJc w:val="left"/>
      <w:pPr>
        <w:ind w:left="720" w:hanging="720"/>
      </w:pPr>
      <w:rPr>
        <w:rFonts w:ascii="Courier New" w:hAnsi="Courier New" w:hint="default"/>
        <w:color w:val="FF0000"/>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496ABA"/>
    <w:multiLevelType w:val="hybridMultilevel"/>
    <w:tmpl w:val="FC54D1FE"/>
    <w:lvl w:ilvl="0" w:tplc="B82CE46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3D127F3"/>
    <w:multiLevelType w:val="hybridMultilevel"/>
    <w:tmpl w:val="B3D45DF8"/>
    <w:lvl w:ilvl="0" w:tplc="0188FAD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40A313C"/>
    <w:multiLevelType w:val="hybridMultilevel"/>
    <w:tmpl w:val="15D6FEEA"/>
    <w:lvl w:ilvl="0" w:tplc="DE448A7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438038F"/>
    <w:multiLevelType w:val="hybridMultilevel"/>
    <w:tmpl w:val="4A78421C"/>
    <w:lvl w:ilvl="0" w:tplc="B3FE9C0A">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45855A3"/>
    <w:multiLevelType w:val="hybridMultilevel"/>
    <w:tmpl w:val="35D8100C"/>
    <w:lvl w:ilvl="0" w:tplc="5412A95C">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4EA2D3E"/>
    <w:multiLevelType w:val="hybridMultilevel"/>
    <w:tmpl w:val="758E2476"/>
    <w:lvl w:ilvl="0" w:tplc="3870820C">
      <w:start w:val="1"/>
      <w:numFmt w:val="decimal"/>
      <w:lvlText w:val="%1."/>
      <w:lvlJc w:val="left"/>
      <w:pPr>
        <w:ind w:left="720" w:hanging="6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4" w15:restartNumberingAfterBreak="0">
    <w:nsid w:val="657F72B7"/>
    <w:multiLevelType w:val="hybridMultilevel"/>
    <w:tmpl w:val="4F5E2760"/>
    <w:lvl w:ilvl="0" w:tplc="89D8C82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7F5347"/>
    <w:multiLevelType w:val="hybridMultilevel"/>
    <w:tmpl w:val="8490119A"/>
    <w:lvl w:ilvl="0" w:tplc="13BC791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79C0A71"/>
    <w:multiLevelType w:val="hybridMultilevel"/>
    <w:tmpl w:val="DE12EDD2"/>
    <w:lvl w:ilvl="0" w:tplc="985EF9F6">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67DE06E7"/>
    <w:multiLevelType w:val="hybridMultilevel"/>
    <w:tmpl w:val="DACC6648"/>
    <w:lvl w:ilvl="0" w:tplc="00000000">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Time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8C22148"/>
    <w:multiLevelType w:val="hybridMultilevel"/>
    <w:tmpl w:val="319EF5FC"/>
    <w:lvl w:ilvl="0" w:tplc="643813B4">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080" w:hanging="360"/>
      </w:pPr>
      <w:rPr>
        <w:rFonts w:ascii="Courier New" w:hAnsi="Courier New" w:cs="Time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929272D"/>
    <w:multiLevelType w:val="hybridMultilevel"/>
    <w:tmpl w:val="59769EF4"/>
    <w:lvl w:ilvl="0" w:tplc="790C26BC">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6A0C11E5"/>
    <w:multiLevelType w:val="hybridMultilevel"/>
    <w:tmpl w:val="DBD05C1A"/>
    <w:lvl w:ilvl="0" w:tplc="A25A086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AD13547"/>
    <w:multiLevelType w:val="hybridMultilevel"/>
    <w:tmpl w:val="6DCA776E"/>
    <w:lvl w:ilvl="0" w:tplc="1658870C">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6C512D7B"/>
    <w:multiLevelType w:val="hybridMultilevel"/>
    <w:tmpl w:val="3482BB08"/>
    <w:lvl w:ilvl="0" w:tplc="A67A180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CC177E4"/>
    <w:multiLevelType w:val="hybridMultilevel"/>
    <w:tmpl w:val="F31046CA"/>
    <w:lvl w:ilvl="0" w:tplc="63D43516">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04" w15:restartNumberingAfterBreak="0">
    <w:nsid w:val="6EB72033"/>
    <w:multiLevelType w:val="hybridMultilevel"/>
    <w:tmpl w:val="23FE1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Time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ime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imes"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F5A18A5"/>
    <w:multiLevelType w:val="hybridMultilevel"/>
    <w:tmpl w:val="47BC7B28"/>
    <w:lvl w:ilvl="0" w:tplc="9BBE6D56">
      <w:start w:val="1"/>
      <w:numFmt w:val="bullet"/>
      <w:lvlText w:val=""/>
      <w:lvlJc w:val="left"/>
      <w:pPr>
        <w:ind w:left="72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6FC229AB"/>
    <w:multiLevelType w:val="hybridMultilevel"/>
    <w:tmpl w:val="9824094C"/>
    <w:lvl w:ilvl="0" w:tplc="04090003">
      <w:start w:val="1"/>
      <w:numFmt w:val="bullet"/>
      <w:lvlText w:val="o"/>
      <w:lvlJc w:val="left"/>
      <w:pPr>
        <w:ind w:left="720" w:hanging="72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70326CD6"/>
    <w:multiLevelType w:val="hybridMultilevel"/>
    <w:tmpl w:val="13341118"/>
    <w:lvl w:ilvl="0" w:tplc="C946234E">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713C521A"/>
    <w:multiLevelType w:val="hybridMultilevel"/>
    <w:tmpl w:val="DBCCB4C0"/>
    <w:lvl w:ilvl="0" w:tplc="9CF6FF3A">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3153FD6"/>
    <w:multiLevelType w:val="hybridMultilevel"/>
    <w:tmpl w:val="7FE0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177B5E"/>
    <w:multiLevelType w:val="hybridMultilevel"/>
    <w:tmpl w:val="23280D5A"/>
    <w:lvl w:ilvl="0" w:tplc="F824369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4704746"/>
    <w:multiLevelType w:val="hybridMultilevel"/>
    <w:tmpl w:val="11F68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5A62B3F"/>
    <w:multiLevelType w:val="hybridMultilevel"/>
    <w:tmpl w:val="AF90A9F4"/>
    <w:lvl w:ilvl="0" w:tplc="95848326">
      <w:start w:val="1"/>
      <w:numFmt w:val="bullet"/>
      <w:lvlText w:val="o"/>
      <w:lvlJc w:val="left"/>
      <w:pPr>
        <w:ind w:left="108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763D4AA1"/>
    <w:multiLevelType w:val="hybridMultilevel"/>
    <w:tmpl w:val="96BAE29E"/>
    <w:lvl w:ilvl="0" w:tplc="FEEC40E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520604"/>
    <w:multiLevelType w:val="hybridMultilevel"/>
    <w:tmpl w:val="F29865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5" w15:restartNumberingAfterBreak="0">
    <w:nsid w:val="76F97ECA"/>
    <w:multiLevelType w:val="hybridMultilevel"/>
    <w:tmpl w:val="A2A40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78664452"/>
    <w:multiLevelType w:val="hybridMultilevel"/>
    <w:tmpl w:val="7CD0C988"/>
    <w:lvl w:ilvl="0" w:tplc="6AD627B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790A3B5F"/>
    <w:multiLevelType w:val="hybridMultilevel"/>
    <w:tmpl w:val="B9E29208"/>
    <w:lvl w:ilvl="0" w:tplc="0F384420">
      <w:start w:val="1"/>
      <w:numFmt w:val="bullet"/>
      <w:lvlText w:val=""/>
      <w:lvlJc w:val="left"/>
      <w:pPr>
        <w:ind w:left="108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79406038"/>
    <w:multiLevelType w:val="hybridMultilevel"/>
    <w:tmpl w:val="BA225D74"/>
    <w:lvl w:ilvl="0" w:tplc="218ECDC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B7C1CF5"/>
    <w:multiLevelType w:val="hybridMultilevel"/>
    <w:tmpl w:val="6A86FCB2"/>
    <w:lvl w:ilvl="0" w:tplc="8FECE31C">
      <w:start w:val="1"/>
      <w:numFmt w:val="upperRoman"/>
      <w:lvlText w:val="%1."/>
      <w:lvlJc w:val="left"/>
      <w:pPr>
        <w:ind w:left="-180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360"/>
        </w:tabs>
        <w:ind w:left="-360" w:hanging="360"/>
      </w:pPr>
    </w:lvl>
    <w:lvl w:ilvl="3" w:tplc="0409000F">
      <w:start w:val="1"/>
      <w:numFmt w:val="decimal"/>
      <w:lvlText w:val="%4."/>
      <w:lvlJc w:val="left"/>
      <w:pPr>
        <w:tabs>
          <w:tab w:val="num" w:pos="360"/>
        </w:tabs>
        <w:ind w:left="360" w:hanging="360"/>
      </w:pPr>
    </w:lvl>
    <w:lvl w:ilvl="4" w:tplc="04090019">
      <w:start w:val="1"/>
      <w:numFmt w:val="decimal"/>
      <w:lvlText w:val="%5."/>
      <w:lvlJc w:val="left"/>
      <w:pPr>
        <w:tabs>
          <w:tab w:val="num" w:pos="1080"/>
        </w:tabs>
        <w:ind w:left="1080" w:hanging="360"/>
      </w:pPr>
    </w:lvl>
    <w:lvl w:ilvl="5" w:tplc="0409001B">
      <w:start w:val="1"/>
      <w:numFmt w:val="decimal"/>
      <w:lvlText w:val="%6."/>
      <w:lvlJc w:val="left"/>
      <w:pPr>
        <w:tabs>
          <w:tab w:val="num" w:pos="1800"/>
        </w:tabs>
        <w:ind w:left="1800" w:hanging="360"/>
      </w:pPr>
    </w:lvl>
    <w:lvl w:ilvl="6" w:tplc="0409000F">
      <w:start w:val="1"/>
      <w:numFmt w:val="decimal"/>
      <w:lvlText w:val="%7."/>
      <w:lvlJc w:val="left"/>
      <w:pPr>
        <w:tabs>
          <w:tab w:val="num" w:pos="2520"/>
        </w:tabs>
        <w:ind w:left="2520" w:hanging="360"/>
      </w:pPr>
    </w:lvl>
    <w:lvl w:ilvl="7" w:tplc="04090019">
      <w:start w:val="1"/>
      <w:numFmt w:val="decimal"/>
      <w:lvlText w:val="%8."/>
      <w:lvlJc w:val="left"/>
      <w:pPr>
        <w:tabs>
          <w:tab w:val="num" w:pos="3240"/>
        </w:tabs>
        <w:ind w:left="3240" w:hanging="360"/>
      </w:pPr>
    </w:lvl>
    <w:lvl w:ilvl="8" w:tplc="0409001B">
      <w:start w:val="1"/>
      <w:numFmt w:val="decimal"/>
      <w:lvlText w:val="%9."/>
      <w:lvlJc w:val="left"/>
      <w:pPr>
        <w:tabs>
          <w:tab w:val="num" w:pos="3960"/>
        </w:tabs>
        <w:ind w:left="3960" w:hanging="360"/>
      </w:pPr>
    </w:lvl>
  </w:abstractNum>
  <w:abstractNum w:abstractNumId="120" w15:restartNumberingAfterBreak="0">
    <w:nsid w:val="7C3B3917"/>
    <w:multiLevelType w:val="hybridMultilevel"/>
    <w:tmpl w:val="858CD8F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7C872685"/>
    <w:multiLevelType w:val="hybridMultilevel"/>
    <w:tmpl w:val="D0746788"/>
    <w:lvl w:ilvl="0" w:tplc="47785E62">
      <w:start w:val="4"/>
      <w:numFmt w:val="decimal"/>
      <w:lvlText w:val="%1."/>
      <w:lvlJc w:val="left"/>
      <w:pPr>
        <w:ind w:left="1080" w:hanging="72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E486120"/>
    <w:multiLevelType w:val="hybridMultilevel"/>
    <w:tmpl w:val="BF9A02F8"/>
    <w:lvl w:ilvl="0" w:tplc="660C40A0">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3" w15:restartNumberingAfterBreak="0">
    <w:nsid w:val="7FB4639B"/>
    <w:multiLevelType w:val="hybridMultilevel"/>
    <w:tmpl w:val="F74E3410"/>
    <w:lvl w:ilvl="0" w:tplc="DB5E5A2E">
      <w:start w:val="1"/>
      <w:numFmt w:val="lowerRoman"/>
      <w:lvlText w:val="%1."/>
      <w:lvlJc w:val="right"/>
      <w:pPr>
        <w:ind w:left="108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3"/>
  </w:num>
  <w:num w:numId="2">
    <w:abstractNumId w:val="103"/>
  </w:num>
  <w:num w:numId="3">
    <w:abstractNumId w:val="61"/>
  </w:num>
  <w:num w:numId="4">
    <w:abstractNumId w:val="2"/>
  </w:num>
  <w:num w:numId="5">
    <w:abstractNumId w:val="1"/>
  </w:num>
  <w:num w:numId="6">
    <w:abstractNumId w:val="0"/>
  </w:num>
  <w:num w:numId="7">
    <w:abstractNumId w:val="51"/>
  </w:num>
  <w:num w:numId="8">
    <w:abstractNumId w:val="75"/>
  </w:num>
  <w:num w:numId="9">
    <w:abstractNumId w:val="87"/>
  </w:num>
  <w:num w:numId="10">
    <w:abstractNumId w:val="77"/>
  </w:num>
  <w:num w:numId="11">
    <w:abstractNumId w:val="98"/>
  </w:num>
  <w:num w:numId="12">
    <w:abstractNumId w:val="68"/>
  </w:num>
  <w:num w:numId="13">
    <w:abstractNumId w:val="70"/>
  </w:num>
  <w:num w:numId="14">
    <w:abstractNumId w:val="73"/>
  </w:num>
  <w:num w:numId="15">
    <w:abstractNumId w:val="43"/>
  </w:num>
  <w:num w:numId="16">
    <w:abstractNumId w:val="48"/>
  </w:num>
  <w:num w:numId="17">
    <w:abstractNumId w:val="95"/>
  </w:num>
  <w:num w:numId="18">
    <w:abstractNumId w:val="19"/>
  </w:num>
  <w:num w:numId="19">
    <w:abstractNumId w:val="63"/>
  </w:num>
  <w:num w:numId="20">
    <w:abstractNumId w:val="97"/>
  </w:num>
  <w:num w:numId="21">
    <w:abstractNumId w:val="39"/>
  </w:num>
  <w:num w:numId="22">
    <w:abstractNumId w:val="52"/>
  </w:num>
  <w:num w:numId="23">
    <w:abstractNumId w:val="45"/>
  </w:num>
  <w:num w:numId="24">
    <w:abstractNumId w:val="34"/>
  </w:num>
  <w:num w:numId="25">
    <w:abstractNumId w:val="94"/>
  </w:num>
  <w:num w:numId="26">
    <w:abstractNumId w:val="81"/>
  </w:num>
  <w:num w:numId="27">
    <w:abstractNumId w:val="33"/>
  </w:num>
  <w:num w:numId="28">
    <w:abstractNumId w:val="84"/>
  </w:num>
  <w:num w:numId="29">
    <w:abstractNumId w:val="35"/>
  </w:num>
  <w:num w:numId="30">
    <w:abstractNumId w:val="110"/>
  </w:num>
  <w:num w:numId="31">
    <w:abstractNumId w:val="86"/>
  </w:num>
  <w:num w:numId="32">
    <w:abstractNumId w:val="92"/>
  </w:num>
  <w:num w:numId="33">
    <w:abstractNumId w:val="57"/>
  </w:num>
  <w:num w:numId="34">
    <w:abstractNumId w:val="113"/>
  </w:num>
  <w:num w:numId="35">
    <w:abstractNumId w:val="41"/>
  </w:num>
  <w:num w:numId="36">
    <w:abstractNumId w:val="108"/>
  </w:num>
  <w:num w:numId="37">
    <w:abstractNumId w:val="11"/>
  </w:num>
  <w:num w:numId="38">
    <w:abstractNumId w:val="40"/>
  </w:num>
  <w:num w:numId="39">
    <w:abstractNumId w:val="83"/>
  </w:num>
  <w:num w:numId="40">
    <w:abstractNumId w:val="13"/>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8"/>
  </w:num>
  <w:num w:numId="46">
    <w:abstractNumId w:val="10"/>
  </w:num>
  <w:num w:numId="47">
    <w:abstractNumId w:val="6"/>
  </w:num>
  <w:num w:numId="48">
    <w:abstractNumId w:val="38"/>
  </w:num>
  <w:num w:numId="49">
    <w:abstractNumId w:val="109"/>
  </w:num>
  <w:num w:numId="50">
    <w:abstractNumId w:val="121"/>
  </w:num>
  <w:num w:numId="51">
    <w:abstractNumId w:val="79"/>
  </w:num>
  <w:num w:numId="52">
    <w:abstractNumId w:val="54"/>
  </w:num>
  <w:num w:numId="53">
    <w:abstractNumId w:val="67"/>
  </w:num>
  <w:num w:numId="54">
    <w:abstractNumId w:val="20"/>
  </w:num>
  <w:num w:numId="55">
    <w:abstractNumId w:val="27"/>
  </w:num>
  <w:num w:numId="56">
    <w:abstractNumId w:val="65"/>
  </w:num>
  <w:num w:numId="57">
    <w:abstractNumId w:val="47"/>
  </w:num>
  <w:num w:numId="58">
    <w:abstractNumId w:val="8"/>
  </w:num>
  <w:num w:numId="59">
    <w:abstractNumId w:val="50"/>
  </w:num>
  <w:num w:numId="60">
    <w:abstractNumId w:val="55"/>
  </w:num>
  <w:num w:numId="61">
    <w:abstractNumId w:val="12"/>
  </w:num>
  <w:num w:numId="62">
    <w:abstractNumId w:val="44"/>
  </w:num>
  <w:num w:numId="63">
    <w:abstractNumId w:val="115"/>
  </w:num>
  <w:num w:numId="64">
    <w:abstractNumId w:val="26"/>
  </w:num>
  <w:num w:numId="65">
    <w:abstractNumId w:val="18"/>
  </w:num>
  <w:num w:numId="66">
    <w:abstractNumId w:val="111"/>
  </w:num>
  <w:num w:numId="67">
    <w:abstractNumId w:val="29"/>
  </w:num>
  <w:num w:numId="68">
    <w:abstractNumId w:val="74"/>
  </w:num>
  <w:num w:numId="69">
    <w:abstractNumId w:val="5"/>
  </w:num>
  <w:num w:numId="70">
    <w:abstractNumId w:val="17"/>
  </w:num>
  <w:num w:numId="71">
    <w:abstractNumId w:val="120"/>
  </w:num>
  <w:num w:numId="72">
    <w:abstractNumId w:val="3"/>
  </w:num>
  <w:num w:numId="73">
    <w:abstractNumId w:val="4"/>
  </w:num>
  <w:num w:numId="74">
    <w:abstractNumId w:val="78"/>
  </w:num>
  <w:num w:numId="75">
    <w:abstractNumId w:val="71"/>
  </w:num>
  <w:num w:numId="76">
    <w:abstractNumId w:val="24"/>
  </w:num>
  <w:num w:numId="77">
    <w:abstractNumId w:val="30"/>
  </w:num>
  <w:num w:numId="78">
    <w:abstractNumId w:val="102"/>
  </w:num>
  <w:num w:numId="79">
    <w:abstractNumId w:val="100"/>
  </w:num>
  <w:num w:numId="80">
    <w:abstractNumId w:val="49"/>
  </w:num>
  <w:num w:numId="81">
    <w:abstractNumId w:val="36"/>
  </w:num>
  <w:num w:numId="82">
    <w:abstractNumId w:val="118"/>
  </w:num>
  <w:num w:numId="83">
    <w:abstractNumId w:val="58"/>
  </w:num>
  <w:num w:numId="84">
    <w:abstractNumId w:val="25"/>
  </w:num>
  <w:num w:numId="8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6"/>
  </w:num>
  <w:num w:numId="89">
    <w:abstractNumId w:val="122"/>
  </w:num>
  <w:num w:numId="90">
    <w:abstractNumId w:val="107"/>
  </w:num>
  <w:num w:numId="91">
    <w:abstractNumId w:val="117"/>
  </w:num>
  <w:num w:numId="92">
    <w:abstractNumId w:val="89"/>
  </w:num>
  <w:num w:numId="93">
    <w:abstractNumId w:val="106"/>
  </w:num>
  <w:num w:numId="9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0"/>
  </w:num>
  <w:num w:numId="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9"/>
  </w:num>
  <w:num w:numId="101">
    <w:abstractNumId w:val="16"/>
  </w:num>
  <w:num w:numId="102">
    <w:abstractNumId w:val="116"/>
  </w:num>
  <w:num w:numId="103">
    <w:abstractNumId w:val="112"/>
  </w:num>
  <w:num w:numId="104">
    <w:abstractNumId w:val="80"/>
  </w:num>
  <w:num w:numId="105">
    <w:abstractNumId w:val="46"/>
  </w:num>
  <w:num w:numId="106">
    <w:abstractNumId w:val="22"/>
  </w:num>
  <w:num w:numId="107">
    <w:abstractNumId w:val="85"/>
  </w:num>
  <w:num w:numId="108">
    <w:abstractNumId w:val="15"/>
  </w:num>
  <w:num w:numId="109">
    <w:abstractNumId w:val="56"/>
  </w:num>
  <w:num w:numId="110">
    <w:abstractNumId w:val="69"/>
  </w:num>
  <w:num w:numId="111">
    <w:abstractNumId w:val="66"/>
  </w:num>
  <w:num w:numId="112">
    <w:abstractNumId w:val="21"/>
  </w:num>
  <w:num w:numId="113">
    <w:abstractNumId w:val="62"/>
  </w:num>
  <w:num w:numId="114">
    <w:abstractNumId w:val="37"/>
  </w:num>
  <w:num w:numId="115">
    <w:abstractNumId w:val="9"/>
  </w:num>
  <w:num w:numId="116">
    <w:abstractNumId w:val="64"/>
  </w:num>
  <w:num w:numId="117">
    <w:abstractNumId w:val="31"/>
  </w:num>
  <w:num w:numId="118">
    <w:abstractNumId w:val="91"/>
  </w:num>
  <w:num w:numId="119">
    <w:abstractNumId w:val="105"/>
  </w:num>
  <w:num w:numId="120">
    <w:abstractNumId w:val="123"/>
  </w:num>
  <w:num w:numId="121">
    <w:abstractNumId w:val="82"/>
  </w:num>
  <w:num w:numId="122">
    <w:abstractNumId w:val="101"/>
  </w:num>
  <w:num w:numId="123">
    <w:abstractNumId w:val="14"/>
  </w:num>
  <w:num w:numId="124">
    <w:abstractNumId w:val="10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0684"/>
    <w:rsid w:val="000076A5"/>
    <w:rsid w:val="000D4C28"/>
    <w:rsid w:val="000E4270"/>
    <w:rsid w:val="00111A72"/>
    <w:rsid w:val="001168A2"/>
    <w:rsid w:val="0015610A"/>
    <w:rsid w:val="001A3BDF"/>
    <w:rsid w:val="001B0AF1"/>
    <w:rsid w:val="00242D64"/>
    <w:rsid w:val="002A17C0"/>
    <w:rsid w:val="0039726B"/>
    <w:rsid w:val="0055347F"/>
    <w:rsid w:val="005A67C0"/>
    <w:rsid w:val="00612E5D"/>
    <w:rsid w:val="006249B7"/>
    <w:rsid w:val="00684E47"/>
    <w:rsid w:val="007060D4"/>
    <w:rsid w:val="00731F50"/>
    <w:rsid w:val="007362C4"/>
    <w:rsid w:val="007B1997"/>
    <w:rsid w:val="007F1350"/>
    <w:rsid w:val="00834DC3"/>
    <w:rsid w:val="008610DA"/>
    <w:rsid w:val="0088015A"/>
    <w:rsid w:val="00885E77"/>
    <w:rsid w:val="008A2B69"/>
    <w:rsid w:val="008E7D94"/>
    <w:rsid w:val="008F43EA"/>
    <w:rsid w:val="00900684"/>
    <w:rsid w:val="009C140E"/>
    <w:rsid w:val="009D4938"/>
    <w:rsid w:val="00A81E3B"/>
    <w:rsid w:val="00AE14B7"/>
    <w:rsid w:val="00BA59F5"/>
    <w:rsid w:val="00BB4DE5"/>
    <w:rsid w:val="00BC357D"/>
    <w:rsid w:val="00C11ED1"/>
    <w:rsid w:val="00C4431D"/>
    <w:rsid w:val="00C843B0"/>
    <w:rsid w:val="00CC7B44"/>
    <w:rsid w:val="00D060A1"/>
    <w:rsid w:val="00D348F2"/>
    <w:rsid w:val="00DC4D96"/>
    <w:rsid w:val="00E00B74"/>
    <w:rsid w:val="00E24F2A"/>
    <w:rsid w:val="00E60751"/>
    <w:rsid w:val="00EB78E8"/>
    <w:rsid w:val="00F27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28F588"/>
  <w15:docId w15:val="{0EB1BC4A-7553-40D2-976A-14069A0F3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684"/>
    <w:rPr>
      <w:rFonts w:ascii="Arial" w:eastAsia="Times" w:hAnsi="Arial" w:cs="Times New Roman"/>
      <w:noProof/>
      <w:szCs w:val="20"/>
    </w:rPr>
  </w:style>
  <w:style w:type="paragraph" w:styleId="Heading1">
    <w:name w:val="heading 1"/>
    <w:basedOn w:val="Normal"/>
    <w:next w:val="Normal"/>
    <w:link w:val="Heading1Char"/>
    <w:uiPriority w:val="9"/>
    <w:qFormat/>
    <w:rsid w:val="00900684"/>
    <w:pPr>
      <w:keepNext/>
      <w:ind w:right="-828"/>
      <w:outlineLvl w:val="0"/>
    </w:pPr>
    <w:rPr>
      <w:rFonts w:eastAsia="Times New Roman"/>
      <w:b/>
      <w:spacing w:val="-8"/>
      <w:sz w:val="20"/>
    </w:rPr>
  </w:style>
  <w:style w:type="paragraph" w:styleId="Heading2">
    <w:name w:val="heading 2"/>
    <w:basedOn w:val="Normal"/>
    <w:next w:val="Normal"/>
    <w:link w:val="Heading2Char"/>
    <w:uiPriority w:val="9"/>
    <w:qFormat/>
    <w:rsid w:val="00900684"/>
    <w:pPr>
      <w:keepNext/>
      <w:jc w:val="center"/>
      <w:outlineLvl w:val="1"/>
    </w:pPr>
    <w:rPr>
      <w:b/>
      <w:color w:val="000000"/>
      <w:sz w:val="20"/>
    </w:rPr>
  </w:style>
  <w:style w:type="paragraph" w:styleId="Heading3">
    <w:name w:val="heading 3"/>
    <w:basedOn w:val="Normal"/>
    <w:next w:val="Normal"/>
    <w:link w:val="Heading3Char"/>
    <w:uiPriority w:val="9"/>
    <w:qFormat/>
    <w:rsid w:val="00900684"/>
    <w:pPr>
      <w:keepNext/>
      <w:outlineLvl w:val="2"/>
    </w:pPr>
    <w:rPr>
      <w:b/>
      <w:color w:val="000000"/>
    </w:rPr>
  </w:style>
  <w:style w:type="paragraph" w:styleId="Heading4">
    <w:name w:val="heading 4"/>
    <w:basedOn w:val="Normal"/>
    <w:next w:val="Normal"/>
    <w:link w:val="Heading4Char"/>
    <w:qFormat/>
    <w:rsid w:val="00900684"/>
    <w:pPr>
      <w:keepNext/>
      <w:outlineLvl w:val="3"/>
    </w:pPr>
    <w:rPr>
      <w:b/>
      <w:color w:val="000000"/>
      <w:sz w:val="20"/>
    </w:rPr>
  </w:style>
  <w:style w:type="paragraph" w:styleId="Heading5">
    <w:name w:val="heading 5"/>
    <w:basedOn w:val="Normal"/>
    <w:next w:val="Normal"/>
    <w:link w:val="Heading5Char"/>
    <w:qFormat/>
    <w:rsid w:val="00900684"/>
    <w:pPr>
      <w:keepNext/>
      <w:outlineLvl w:val="4"/>
    </w:pPr>
    <w:rPr>
      <w:b/>
      <w:sz w:val="20"/>
    </w:rPr>
  </w:style>
  <w:style w:type="paragraph" w:styleId="Heading6">
    <w:name w:val="heading 6"/>
    <w:basedOn w:val="Normal"/>
    <w:next w:val="Normal"/>
    <w:link w:val="Heading6Char"/>
    <w:qFormat/>
    <w:rsid w:val="00900684"/>
    <w:pPr>
      <w:keepNext/>
      <w:ind w:right="-828"/>
      <w:outlineLvl w:val="5"/>
    </w:pPr>
    <w:rPr>
      <w:b/>
    </w:rPr>
  </w:style>
  <w:style w:type="paragraph" w:styleId="Heading7">
    <w:name w:val="heading 7"/>
    <w:basedOn w:val="Normal"/>
    <w:next w:val="Normal"/>
    <w:link w:val="Heading7Char"/>
    <w:qFormat/>
    <w:rsid w:val="00900684"/>
    <w:pPr>
      <w:keepNext/>
      <w:outlineLvl w:val="6"/>
    </w:pPr>
    <w:rPr>
      <w:b/>
    </w:rPr>
  </w:style>
  <w:style w:type="paragraph" w:styleId="Heading8">
    <w:name w:val="heading 8"/>
    <w:basedOn w:val="Normal"/>
    <w:next w:val="Normal"/>
    <w:link w:val="Heading8Char"/>
    <w:qFormat/>
    <w:rsid w:val="00900684"/>
    <w:pPr>
      <w:keepNext/>
      <w:outlineLvl w:val="7"/>
    </w:pPr>
    <w:rPr>
      <w:color w:val="000000"/>
      <w:u w:val="single"/>
    </w:rPr>
  </w:style>
  <w:style w:type="paragraph" w:styleId="Heading9">
    <w:name w:val="heading 9"/>
    <w:basedOn w:val="Normal"/>
    <w:next w:val="Normal"/>
    <w:link w:val="Heading9Char"/>
    <w:qFormat/>
    <w:rsid w:val="00900684"/>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684"/>
    <w:rPr>
      <w:rFonts w:ascii="Arial" w:eastAsia="Times New Roman" w:hAnsi="Arial" w:cs="Times New Roman"/>
      <w:b/>
      <w:noProof/>
      <w:spacing w:val="-8"/>
      <w:sz w:val="20"/>
      <w:szCs w:val="20"/>
    </w:rPr>
  </w:style>
  <w:style w:type="character" w:customStyle="1" w:styleId="Heading2Char">
    <w:name w:val="Heading 2 Char"/>
    <w:basedOn w:val="DefaultParagraphFont"/>
    <w:link w:val="Heading2"/>
    <w:uiPriority w:val="9"/>
    <w:rsid w:val="00900684"/>
    <w:rPr>
      <w:rFonts w:ascii="Arial" w:eastAsia="Times" w:hAnsi="Arial" w:cs="Times New Roman"/>
      <w:b/>
      <w:noProof/>
      <w:color w:val="000000"/>
      <w:sz w:val="20"/>
      <w:szCs w:val="20"/>
    </w:rPr>
  </w:style>
  <w:style w:type="character" w:customStyle="1" w:styleId="Heading3Char">
    <w:name w:val="Heading 3 Char"/>
    <w:basedOn w:val="DefaultParagraphFont"/>
    <w:link w:val="Heading3"/>
    <w:uiPriority w:val="9"/>
    <w:rsid w:val="00900684"/>
    <w:rPr>
      <w:rFonts w:ascii="Arial" w:eastAsia="Times" w:hAnsi="Arial" w:cs="Times New Roman"/>
      <w:b/>
      <w:noProof/>
      <w:color w:val="000000"/>
      <w:szCs w:val="20"/>
    </w:rPr>
  </w:style>
  <w:style w:type="character" w:customStyle="1" w:styleId="Heading4Char">
    <w:name w:val="Heading 4 Char"/>
    <w:basedOn w:val="DefaultParagraphFont"/>
    <w:link w:val="Heading4"/>
    <w:rsid w:val="00900684"/>
    <w:rPr>
      <w:rFonts w:ascii="Arial" w:eastAsia="Times" w:hAnsi="Arial" w:cs="Times New Roman"/>
      <w:b/>
      <w:noProof/>
      <w:color w:val="000000"/>
      <w:sz w:val="20"/>
      <w:szCs w:val="20"/>
    </w:rPr>
  </w:style>
  <w:style w:type="character" w:customStyle="1" w:styleId="Heading5Char">
    <w:name w:val="Heading 5 Char"/>
    <w:basedOn w:val="DefaultParagraphFont"/>
    <w:link w:val="Heading5"/>
    <w:rsid w:val="00900684"/>
    <w:rPr>
      <w:rFonts w:ascii="Arial" w:eastAsia="Times" w:hAnsi="Arial" w:cs="Times New Roman"/>
      <w:b/>
      <w:noProof/>
      <w:sz w:val="20"/>
      <w:szCs w:val="20"/>
    </w:rPr>
  </w:style>
  <w:style w:type="character" w:customStyle="1" w:styleId="Heading6Char">
    <w:name w:val="Heading 6 Char"/>
    <w:basedOn w:val="DefaultParagraphFont"/>
    <w:link w:val="Heading6"/>
    <w:rsid w:val="00900684"/>
    <w:rPr>
      <w:rFonts w:ascii="Arial" w:eastAsia="Times" w:hAnsi="Arial" w:cs="Times New Roman"/>
      <w:b/>
      <w:noProof/>
      <w:szCs w:val="20"/>
    </w:rPr>
  </w:style>
  <w:style w:type="character" w:customStyle="1" w:styleId="Heading7Char">
    <w:name w:val="Heading 7 Char"/>
    <w:basedOn w:val="DefaultParagraphFont"/>
    <w:link w:val="Heading7"/>
    <w:rsid w:val="00900684"/>
    <w:rPr>
      <w:rFonts w:ascii="Arial" w:eastAsia="Times" w:hAnsi="Arial" w:cs="Times New Roman"/>
      <w:b/>
      <w:noProof/>
      <w:szCs w:val="20"/>
    </w:rPr>
  </w:style>
  <w:style w:type="character" w:customStyle="1" w:styleId="Heading8Char">
    <w:name w:val="Heading 8 Char"/>
    <w:basedOn w:val="DefaultParagraphFont"/>
    <w:link w:val="Heading8"/>
    <w:rsid w:val="00900684"/>
    <w:rPr>
      <w:rFonts w:ascii="Arial" w:eastAsia="Times" w:hAnsi="Arial" w:cs="Times New Roman"/>
      <w:noProof/>
      <w:color w:val="000000"/>
      <w:szCs w:val="20"/>
      <w:u w:val="single"/>
    </w:rPr>
  </w:style>
  <w:style w:type="character" w:customStyle="1" w:styleId="Heading9Char">
    <w:name w:val="Heading 9 Char"/>
    <w:basedOn w:val="DefaultParagraphFont"/>
    <w:link w:val="Heading9"/>
    <w:rsid w:val="00900684"/>
    <w:rPr>
      <w:rFonts w:ascii="Arial" w:eastAsia="Times" w:hAnsi="Arial" w:cs="Times New Roman"/>
      <w:noProof/>
      <w:szCs w:val="20"/>
      <w:u w:val="single"/>
    </w:rPr>
  </w:style>
  <w:style w:type="paragraph" w:styleId="BodyText">
    <w:name w:val="Body Text"/>
    <w:basedOn w:val="Normal"/>
    <w:link w:val="BodyTextChar"/>
    <w:rsid w:val="00900684"/>
    <w:rPr>
      <w:b/>
      <w:color w:val="000000"/>
    </w:rPr>
  </w:style>
  <w:style w:type="character" w:customStyle="1" w:styleId="BodyTextChar">
    <w:name w:val="Body Text Char"/>
    <w:basedOn w:val="DefaultParagraphFont"/>
    <w:link w:val="BodyText"/>
    <w:rsid w:val="00900684"/>
    <w:rPr>
      <w:rFonts w:ascii="Arial" w:eastAsia="Times" w:hAnsi="Arial" w:cs="Times New Roman"/>
      <w:b/>
      <w:noProof/>
      <w:color w:val="000000"/>
      <w:szCs w:val="20"/>
    </w:rPr>
  </w:style>
  <w:style w:type="paragraph" w:styleId="BodyText3">
    <w:name w:val="Body Text 3"/>
    <w:basedOn w:val="Normal"/>
    <w:link w:val="BodyText3Char"/>
    <w:rsid w:val="00900684"/>
    <w:pPr>
      <w:ind w:right="-828"/>
    </w:pPr>
    <w:rPr>
      <w:spacing w:val="-8"/>
    </w:rPr>
  </w:style>
  <w:style w:type="character" w:customStyle="1" w:styleId="BodyText3Char">
    <w:name w:val="Body Text 3 Char"/>
    <w:basedOn w:val="DefaultParagraphFont"/>
    <w:link w:val="BodyText3"/>
    <w:rsid w:val="00900684"/>
    <w:rPr>
      <w:rFonts w:ascii="Arial" w:eastAsia="Times" w:hAnsi="Arial" w:cs="Times New Roman"/>
      <w:noProof/>
      <w:spacing w:val="-8"/>
      <w:szCs w:val="20"/>
    </w:rPr>
  </w:style>
  <w:style w:type="paragraph" w:styleId="BodyText2">
    <w:name w:val="Body Text 2"/>
    <w:basedOn w:val="Normal"/>
    <w:link w:val="BodyText2Char"/>
    <w:rsid w:val="00900684"/>
    <w:rPr>
      <w:color w:val="000000"/>
      <w:sz w:val="20"/>
    </w:rPr>
  </w:style>
  <w:style w:type="character" w:customStyle="1" w:styleId="BodyText2Char">
    <w:name w:val="Body Text 2 Char"/>
    <w:basedOn w:val="DefaultParagraphFont"/>
    <w:link w:val="BodyText2"/>
    <w:rsid w:val="00900684"/>
    <w:rPr>
      <w:rFonts w:ascii="Arial" w:eastAsia="Times" w:hAnsi="Arial" w:cs="Times New Roman"/>
      <w:noProof/>
      <w:color w:val="000000"/>
      <w:sz w:val="20"/>
      <w:szCs w:val="20"/>
    </w:rPr>
  </w:style>
  <w:style w:type="paragraph" w:styleId="BodyTextIndent">
    <w:name w:val="Body Text Indent"/>
    <w:basedOn w:val="Normal"/>
    <w:link w:val="BodyTextIndentChar"/>
    <w:rsid w:val="00900684"/>
    <w:pPr>
      <w:ind w:firstLine="720"/>
    </w:pPr>
    <w:rPr>
      <w:color w:val="000000"/>
      <w:sz w:val="20"/>
    </w:rPr>
  </w:style>
  <w:style w:type="character" w:customStyle="1" w:styleId="BodyTextIndentChar">
    <w:name w:val="Body Text Indent Char"/>
    <w:basedOn w:val="DefaultParagraphFont"/>
    <w:link w:val="BodyTextIndent"/>
    <w:rsid w:val="00900684"/>
    <w:rPr>
      <w:rFonts w:ascii="Arial" w:eastAsia="Times" w:hAnsi="Arial" w:cs="Times New Roman"/>
      <w:noProof/>
      <w:color w:val="000000"/>
      <w:sz w:val="20"/>
      <w:szCs w:val="20"/>
    </w:rPr>
  </w:style>
  <w:style w:type="character" w:styleId="Hyperlink">
    <w:name w:val="Hyperlink"/>
    <w:uiPriority w:val="99"/>
    <w:rsid w:val="00900684"/>
    <w:rPr>
      <w:color w:val="0000FF"/>
      <w:u w:val="single"/>
    </w:rPr>
  </w:style>
  <w:style w:type="character" w:styleId="FollowedHyperlink">
    <w:name w:val="FollowedHyperlink"/>
    <w:rsid w:val="00900684"/>
    <w:rPr>
      <w:color w:val="800080"/>
      <w:u w:val="single"/>
    </w:rPr>
  </w:style>
  <w:style w:type="paragraph" w:styleId="Footer">
    <w:name w:val="footer"/>
    <w:basedOn w:val="Normal"/>
    <w:link w:val="FooterChar"/>
    <w:uiPriority w:val="99"/>
    <w:rsid w:val="00900684"/>
    <w:pPr>
      <w:tabs>
        <w:tab w:val="center" w:pos="4320"/>
        <w:tab w:val="right" w:pos="8640"/>
      </w:tabs>
    </w:pPr>
  </w:style>
  <w:style w:type="character" w:customStyle="1" w:styleId="FooterChar">
    <w:name w:val="Footer Char"/>
    <w:basedOn w:val="DefaultParagraphFont"/>
    <w:link w:val="Footer"/>
    <w:uiPriority w:val="99"/>
    <w:rsid w:val="00900684"/>
    <w:rPr>
      <w:rFonts w:ascii="Arial" w:eastAsia="Times" w:hAnsi="Arial" w:cs="Times New Roman"/>
      <w:noProof/>
      <w:szCs w:val="20"/>
    </w:rPr>
  </w:style>
  <w:style w:type="character" w:styleId="PageNumber">
    <w:name w:val="page number"/>
    <w:basedOn w:val="DefaultParagraphFont"/>
    <w:rsid w:val="00900684"/>
  </w:style>
  <w:style w:type="paragraph" w:styleId="BodyTextIndent2">
    <w:name w:val="Body Text Indent 2"/>
    <w:basedOn w:val="Normal"/>
    <w:link w:val="BodyTextIndent2Char"/>
    <w:rsid w:val="00900684"/>
    <w:pPr>
      <w:ind w:right="-828" w:firstLine="360"/>
    </w:pPr>
    <w:rPr>
      <w:sz w:val="20"/>
    </w:rPr>
  </w:style>
  <w:style w:type="character" w:customStyle="1" w:styleId="BodyTextIndent2Char">
    <w:name w:val="Body Text Indent 2 Char"/>
    <w:basedOn w:val="DefaultParagraphFont"/>
    <w:link w:val="BodyTextIndent2"/>
    <w:rsid w:val="00900684"/>
    <w:rPr>
      <w:rFonts w:ascii="Arial" w:eastAsia="Times" w:hAnsi="Arial" w:cs="Times New Roman"/>
      <w:noProof/>
      <w:sz w:val="20"/>
      <w:szCs w:val="20"/>
    </w:rPr>
  </w:style>
  <w:style w:type="paragraph" w:styleId="BodyTextIndent3">
    <w:name w:val="Body Text Indent 3"/>
    <w:basedOn w:val="Normal"/>
    <w:link w:val="BodyTextIndent3Char"/>
    <w:rsid w:val="00900684"/>
    <w:pPr>
      <w:ind w:firstLine="720"/>
    </w:pPr>
    <w:rPr>
      <w:sz w:val="20"/>
    </w:rPr>
  </w:style>
  <w:style w:type="character" w:customStyle="1" w:styleId="BodyTextIndent3Char">
    <w:name w:val="Body Text Indent 3 Char"/>
    <w:basedOn w:val="DefaultParagraphFont"/>
    <w:link w:val="BodyTextIndent3"/>
    <w:rsid w:val="00900684"/>
    <w:rPr>
      <w:rFonts w:ascii="Arial" w:eastAsia="Times" w:hAnsi="Arial" w:cs="Times New Roman"/>
      <w:noProof/>
      <w:sz w:val="20"/>
      <w:szCs w:val="20"/>
    </w:rPr>
  </w:style>
  <w:style w:type="paragraph" w:styleId="Header">
    <w:name w:val="header"/>
    <w:basedOn w:val="Normal"/>
    <w:link w:val="HeaderChar"/>
    <w:uiPriority w:val="99"/>
    <w:rsid w:val="00900684"/>
    <w:pPr>
      <w:tabs>
        <w:tab w:val="center" w:pos="4320"/>
        <w:tab w:val="right" w:pos="8640"/>
      </w:tabs>
    </w:pPr>
  </w:style>
  <w:style w:type="character" w:customStyle="1" w:styleId="HeaderChar">
    <w:name w:val="Header Char"/>
    <w:basedOn w:val="DefaultParagraphFont"/>
    <w:link w:val="Header"/>
    <w:uiPriority w:val="99"/>
    <w:rsid w:val="00900684"/>
    <w:rPr>
      <w:rFonts w:ascii="Arial" w:eastAsia="Times" w:hAnsi="Arial" w:cs="Times New Roman"/>
      <w:noProof/>
      <w:szCs w:val="20"/>
    </w:rPr>
  </w:style>
  <w:style w:type="paragraph" w:customStyle="1" w:styleId="Style1">
    <w:name w:val="Style1"/>
    <w:basedOn w:val="Heading1"/>
    <w:qFormat/>
    <w:rsid w:val="00900684"/>
    <w:pPr>
      <w:ind w:right="-835"/>
    </w:pPr>
    <w:rPr>
      <w:rFonts w:ascii="Times New Roman" w:hAnsi="Times New Roman"/>
      <w:kern w:val="28"/>
      <w:sz w:val="28"/>
    </w:rPr>
  </w:style>
  <w:style w:type="paragraph" w:customStyle="1" w:styleId="Default">
    <w:name w:val="Default"/>
    <w:rsid w:val="00900684"/>
    <w:pPr>
      <w:autoSpaceDE w:val="0"/>
      <w:autoSpaceDN w:val="0"/>
      <w:adjustRightInd w:val="0"/>
    </w:pPr>
    <w:rPr>
      <w:rFonts w:ascii="Times New Roman" w:eastAsia="Times New Roman" w:hAnsi="Times New Roman" w:cs="Times New Roman"/>
      <w:noProof/>
      <w:color w:val="000000"/>
      <w:szCs w:val="20"/>
    </w:rPr>
  </w:style>
  <w:style w:type="character" w:customStyle="1" w:styleId="ksbanormal">
    <w:name w:val="ksba normal"/>
    <w:rsid w:val="00900684"/>
    <w:rPr>
      <w:rFonts w:ascii="Times New Roman" w:hAnsi="Times New Roman"/>
      <w:sz w:val="24"/>
    </w:rPr>
  </w:style>
  <w:style w:type="paragraph" w:styleId="ListParagraph">
    <w:name w:val="List Paragraph"/>
    <w:basedOn w:val="Normal"/>
    <w:uiPriority w:val="34"/>
    <w:qFormat/>
    <w:rsid w:val="00900684"/>
    <w:pPr>
      <w:ind w:left="720"/>
    </w:pPr>
    <w:rPr>
      <w:rFonts w:ascii="Times New Roman" w:hAnsi="Times New Roman"/>
      <w:color w:val="000000"/>
      <w:spacing w:val="-8"/>
    </w:rPr>
  </w:style>
  <w:style w:type="paragraph" w:styleId="NoSpacing">
    <w:name w:val="No Spacing"/>
    <w:uiPriority w:val="1"/>
    <w:qFormat/>
    <w:rsid w:val="00900684"/>
    <w:rPr>
      <w:rFonts w:ascii="Times New Roman" w:eastAsia="Times" w:hAnsi="Times New Roman" w:cs="Times New Roman"/>
      <w:color w:val="000000"/>
      <w:spacing w:val="-8"/>
      <w:szCs w:val="20"/>
    </w:rPr>
  </w:style>
  <w:style w:type="paragraph" w:customStyle="1" w:styleId="ColorfulList-Accent11">
    <w:name w:val="Colorful List - Accent 11"/>
    <w:basedOn w:val="Normal"/>
    <w:uiPriority w:val="34"/>
    <w:qFormat/>
    <w:rsid w:val="00900684"/>
    <w:pPr>
      <w:ind w:left="720"/>
    </w:pPr>
    <w:rPr>
      <w:rFonts w:ascii="Times New Roman" w:hAnsi="Times New Roman"/>
      <w:color w:val="000000"/>
      <w:spacing w:val="-8"/>
    </w:rPr>
  </w:style>
  <w:style w:type="paragraph" w:customStyle="1" w:styleId="NoSpacing1">
    <w:name w:val="No Spacing1"/>
    <w:uiPriority w:val="1"/>
    <w:qFormat/>
    <w:rsid w:val="00900684"/>
    <w:rPr>
      <w:rFonts w:ascii="Times New Roman" w:eastAsia="Times" w:hAnsi="Times New Roman" w:cs="Times New Roman"/>
      <w:color w:val="000000"/>
      <w:spacing w:val="-8"/>
      <w:szCs w:val="20"/>
    </w:rPr>
  </w:style>
  <w:style w:type="paragraph" w:styleId="List">
    <w:name w:val="List"/>
    <w:basedOn w:val="Normal"/>
    <w:uiPriority w:val="99"/>
    <w:unhideWhenUsed/>
    <w:rsid w:val="00900684"/>
    <w:pPr>
      <w:ind w:left="360" w:hanging="360"/>
      <w:contextualSpacing/>
    </w:pPr>
  </w:style>
  <w:style w:type="paragraph" w:styleId="List2">
    <w:name w:val="List 2"/>
    <w:basedOn w:val="Normal"/>
    <w:uiPriority w:val="99"/>
    <w:unhideWhenUsed/>
    <w:rsid w:val="00900684"/>
    <w:pPr>
      <w:ind w:left="720" w:hanging="360"/>
      <w:contextualSpacing/>
    </w:pPr>
  </w:style>
  <w:style w:type="paragraph" w:styleId="List3">
    <w:name w:val="List 3"/>
    <w:basedOn w:val="Normal"/>
    <w:uiPriority w:val="99"/>
    <w:unhideWhenUsed/>
    <w:rsid w:val="00900684"/>
    <w:pPr>
      <w:ind w:left="1080" w:hanging="360"/>
      <w:contextualSpacing/>
    </w:pPr>
  </w:style>
  <w:style w:type="paragraph" w:styleId="Date">
    <w:name w:val="Date"/>
    <w:basedOn w:val="Normal"/>
    <w:next w:val="Normal"/>
    <w:link w:val="DateChar"/>
    <w:uiPriority w:val="99"/>
    <w:unhideWhenUsed/>
    <w:rsid w:val="00900684"/>
  </w:style>
  <w:style w:type="character" w:customStyle="1" w:styleId="DateChar">
    <w:name w:val="Date Char"/>
    <w:basedOn w:val="DefaultParagraphFont"/>
    <w:link w:val="Date"/>
    <w:uiPriority w:val="99"/>
    <w:rsid w:val="00900684"/>
    <w:rPr>
      <w:rFonts w:ascii="Arial" w:eastAsia="Times" w:hAnsi="Arial" w:cs="Times New Roman"/>
      <w:noProof/>
      <w:szCs w:val="20"/>
    </w:rPr>
  </w:style>
  <w:style w:type="paragraph" w:styleId="ListBullet">
    <w:name w:val="List Bullet"/>
    <w:basedOn w:val="Normal"/>
    <w:uiPriority w:val="99"/>
    <w:unhideWhenUsed/>
    <w:rsid w:val="00900684"/>
    <w:pPr>
      <w:numPr>
        <w:numId w:val="4"/>
      </w:numPr>
      <w:contextualSpacing/>
    </w:pPr>
  </w:style>
  <w:style w:type="paragraph" w:styleId="ListBullet2">
    <w:name w:val="List Bullet 2"/>
    <w:basedOn w:val="Normal"/>
    <w:uiPriority w:val="99"/>
    <w:unhideWhenUsed/>
    <w:rsid w:val="00900684"/>
    <w:pPr>
      <w:numPr>
        <w:numId w:val="5"/>
      </w:numPr>
      <w:contextualSpacing/>
    </w:pPr>
  </w:style>
  <w:style w:type="paragraph" w:styleId="ListBullet3">
    <w:name w:val="List Bullet 3"/>
    <w:basedOn w:val="Normal"/>
    <w:uiPriority w:val="99"/>
    <w:unhideWhenUsed/>
    <w:rsid w:val="00900684"/>
    <w:pPr>
      <w:numPr>
        <w:numId w:val="6"/>
      </w:numPr>
      <w:contextualSpacing/>
    </w:pPr>
  </w:style>
  <w:style w:type="paragraph" w:styleId="ListContinue2">
    <w:name w:val="List Continue 2"/>
    <w:basedOn w:val="Normal"/>
    <w:uiPriority w:val="99"/>
    <w:unhideWhenUsed/>
    <w:rsid w:val="00900684"/>
    <w:pPr>
      <w:spacing w:after="120"/>
      <w:ind w:left="720"/>
      <w:contextualSpacing/>
    </w:pPr>
  </w:style>
  <w:style w:type="paragraph" w:styleId="BalloonText">
    <w:name w:val="Balloon Text"/>
    <w:basedOn w:val="Normal"/>
    <w:link w:val="BalloonTextChar"/>
    <w:uiPriority w:val="99"/>
    <w:unhideWhenUsed/>
    <w:rsid w:val="00900684"/>
    <w:rPr>
      <w:rFonts w:ascii="Lucida Grande" w:hAnsi="Lucida Grande"/>
      <w:sz w:val="18"/>
      <w:szCs w:val="18"/>
    </w:rPr>
  </w:style>
  <w:style w:type="character" w:customStyle="1" w:styleId="BalloonTextChar">
    <w:name w:val="Balloon Text Char"/>
    <w:basedOn w:val="DefaultParagraphFont"/>
    <w:link w:val="BalloonText"/>
    <w:uiPriority w:val="99"/>
    <w:rsid w:val="00900684"/>
    <w:rPr>
      <w:rFonts w:ascii="Lucida Grande" w:eastAsia="Times" w:hAnsi="Lucida Grande" w:cs="Times New Roman"/>
      <w:noProof/>
      <w:sz w:val="18"/>
      <w:szCs w:val="18"/>
    </w:rPr>
  </w:style>
  <w:style w:type="paragraph" w:styleId="Title">
    <w:name w:val="Title"/>
    <w:basedOn w:val="Normal"/>
    <w:link w:val="TitleChar"/>
    <w:qFormat/>
    <w:rsid w:val="00900684"/>
    <w:pPr>
      <w:jc w:val="center"/>
    </w:pPr>
    <w:rPr>
      <w:b/>
      <w:sz w:val="28"/>
    </w:rPr>
  </w:style>
  <w:style w:type="character" w:customStyle="1" w:styleId="TitleChar">
    <w:name w:val="Title Char"/>
    <w:basedOn w:val="DefaultParagraphFont"/>
    <w:link w:val="Title"/>
    <w:rsid w:val="00900684"/>
    <w:rPr>
      <w:rFonts w:ascii="Arial" w:eastAsia="Times" w:hAnsi="Arial" w:cs="Times New Roman"/>
      <w:b/>
      <w:noProof/>
      <w:sz w:val="28"/>
      <w:szCs w:val="20"/>
    </w:rPr>
  </w:style>
  <w:style w:type="numbering" w:customStyle="1" w:styleId="NoList1">
    <w:name w:val="No List1"/>
    <w:next w:val="NoList"/>
    <w:semiHidden/>
    <w:unhideWhenUsed/>
    <w:rsid w:val="00900684"/>
  </w:style>
  <w:style w:type="paragraph" w:styleId="TOC1">
    <w:name w:val="toc 1"/>
    <w:basedOn w:val="Normal"/>
    <w:next w:val="Normal"/>
    <w:autoRedefine/>
    <w:uiPriority w:val="39"/>
    <w:rsid w:val="00900684"/>
    <w:pPr>
      <w:tabs>
        <w:tab w:val="right" w:leader="underscore" w:pos="9810"/>
      </w:tabs>
      <w:spacing w:line="480" w:lineRule="auto"/>
      <w:ind w:right="48"/>
    </w:pPr>
    <w:rPr>
      <w:rFonts w:ascii="Times New Roman" w:hAnsi="Times New Roman"/>
      <w:color w:val="000000"/>
      <w:spacing w:val="-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dcrobcolp01.ed.gov/CFAPPS/OCR/contactus.cfm"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55</Pages>
  <Words>29812</Words>
  <Characters>169929</Characters>
  <Application>Microsoft Office Word</Application>
  <DocSecurity>0</DocSecurity>
  <Lines>1416</Lines>
  <Paragraphs>398</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199343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Warren</dc:creator>
  <cp:lastModifiedBy>Mathew Wells</cp:lastModifiedBy>
  <cp:revision>3</cp:revision>
  <cp:lastPrinted>2021-08-11T20:53:00Z</cp:lastPrinted>
  <dcterms:created xsi:type="dcterms:W3CDTF">2021-08-11T20:52:00Z</dcterms:created>
  <dcterms:modified xsi:type="dcterms:W3CDTF">2021-08-11T21:12:00Z</dcterms:modified>
</cp:coreProperties>
</file>