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D65" w:rsidRPr="00171F57" w:rsidRDefault="00975D65" w:rsidP="00975D65">
      <w:pPr>
        <w:rPr>
          <w:rFonts w:ascii="Times New Roman" w:hAnsi="Times New Roman"/>
          <w:b/>
          <w:color w:val="000000"/>
          <w:szCs w:val="24"/>
        </w:rPr>
      </w:pPr>
      <w:bookmarkStart w:id="0" w:name="_Toc532092557"/>
      <w:bookmarkStart w:id="1" w:name="_Toc535386262"/>
      <w:bookmarkStart w:id="2" w:name="_Toc535390977"/>
      <w:bookmarkStart w:id="3" w:name="_Toc535987608"/>
      <w:bookmarkStart w:id="4" w:name="_Toc30222372"/>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8C563A" w:rsidP="00975D65">
      <w:pPr>
        <w:jc w:val="center"/>
        <w:rPr>
          <w:rFonts w:ascii="Times New Roman" w:hAnsi="Times New Roman"/>
          <w:b/>
          <w:color w:val="000000"/>
          <w:szCs w:val="24"/>
        </w:rPr>
      </w:pPr>
      <w:r>
        <w:rPr>
          <w:rFonts w:ascii="Times New Roman" w:hAnsi="Times New Roman"/>
          <w:b/>
          <w:color w:val="000000"/>
          <w:szCs w:val="24"/>
        </w:rPr>
        <w:t>20</w:t>
      </w:r>
      <w:r w:rsidR="001D677B">
        <w:rPr>
          <w:rFonts w:ascii="Times New Roman" w:hAnsi="Times New Roman"/>
          <w:b/>
          <w:color w:val="000000"/>
          <w:szCs w:val="24"/>
        </w:rPr>
        <w:t>20</w:t>
      </w:r>
      <w:r>
        <w:rPr>
          <w:rFonts w:ascii="Times New Roman" w:hAnsi="Times New Roman"/>
          <w:b/>
          <w:color w:val="000000"/>
          <w:szCs w:val="24"/>
        </w:rPr>
        <w:t>-2</w:t>
      </w:r>
      <w:r w:rsidR="001D677B">
        <w:rPr>
          <w:rFonts w:ascii="Times New Roman" w:hAnsi="Times New Roman"/>
          <w:b/>
          <w:color w:val="000000"/>
          <w:szCs w:val="24"/>
        </w:rPr>
        <w:t>1</w:t>
      </w:r>
    </w:p>
    <w:p w:rsidR="00975D65" w:rsidRPr="00171F57" w:rsidRDefault="00975D65" w:rsidP="00975D65">
      <w:pPr>
        <w:jc w:val="center"/>
        <w:rPr>
          <w:rFonts w:ascii="Times New Roman" w:hAnsi="Times New Roman"/>
          <w:b/>
          <w:color w:val="000000"/>
          <w:szCs w:val="24"/>
        </w:rPr>
      </w:pPr>
    </w:p>
    <w:p w:rsidR="00975D65" w:rsidRPr="00171F57" w:rsidRDefault="00975D65" w:rsidP="00975D65">
      <w:pPr>
        <w:jc w:val="center"/>
        <w:rPr>
          <w:rFonts w:ascii="Times New Roman" w:hAnsi="Times New Roman"/>
          <w:b/>
          <w:color w:val="000000"/>
          <w:szCs w:val="24"/>
        </w:rPr>
      </w:pPr>
      <w:r w:rsidRPr="00171F57">
        <w:rPr>
          <w:rFonts w:ascii="Times New Roman" w:hAnsi="Times New Roman"/>
          <w:b/>
          <w:color w:val="000000"/>
          <w:szCs w:val="24"/>
        </w:rPr>
        <w:t>IMBODEN AREA CHARTER SCHOOL</w:t>
      </w:r>
    </w:p>
    <w:p w:rsidR="00975D65" w:rsidRPr="00171F57" w:rsidRDefault="00975D65" w:rsidP="00975D65">
      <w:pPr>
        <w:jc w:val="center"/>
        <w:rPr>
          <w:rFonts w:ascii="Times New Roman" w:hAnsi="Times New Roman"/>
          <w:b/>
          <w:color w:val="000000"/>
          <w:szCs w:val="24"/>
        </w:rPr>
      </w:pPr>
    </w:p>
    <w:p w:rsidR="00975D65" w:rsidRPr="00171F57" w:rsidRDefault="00975D65" w:rsidP="00975D65">
      <w:pPr>
        <w:jc w:val="center"/>
        <w:rPr>
          <w:rFonts w:ascii="Times New Roman" w:hAnsi="Times New Roman"/>
          <w:b/>
          <w:color w:val="000000"/>
          <w:szCs w:val="24"/>
        </w:rPr>
      </w:pPr>
      <w:r w:rsidRPr="00171F57">
        <w:rPr>
          <w:rFonts w:ascii="Times New Roman" w:hAnsi="Times New Roman"/>
          <w:b/>
          <w:color w:val="000000"/>
          <w:szCs w:val="24"/>
        </w:rPr>
        <w:t>LEA #38-40-700</w:t>
      </w:r>
    </w:p>
    <w:p w:rsidR="00975D65" w:rsidRPr="00171F57" w:rsidRDefault="00975D65" w:rsidP="00975D65">
      <w:pPr>
        <w:jc w:val="center"/>
        <w:rPr>
          <w:rFonts w:ascii="Times New Roman" w:hAnsi="Times New Roman"/>
          <w:color w:val="000000"/>
          <w:szCs w:val="24"/>
        </w:rPr>
      </w:pPr>
    </w:p>
    <w:p w:rsidR="00975D65" w:rsidRPr="00171F57" w:rsidRDefault="00975D65" w:rsidP="00975D65">
      <w:pPr>
        <w:jc w:val="center"/>
        <w:rPr>
          <w:rFonts w:ascii="Times New Roman" w:hAnsi="Times New Roman"/>
          <w:b/>
          <w:color w:val="000000"/>
          <w:szCs w:val="24"/>
        </w:rPr>
      </w:pPr>
      <w:r w:rsidRPr="00171F57">
        <w:rPr>
          <w:rFonts w:ascii="Times New Roman" w:hAnsi="Times New Roman"/>
          <w:b/>
          <w:color w:val="000000"/>
          <w:szCs w:val="24"/>
        </w:rPr>
        <w:t>CLASSIFIED PERSONNEL POLICIES</w:t>
      </w: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p>
    <w:p w:rsidR="00975D65" w:rsidRDefault="00975D65" w:rsidP="00975D65">
      <w:pPr>
        <w:rPr>
          <w:rFonts w:ascii="Times New Roman" w:hAnsi="Times New Roman"/>
          <w:color w:val="000000"/>
          <w:szCs w:val="24"/>
        </w:rPr>
      </w:pPr>
    </w:p>
    <w:p w:rsidR="008C563A" w:rsidRDefault="008C563A" w:rsidP="00975D65">
      <w:pPr>
        <w:rPr>
          <w:rFonts w:ascii="Times New Roman" w:hAnsi="Times New Roman"/>
          <w:color w:val="000000"/>
          <w:szCs w:val="24"/>
        </w:rPr>
      </w:pPr>
    </w:p>
    <w:p w:rsidR="008C563A" w:rsidRDefault="008C563A" w:rsidP="00975D65">
      <w:pPr>
        <w:rPr>
          <w:rFonts w:ascii="Times New Roman" w:hAnsi="Times New Roman"/>
          <w:color w:val="000000"/>
          <w:szCs w:val="24"/>
        </w:rPr>
      </w:pPr>
    </w:p>
    <w:p w:rsidR="008C563A" w:rsidRDefault="008C563A" w:rsidP="00975D65">
      <w:pPr>
        <w:rPr>
          <w:rFonts w:ascii="Times New Roman" w:hAnsi="Times New Roman"/>
          <w:color w:val="000000"/>
          <w:szCs w:val="24"/>
        </w:rPr>
      </w:pPr>
    </w:p>
    <w:p w:rsidR="008C563A" w:rsidRPr="00171F57" w:rsidRDefault="008C563A" w:rsidP="00975D65">
      <w:pPr>
        <w:rPr>
          <w:rFonts w:ascii="Times New Roman" w:hAnsi="Times New Roman"/>
          <w:color w:val="000000"/>
          <w:szCs w:val="24"/>
        </w:rPr>
      </w:pPr>
    </w:p>
    <w:p w:rsidR="00975D65" w:rsidRPr="00403427" w:rsidRDefault="00975D65" w:rsidP="00975D65">
      <w:pPr>
        <w:pStyle w:val="ListParagraph"/>
        <w:rPr>
          <w:b/>
        </w:rPr>
      </w:pPr>
      <w:bookmarkStart w:id="5" w:name="OLE_LINK7"/>
      <w:bookmarkStart w:id="6" w:name="OLE_LINK8"/>
    </w:p>
    <w:p w:rsidR="00975D65" w:rsidRDefault="00975D65" w:rsidP="00975D65">
      <w:pPr>
        <w:jc w:val="center"/>
        <w:rPr>
          <w:rFonts w:ascii="Times New Roman" w:hAnsi="Times New Roman"/>
          <w:b/>
        </w:rPr>
      </w:pPr>
      <w:r w:rsidRPr="00403427">
        <w:rPr>
          <w:rFonts w:ascii="Times New Roman" w:hAnsi="Times New Roman"/>
          <w:b/>
        </w:rPr>
        <w:t>TABLE OF CONTENTS</w:t>
      </w:r>
    </w:p>
    <w:p w:rsidR="00975D65" w:rsidRDefault="00975D65" w:rsidP="00975D65">
      <w:pPr>
        <w:rPr>
          <w:rFonts w:ascii="Times New Roman" w:hAnsi="Times New Roman"/>
          <w:b/>
        </w:rPr>
      </w:pPr>
    </w:p>
    <w:p w:rsidR="00975D65" w:rsidRPr="00ED22CF" w:rsidRDefault="00975D65" w:rsidP="00975D65">
      <w:pPr>
        <w:rPr>
          <w:rFonts w:ascii="Times New Roman" w:hAnsi="Times New Roman"/>
          <w:b/>
        </w:rPr>
      </w:pPr>
      <w:r>
        <w:rPr>
          <w:rFonts w:ascii="Times New Roman" w:hAnsi="Times New Roman"/>
          <w:b/>
        </w:rPr>
        <w:t>8.1</w:t>
      </w:r>
      <w:r>
        <w:rPr>
          <w:rFonts w:ascii="Times New Roman" w:hAnsi="Times New Roman"/>
          <w:b/>
        </w:rPr>
        <w:tab/>
        <w:t>CLASSIFIED PERSONNEL SALARY SCHEDULE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5</w:t>
      </w:r>
    </w:p>
    <w:p w:rsidR="00975D65" w:rsidRPr="00403427" w:rsidRDefault="00975D65" w:rsidP="00975D65">
      <w:pPr>
        <w:pStyle w:val="ListParagraph"/>
        <w:rPr>
          <w:b/>
        </w:rPr>
      </w:pPr>
    </w:p>
    <w:p w:rsidR="00975D65" w:rsidRDefault="00975D65" w:rsidP="00975D65">
      <w:pPr>
        <w:rPr>
          <w:rFonts w:ascii="Times New Roman" w:hAnsi="Times New Roman"/>
          <w:b/>
        </w:rPr>
      </w:pPr>
      <w:r>
        <w:rPr>
          <w:rFonts w:ascii="Times New Roman" w:hAnsi="Times New Roman"/>
          <w:b/>
        </w:rPr>
        <w:t>8.2</w:t>
      </w:r>
      <w:r>
        <w:rPr>
          <w:rFonts w:ascii="Times New Roman" w:hAnsi="Times New Roman"/>
          <w:b/>
        </w:rPr>
        <w:tab/>
        <w:t>CLASSIFIED PERSONNEL EVALUATIONS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b/>
        </w:rPr>
        <w:tab/>
        <w:t xml:space="preserve">  </w:t>
      </w:r>
      <w:r w:rsidR="00091839">
        <w:rPr>
          <w:rFonts w:ascii="Times New Roman" w:hAnsi="Times New Roman"/>
          <w:b/>
        </w:rPr>
        <w:t>6</w:t>
      </w:r>
    </w:p>
    <w:p w:rsidR="00975D65" w:rsidRDefault="00975D65" w:rsidP="00975D65">
      <w:pPr>
        <w:rPr>
          <w:rFonts w:ascii="Times New Roman" w:hAnsi="Times New Roman"/>
          <w:b/>
        </w:rPr>
      </w:pPr>
    </w:p>
    <w:p w:rsidR="00975D65" w:rsidRPr="00ED22CF" w:rsidRDefault="00975D65" w:rsidP="00975D65">
      <w:pPr>
        <w:rPr>
          <w:rFonts w:ascii="Times New Roman" w:hAnsi="Times New Roman"/>
          <w:b/>
        </w:rPr>
      </w:pPr>
      <w:r>
        <w:rPr>
          <w:rFonts w:ascii="Times New Roman" w:hAnsi="Times New Roman"/>
          <w:b/>
        </w:rPr>
        <w:t>8.3</w:t>
      </w:r>
      <w:r>
        <w:rPr>
          <w:rFonts w:ascii="Times New Roman" w:hAnsi="Times New Roman"/>
          <w:b/>
        </w:rPr>
        <w:tab/>
        <w:t>EVALUATION OF CLASSIFIED PERSONNEL BY RELATIVES</w:t>
      </w:r>
      <w:r>
        <w:rPr>
          <w:rFonts w:ascii="Times New Roman" w:hAnsi="Times New Roman"/>
          <w:b/>
        </w:rPr>
        <w:tab/>
      </w:r>
      <w:r>
        <w:rPr>
          <w:rFonts w:ascii="Times New Roman" w:hAnsi="Times New Roman"/>
          <w:b/>
        </w:rPr>
        <w:tab/>
        <w:t xml:space="preserve">  </w:t>
      </w:r>
      <w:r w:rsidR="00091839">
        <w:rPr>
          <w:rFonts w:ascii="Times New Roman" w:hAnsi="Times New Roman"/>
          <w:b/>
        </w:rPr>
        <w:t>7</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8.4</w:t>
      </w:r>
      <w:r>
        <w:rPr>
          <w:rFonts w:ascii="Times New Roman" w:hAnsi="Times New Roman"/>
          <w:b/>
        </w:rPr>
        <w:tab/>
        <w:t>CLASSIFIED EMPLOYEES DRUG TESTING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091839">
        <w:rPr>
          <w:rFonts w:ascii="Times New Roman" w:hAnsi="Times New Roman"/>
          <w:b/>
        </w:rPr>
        <w:t>8</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8.5</w:t>
      </w:r>
      <w:r>
        <w:rPr>
          <w:rFonts w:ascii="Times New Roman" w:hAnsi="Times New Roman"/>
          <w:b/>
        </w:rPr>
        <w:tab/>
        <w:t>CLASSIFIED EMPLOYEES SICK LEAVE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w:t>
      </w:r>
      <w:r w:rsidR="00091839">
        <w:rPr>
          <w:rFonts w:ascii="Times New Roman" w:hAnsi="Times New Roman"/>
          <w:b/>
        </w:rPr>
        <w:t>3</w:t>
      </w:r>
    </w:p>
    <w:p w:rsidR="00975D65" w:rsidRDefault="00975D65" w:rsidP="00975D65">
      <w:pPr>
        <w:rPr>
          <w:rFonts w:ascii="Times New Roman" w:hAnsi="Times New Roman"/>
          <w:b/>
        </w:rPr>
      </w:pPr>
      <w:r>
        <w:rPr>
          <w:rFonts w:ascii="Times New Roman" w:hAnsi="Times New Roman"/>
          <w:b/>
        </w:rPr>
        <w:tab/>
      </w:r>
    </w:p>
    <w:p w:rsidR="00975D65" w:rsidRDefault="00975D65" w:rsidP="00975D65">
      <w:pPr>
        <w:rPr>
          <w:rFonts w:ascii="Times New Roman" w:hAnsi="Times New Roman"/>
          <w:b/>
        </w:rPr>
      </w:pPr>
      <w:r>
        <w:rPr>
          <w:rFonts w:ascii="Times New Roman" w:hAnsi="Times New Roman"/>
          <w:b/>
        </w:rPr>
        <w:t>8.6</w:t>
      </w:r>
      <w:r>
        <w:rPr>
          <w:rFonts w:ascii="Times New Roman" w:hAnsi="Times New Roman"/>
          <w:b/>
        </w:rPr>
        <w:tab/>
        <w:t>SICK LEAVE BANK – CLASSIFIED EMPLOYEES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091839">
        <w:rPr>
          <w:rFonts w:ascii="Times New Roman" w:hAnsi="Times New Roman"/>
          <w:b/>
        </w:rPr>
        <w:t>15</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8.7</w:t>
      </w:r>
      <w:r>
        <w:rPr>
          <w:rFonts w:ascii="Times New Roman" w:hAnsi="Times New Roman"/>
          <w:b/>
        </w:rPr>
        <w:tab/>
        <w:t>CLASSIFIED PERSONNEL PERSONAL AND PROFESSIONAL LEAVE</w:t>
      </w:r>
      <w:r>
        <w:rPr>
          <w:rFonts w:ascii="Times New Roman" w:hAnsi="Times New Roman"/>
          <w:b/>
        </w:rPr>
        <w:tab/>
      </w:r>
      <w:r w:rsidR="00091839">
        <w:rPr>
          <w:rFonts w:ascii="Times New Roman" w:hAnsi="Times New Roman"/>
          <w:b/>
        </w:rPr>
        <w:t>16</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8.8</w:t>
      </w:r>
      <w:r>
        <w:rPr>
          <w:rFonts w:ascii="Times New Roman" w:hAnsi="Times New Roman"/>
          <w:b/>
        </w:rPr>
        <w:tab/>
        <w:t>CLASSIFIED PERSONNEL RESPONSIBILITIES IN DEALING WITH</w:t>
      </w:r>
    </w:p>
    <w:p w:rsidR="00975D65" w:rsidRDefault="00975D65" w:rsidP="00975D65">
      <w:pPr>
        <w:rPr>
          <w:rFonts w:ascii="Times New Roman" w:hAnsi="Times New Roman"/>
          <w:b/>
        </w:rPr>
      </w:pPr>
      <w:r>
        <w:rPr>
          <w:rFonts w:ascii="Times New Roman" w:hAnsi="Times New Roman"/>
          <w:b/>
        </w:rPr>
        <w:tab/>
        <w:t>SEX OFFENDERS ON CAMPUS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091839">
        <w:rPr>
          <w:rFonts w:ascii="Times New Roman" w:hAnsi="Times New Roman"/>
          <w:b/>
        </w:rPr>
        <w:t>18</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8.9</w:t>
      </w:r>
      <w:r>
        <w:rPr>
          <w:rFonts w:ascii="Times New Roman" w:hAnsi="Times New Roman"/>
          <w:b/>
        </w:rPr>
        <w:tab/>
        <w:t>PUBLIC OFFICE – CLASSIFIED PERSONNEL</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091839">
        <w:rPr>
          <w:rFonts w:ascii="Times New Roman" w:hAnsi="Times New Roman"/>
          <w:b/>
        </w:rPr>
        <w:t>19</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8.10</w:t>
      </w:r>
      <w:r>
        <w:rPr>
          <w:rFonts w:ascii="Times New Roman" w:hAnsi="Times New Roman"/>
          <w:b/>
        </w:rPr>
        <w:tab/>
        <w:t>JURY DUTY – CLASSIFIED PERSONNEL</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091839">
        <w:rPr>
          <w:rFonts w:ascii="Times New Roman" w:hAnsi="Times New Roman"/>
          <w:b/>
        </w:rPr>
        <w:t>20</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8.11</w:t>
      </w:r>
      <w:r>
        <w:rPr>
          <w:rFonts w:ascii="Times New Roman" w:hAnsi="Times New Roman"/>
          <w:b/>
        </w:rPr>
        <w:tab/>
        <w:t>OVERTIME, COMPTIME, AND COMPLYING WITH FLSA</w:t>
      </w:r>
      <w:r>
        <w:rPr>
          <w:rFonts w:ascii="Times New Roman" w:hAnsi="Times New Roman"/>
          <w:b/>
        </w:rPr>
        <w:tab/>
      </w:r>
      <w:r>
        <w:rPr>
          <w:rFonts w:ascii="Times New Roman" w:hAnsi="Times New Roman"/>
          <w:b/>
        </w:rPr>
        <w:tab/>
      </w:r>
      <w:r>
        <w:rPr>
          <w:rFonts w:ascii="Times New Roman" w:hAnsi="Times New Roman"/>
          <w:b/>
        </w:rPr>
        <w:tab/>
      </w:r>
      <w:r w:rsidR="00091839">
        <w:rPr>
          <w:rFonts w:ascii="Times New Roman" w:hAnsi="Times New Roman"/>
          <w:b/>
        </w:rPr>
        <w:t>21</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8.12</w:t>
      </w:r>
      <w:r>
        <w:rPr>
          <w:rFonts w:ascii="Times New Roman" w:hAnsi="Times New Roman"/>
          <w:b/>
        </w:rPr>
        <w:tab/>
        <w:t>CLASSIFIED PERSONNEL OUTSIDE EMPLOYMENT</w:t>
      </w:r>
      <w:r>
        <w:rPr>
          <w:rFonts w:ascii="Times New Roman" w:hAnsi="Times New Roman"/>
          <w:b/>
        </w:rPr>
        <w:tab/>
      </w:r>
      <w:r>
        <w:rPr>
          <w:rFonts w:ascii="Times New Roman" w:hAnsi="Times New Roman"/>
          <w:b/>
        </w:rPr>
        <w:tab/>
      </w:r>
      <w:r>
        <w:rPr>
          <w:rFonts w:ascii="Times New Roman" w:hAnsi="Times New Roman"/>
          <w:b/>
        </w:rPr>
        <w:tab/>
      </w:r>
      <w:r w:rsidR="00091839">
        <w:rPr>
          <w:rFonts w:ascii="Times New Roman" w:hAnsi="Times New Roman"/>
          <w:b/>
        </w:rPr>
        <w:t>25</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8.13</w:t>
      </w:r>
      <w:r>
        <w:rPr>
          <w:rFonts w:ascii="Times New Roman" w:hAnsi="Times New Roman"/>
          <w:b/>
        </w:rPr>
        <w:tab/>
        <w:t>CLASSIFIED PERSONNEL EMPLOYMENT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091839">
        <w:rPr>
          <w:rFonts w:ascii="Times New Roman" w:hAnsi="Times New Roman"/>
          <w:b/>
        </w:rPr>
        <w:t>26</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8.14</w:t>
      </w:r>
      <w:r>
        <w:rPr>
          <w:rFonts w:ascii="Times New Roman" w:hAnsi="Times New Roman"/>
          <w:b/>
        </w:rPr>
        <w:tab/>
        <w:t xml:space="preserve">CLASSIFIED PERSONNEL REIMBURSEMENT OF TRAVEL </w:t>
      </w:r>
    </w:p>
    <w:p w:rsidR="00975D65" w:rsidRDefault="00975D65" w:rsidP="00975D65">
      <w:pPr>
        <w:ind w:firstLine="720"/>
        <w:rPr>
          <w:rFonts w:ascii="Times New Roman" w:hAnsi="Times New Roman"/>
          <w:b/>
        </w:rPr>
      </w:pPr>
      <w:r>
        <w:rPr>
          <w:rFonts w:ascii="Times New Roman" w:hAnsi="Times New Roman"/>
          <w:b/>
        </w:rPr>
        <w:t>EXPENSES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091839">
        <w:rPr>
          <w:rFonts w:ascii="Times New Roman" w:hAnsi="Times New Roman"/>
          <w:b/>
        </w:rPr>
        <w:t>29</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8.15</w:t>
      </w:r>
      <w:r>
        <w:rPr>
          <w:rFonts w:ascii="Times New Roman" w:hAnsi="Times New Roman"/>
          <w:b/>
        </w:rPr>
        <w:tab/>
        <w:t>CLASSIFIED PERSONNEL TOBACCO USE</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091839">
        <w:rPr>
          <w:rFonts w:ascii="Times New Roman" w:hAnsi="Times New Roman"/>
          <w:b/>
        </w:rPr>
        <w:t>30</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8.16</w:t>
      </w:r>
      <w:r>
        <w:rPr>
          <w:rFonts w:ascii="Times New Roman" w:hAnsi="Times New Roman"/>
          <w:b/>
        </w:rPr>
        <w:tab/>
        <w:t>DRESS OF CLASSIFIED EMPLOYEES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091839">
        <w:rPr>
          <w:rFonts w:ascii="Times New Roman" w:hAnsi="Times New Roman"/>
          <w:b/>
        </w:rPr>
        <w:t>31</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8.17</w:t>
      </w:r>
      <w:r>
        <w:rPr>
          <w:rFonts w:ascii="Times New Roman" w:hAnsi="Times New Roman"/>
          <w:b/>
        </w:rPr>
        <w:tab/>
        <w:t>CLASSIFIED PERSONNEL POLITICAL ACTIVITY</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091839">
        <w:rPr>
          <w:rFonts w:ascii="Times New Roman" w:hAnsi="Times New Roman"/>
          <w:b/>
        </w:rPr>
        <w:t>32</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8.18</w:t>
      </w:r>
      <w:r>
        <w:rPr>
          <w:rFonts w:ascii="Times New Roman" w:hAnsi="Times New Roman"/>
          <w:b/>
        </w:rPr>
        <w:tab/>
        <w:t>CLASSIFIED PERSONNEL DEBTS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091839">
        <w:rPr>
          <w:rFonts w:ascii="Times New Roman" w:hAnsi="Times New Roman"/>
          <w:b/>
        </w:rPr>
        <w:t>33</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8.19</w:t>
      </w:r>
      <w:r>
        <w:rPr>
          <w:rFonts w:ascii="Times New Roman" w:hAnsi="Times New Roman"/>
          <w:b/>
        </w:rPr>
        <w:tab/>
        <w:t>CLASSIFIED PERSONNEL GRIEVANCES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091839">
        <w:rPr>
          <w:rFonts w:ascii="Times New Roman" w:hAnsi="Times New Roman"/>
          <w:b/>
        </w:rPr>
        <w:t>34</w:t>
      </w:r>
    </w:p>
    <w:p w:rsidR="00975D65" w:rsidRDefault="00975D65" w:rsidP="00975D65">
      <w:pPr>
        <w:rPr>
          <w:rFonts w:ascii="Times New Roman" w:hAnsi="Times New Roman"/>
          <w:b/>
        </w:rPr>
      </w:pPr>
    </w:p>
    <w:p w:rsidR="00975D65" w:rsidRDefault="00975D65" w:rsidP="00975D65">
      <w:pPr>
        <w:ind w:firstLine="720"/>
        <w:rPr>
          <w:rFonts w:ascii="Times New Roman" w:hAnsi="Times New Roman"/>
          <w:b/>
        </w:rPr>
      </w:pPr>
      <w:r>
        <w:rPr>
          <w:rFonts w:ascii="Times New Roman" w:hAnsi="Times New Roman"/>
          <w:b/>
        </w:rPr>
        <w:t>8.19F</w:t>
      </w:r>
      <w:r>
        <w:rPr>
          <w:rFonts w:ascii="Times New Roman" w:hAnsi="Times New Roman"/>
          <w:b/>
        </w:rPr>
        <w:tab/>
        <w:t>LEVEL TWO GRIEVANCE FORM – CLASSIFIED</w:t>
      </w:r>
      <w:r>
        <w:rPr>
          <w:rFonts w:ascii="Times New Roman" w:hAnsi="Times New Roman"/>
          <w:b/>
        </w:rPr>
        <w:tab/>
      </w:r>
      <w:r>
        <w:rPr>
          <w:rFonts w:ascii="Times New Roman" w:hAnsi="Times New Roman"/>
          <w:b/>
        </w:rPr>
        <w:tab/>
      </w:r>
      <w:r>
        <w:rPr>
          <w:rFonts w:ascii="Times New Roman" w:hAnsi="Times New Roman"/>
          <w:b/>
        </w:rPr>
        <w:tab/>
      </w:r>
      <w:r w:rsidR="00091839">
        <w:rPr>
          <w:rFonts w:ascii="Times New Roman" w:hAnsi="Times New Roman"/>
          <w:b/>
        </w:rPr>
        <w:t>37</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8.20</w:t>
      </w:r>
      <w:r>
        <w:rPr>
          <w:rFonts w:ascii="Times New Roman" w:hAnsi="Times New Roman"/>
          <w:b/>
        </w:rPr>
        <w:tab/>
        <w:t>CLASSIFIED PERSONNEL SEXUAL HARASSMENT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091839">
        <w:rPr>
          <w:rFonts w:ascii="Times New Roman" w:hAnsi="Times New Roman"/>
          <w:b/>
        </w:rPr>
        <w:t>38</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8.21</w:t>
      </w:r>
      <w:r>
        <w:rPr>
          <w:rFonts w:ascii="Times New Roman" w:hAnsi="Times New Roman"/>
          <w:b/>
        </w:rPr>
        <w:tab/>
        <w:t>CLASSIFIED PERSONNEL SUPERVISION OF STUDENTS</w:t>
      </w:r>
      <w:r>
        <w:rPr>
          <w:rFonts w:ascii="Times New Roman" w:hAnsi="Times New Roman"/>
          <w:b/>
        </w:rPr>
        <w:tab/>
      </w:r>
      <w:r>
        <w:rPr>
          <w:rFonts w:ascii="Times New Roman" w:hAnsi="Times New Roman"/>
          <w:b/>
        </w:rPr>
        <w:tab/>
      </w:r>
      <w:r>
        <w:rPr>
          <w:rFonts w:ascii="Times New Roman" w:hAnsi="Times New Roman"/>
          <w:b/>
        </w:rPr>
        <w:tab/>
      </w:r>
      <w:r w:rsidR="00091839">
        <w:rPr>
          <w:rFonts w:ascii="Times New Roman" w:hAnsi="Times New Roman"/>
          <w:b/>
        </w:rPr>
        <w:t>46</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8.22</w:t>
      </w:r>
      <w:r>
        <w:rPr>
          <w:rFonts w:ascii="Times New Roman" w:hAnsi="Times New Roman"/>
          <w:b/>
        </w:rPr>
        <w:tab/>
        <w:t>CLASSIFIED PERSONNEL COMPUTER USE POLICY</w:t>
      </w:r>
      <w:r>
        <w:rPr>
          <w:rFonts w:ascii="Times New Roman" w:hAnsi="Times New Roman"/>
          <w:b/>
        </w:rPr>
        <w:tab/>
      </w:r>
      <w:r>
        <w:rPr>
          <w:rFonts w:ascii="Times New Roman" w:hAnsi="Times New Roman"/>
          <w:b/>
        </w:rPr>
        <w:tab/>
      </w:r>
      <w:r>
        <w:rPr>
          <w:rFonts w:ascii="Times New Roman" w:hAnsi="Times New Roman"/>
          <w:b/>
        </w:rPr>
        <w:tab/>
      </w:r>
      <w:r w:rsidR="00091839">
        <w:rPr>
          <w:rFonts w:ascii="Times New Roman" w:hAnsi="Times New Roman"/>
          <w:b/>
        </w:rPr>
        <w:t>47</w:t>
      </w:r>
    </w:p>
    <w:p w:rsidR="00975D65" w:rsidRDefault="00975D65" w:rsidP="00975D65">
      <w:pPr>
        <w:rPr>
          <w:rFonts w:ascii="Times New Roman" w:hAnsi="Times New Roman"/>
          <w:b/>
        </w:rPr>
      </w:pPr>
    </w:p>
    <w:p w:rsidR="00975D65" w:rsidRDefault="00975D65" w:rsidP="00975D65">
      <w:pPr>
        <w:ind w:firstLine="720"/>
        <w:rPr>
          <w:rFonts w:ascii="Times New Roman" w:hAnsi="Times New Roman"/>
          <w:b/>
        </w:rPr>
      </w:pPr>
      <w:r>
        <w:rPr>
          <w:rFonts w:ascii="Times New Roman" w:hAnsi="Times New Roman"/>
          <w:b/>
        </w:rPr>
        <w:t>8.22F</w:t>
      </w:r>
      <w:r>
        <w:rPr>
          <w:rFonts w:ascii="Times New Roman" w:hAnsi="Times New Roman"/>
          <w:b/>
        </w:rPr>
        <w:tab/>
        <w:t>CLASSIFIED PERSONNEL INTERNET USE AGREEMENT</w:t>
      </w:r>
      <w:r>
        <w:rPr>
          <w:rFonts w:ascii="Times New Roman" w:hAnsi="Times New Roman"/>
          <w:b/>
        </w:rPr>
        <w:tab/>
      </w:r>
      <w:r>
        <w:rPr>
          <w:rFonts w:ascii="Times New Roman" w:hAnsi="Times New Roman"/>
          <w:b/>
        </w:rPr>
        <w:tab/>
      </w:r>
      <w:r w:rsidR="00091839">
        <w:rPr>
          <w:rFonts w:ascii="Times New Roman" w:hAnsi="Times New Roman"/>
          <w:b/>
        </w:rPr>
        <w:t>48</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8.23</w:t>
      </w:r>
      <w:r>
        <w:rPr>
          <w:rFonts w:ascii="Times New Roman" w:hAnsi="Times New Roman"/>
          <w:b/>
        </w:rPr>
        <w:tab/>
        <w:t>CLASSIFIED PERSONNEL FAMILY MEDICAL LEAVE</w:t>
      </w:r>
      <w:r>
        <w:rPr>
          <w:rFonts w:ascii="Times New Roman" w:hAnsi="Times New Roman"/>
          <w:b/>
        </w:rPr>
        <w:tab/>
      </w:r>
      <w:r>
        <w:rPr>
          <w:rFonts w:ascii="Times New Roman" w:hAnsi="Times New Roman"/>
          <w:b/>
        </w:rPr>
        <w:tab/>
      </w:r>
      <w:r>
        <w:rPr>
          <w:rFonts w:ascii="Times New Roman" w:hAnsi="Times New Roman"/>
          <w:b/>
        </w:rPr>
        <w:tab/>
      </w:r>
      <w:r w:rsidR="00091839">
        <w:rPr>
          <w:rFonts w:ascii="Times New Roman" w:hAnsi="Times New Roman"/>
          <w:b/>
        </w:rPr>
        <w:t>50</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8.24</w:t>
      </w:r>
      <w:r>
        <w:rPr>
          <w:rFonts w:ascii="Times New Roman" w:hAnsi="Times New Roman"/>
          <w:b/>
        </w:rPr>
        <w:tab/>
        <w:t>SCHOOL BUS DRIVER’S USE OF CELL PHONES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091839">
        <w:rPr>
          <w:rFonts w:ascii="Times New Roman" w:hAnsi="Times New Roman"/>
          <w:b/>
        </w:rPr>
        <w:t>51</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8.25</w:t>
      </w:r>
      <w:r>
        <w:rPr>
          <w:rFonts w:ascii="Times New Roman" w:hAnsi="Times New Roman"/>
          <w:b/>
        </w:rPr>
        <w:tab/>
        <w:t>CLASSIFIE</w:t>
      </w:r>
      <w:r w:rsidR="00503973">
        <w:rPr>
          <w:rFonts w:ascii="Times New Roman" w:hAnsi="Times New Roman"/>
          <w:b/>
        </w:rPr>
        <w:t>D PERSONNEL CELL PHONE USE</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091839">
        <w:rPr>
          <w:rFonts w:ascii="Times New Roman" w:hAnsi="Times New Roman"/>
          <w:b/>
        </w:rPr>
        <w:t>52</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8.26</w:t>
      </w:r>
      <w:r>
        <w:rPr>
          <w:rFonts w:ascii="Times New Roman" w:hAnsi="Times New Roman"/>
          <w:b/>
        </w:rPr>
        <w:tab/>
        <w:t>CLASSIFIED PERSONNEL RESPONSIBILITIES GOVERNING</w:t>
      </w:r>
    </w:p>
    <w:p w:rsidR="00975D65" w:rsidRDefault="00503973" w:rsidP="00975D65">
      <w:pPr>
        <w:rPr>
          <w:rFonts w:ascii="Times New Roman" w:hAnsi="Times New Roman"/>
          <w:b/>
        </w:rPr>
      </w:pPr>
      <w:r>
        <w:rPr>
          <w:rFonts w:ascii="Times New Roman" w:hAnsi="Times New Roman"/>
          <w:b/>
        </w:rPr>
        <w:tab/>
        <w:t>BULLYING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091839">
        <w:rPr>
          <w:rFonts w:ascii="Times New Roman" w:hAnsi="Times New Roman"/>
          <w:b/>
        </w:rPr>
        <w:t>53</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8.27</w:t>
      </w:r>
      <w:r>
        <w:rPr>
          <w:rFonts w:ascii="Times New Roman" w:hAnsi="Times New Roman"/>
          <w:b/>
        </w:rPr>
        <w:tab/>
        <w:t>CLASSIFIED PERSONNEL</w:t>
      </w:r>
      <w:r w:rsidR="00503973">
        <w:rPr>
          <w:rFonts w:ascii="Times New Roman" w:hAnsi="Times New Roman"/>
          <w:b/>
        </w:rPr>
        <w:t xml:space="preserve"> LEAVE – INJURY FROM ASSAULT</w:t>
      </w:r>
      <w:r w:rsidR="00503973">
        <w:rPr>
          <w:rFonts w:ascii="Times New Roman" w:hAnsi="Times New Roman"/>
          <w:b/>
        </w:rPr>
        <w:tab/>
      </w:r>
      <w:r w:rsidR="00503973">
        <w:rPr>
          <w:rFonts w:ascii="Times New Roman" w:hAnsi="Times New Roman"/>
          <w:b/>
        </w:rPr>
        <w:tab/>
      </w:r>
      <w:r w:rsidR="00091839">
        <w:rPr>
          <w:rFonts w:ascii="Times New Roman" w:hAnsi="Times New Roman"/>
          <w:b/>
        </w:rPr>
        <w:t>57</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8.28</w:t>
      </w:r>
      <w:r>
        <w:rPr>
          <w:rFonts w:ascii="Times New Roman" w:hAnsi="Times New Roman"/>
          <w:b/>
        </w:rPr>
        <w:tab/>
        <w:t xml:space="preserve">DRUG FREE WORKPLACE – CLASSIFIED </w:t>
      </w:r>
      <w:r w:rsidR="00503973">
        <w:rPr>
          <w:rFonts w:ascii="Times New Roman" w:hAnsi="Times New Roman"/>
          <w:b/>
        </w:rPr>
        <w:t>PERSONNEL</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091839">
        <w:rPr>
          <w:rFonts w:ascii="Times New Roman" w:hAnsi="Times New Roman"/>
          <w:b/>
        </w:rPr>
        <w:t>58</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ab/>
        <w:t>8.28F</w:t>
      </w:r>
      <w:r>
        <w:rPr>
          <w:rFonts w:ascii="Times New Roman" w:hAnsi="Times New Roman"/>
          <w:b/>
        </w:rPr>
        <w:tab/>
        <w:t>DRUG FREE WOR</w:t>
      </w:r>
      <w:r w:rsidR="00503973">
        <w:rPr>
          <w:rFonts w:ascii="Times New Roman" w:hAnsi="Times New Roman"/>
          <w:b/>
        </w:rPr>
        <w:t>KPLACE POLICY ACKNOWLEDGEMENT</w:t>
      </w:r>
      <w:r w:rsidR="00503973">
        <w:rPr>
          <w:rFonts w:ascii="Times New Roman" w:hAnsi="Times New Roman"/>
          <w:b/>
        </w:rPr>
        <w:tab/>
      </w:r>
      <w:r w:rsidR="00091839">
        <w:rPr>
          <w:rFonts w:ascii="Times New Roman" w:hAnsi="Times New Roman"/>
          <w:b/>
        </w:rPr>
        <w:t>62</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8.29</w:t>
      </w:r>
      <w:r>
        <w:rPr>
          <w:rFonts w:ascii="Times New Roman" w:hAnsi="Times New Roman"/>
          <w:b/>
        </w:rPr>
        <w:tab/>
        <w:t>CLASSIFIED PERSONNEL VIDEO SURVEILLANCE AND OTHER</w:t>
      </w:r>
    </w:p>
    <w:p w:rsidR="00975D65" w:rsidRDefault="00503973" w:rsidP="00975D65">
      <w:pPr>
        <w:rPr>
          <w:rFonts w:ascii="Times New Roman" w:hAnsi="Times New Roman"/>
          <w:b/>
        </w:rPr>
      </w:pPr>
      <w:r>
        <w:rPr>
          <w:rFonts w:ascii="Times New Roman" w:hAnsi="Times New Roman"/>
          <w:b/>
        </w:rPr>
        <w:tab/>
        <w:t>MONITORING</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091839">
        <w:rPr>
          <w:rFonts w:ascii="Times New Roman" w:hAnsi="Times New Roman"/>
          <w:b/>
        </w:rPr>
        <w:t>63</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8.30</w:t>
      </w:r>
      <w:r>
        <w:rPr>
          <w:rFonts w:ascii="Times New Roman" w:hAnsi="Times New Roman"/>
          <w:b/>
        </w:rPr>
        <w:tab/>
        <w:t>CLASSIFIED PE</w:t>
      </w:r>
      <w:r w:rsidR="00503973">
        <w:rPr>
          <w:rFonts w:ascii="Times New Roman" w:hAnsi="Times New Roman"/>
          <w:b/>
        </w:rPr>
        <w:t>RSONNEL REDUCTION IN FORCE</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091839">
        <w:rPr>
          <w:rFonts w:ascii="Times New Roman" w:hAnsi="Times New Roman"/>
          <w:b/>
        </w:rPr>
        <w:t>64</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8.32</w:t>
      </w:r>
      <w:r>
        <w:rPr>
          <w:rFonts w:ascii="Times New Roman" w:hAnsi="Times New Roman"/>
          <w:b/>
        </w:rPr>
        <w:tab/>
        <w:t>CLASSIF</w:t>
      </w:r>
      <w:r w:rsidR="00503973">
        <w:rPr>
          <w:rFonts w:ascii="Times New Roman" w:hAnsi="Times New Roman"/>
          <w:b/>
        </w:rPr>
        <w:t>IED PERSONNEL ASSIGNMENTS</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091839">
        <w:rPr>
          <w:rFonts w:ascii="Times New Roman" w:hAnsi="Times New Roman"/>
          <w:b/>
        </w:rPr>
        <w:t>66</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8.33</w:t>
      </w:r>
      <w:r>
        <w:rPr>
          <w:rFonts w:ascii="Times New Roman" w:hAnsi="Times New Roman"/>
          <w:b/>
        </w:rPr>
        <w:tab/>
        <w:t>CLASSIFIED</w:t>
      </w:r>
      <w:r w:rsidR="00503973">
        <w:rPr>
          <w:rFonts w:ascii="Times New Roman" w:hAnsi="Times New Roman"/>
          <w:b/>
        </w:rPr>
        <w:t xml:space="preserve"> PERSONNEL SCHOOL CALENDAR</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091839">
        <w:rPr>
          <w:rFonts w:ascii="Times New Roman" w:hAnsi="Times New Roman"/>
          <w:b/>
        </w:rPr>
        <w:t>67</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8.34</w:t>
      </w:r>
      <w:r>
        <w:rPr>
          <w:rFonts w:ascii="Times New Roman" w:hAnsi="Times New Roman"/>
          <w:b/>
        </w:rPr>
        <w:tab/>
        <w:t>CLASSIFIED PERSONNEL WHO ARE MANDITORY REPORTS DUTY</w:t>
      </w:r>
    </w:p>
    <w:p w:rsidR="00975D65" w:rsidRDefault="00975D65" w:rsidP="00975D65">
      <w:pPr>
        <w:rPr>
          <w:rFonts w:ascii="Times New Roman" w:hAnsi="Times New Roman"/>
          <w:b/>
        </w:rPr>
      </w:pPr>
      <w:r>
        <w:rPr>
          <w:rFonts w:ascii="Times New Roman" w:hAnsi="Times New Roman"/>
          <w:b/>
        </w:rPr>
        <w:tab/>
        <w:t>TO REPORT CHILD AB</w:t>
      </w:r>
      <w:r w:rsidR="00503973">
        <w:rPr>
          <w:rFonts w:ascii="Times New Roman" w:hAnsi="Times New Roman"/>
          <w:b/>
        </w:rPr>
        <w:t>USE, MALTREATMENT OR NEGLECT</w:t>
      </w:r>
      <w:r w:rsidR="00503973">
        <w:rPr>
          <w:rFonts w:ascii="Times New Roman" w:hAnsi="Times New Roman"/>
          <w:b/>
        </w:rPr>
        <w:tab/>
      </w:r>
      <w:r w:rsidR="00503973">
        <w:rPr>
          <w:rFonts w:ascii="Times New Roman" w:hAnsi="Times New Roman"/>
          <w:b/>
        </w:rPr>
        <w:tab/>
      </w:r>
      <w:r w:rsidR="00091839">
        <w:rPr>
          <w:rFonts w:ascii="Times New Roman" w:hAnsi="Times New Roman"/>
          <w:b/>
        </w:rPr>
        <w:t>68</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8.35</w:t>
      </w:r>
      <w:r>
        <w:rPr>
          <w:rFonts w:ascii="Times New Roman" w:hAnsi="Times New Roman"/>
          <w:b/>
        </w:rPr>
        <w:tab/>
        <w:t>OBTAINING AND RELEASING STUDENT’S FREE AND REDUCED</w:t>
      </w:r>
    </w:p>
    <w:p w:rsidR="00975D65" w:rsidRDefault="00975D65" w:rsidP="00975D65">
      <w:pPr>
        <w:rPr>
          <w:rFonts w:ascii="Times New Roman" w:hAnsi="Times New Roman"/>
          <w:b/>
        </w:rPr>
      </w:pPr>
      <w:r>
        <w:rPr>
          <w:rFonts w:ascii="Times New Roman" w:hAnsi="Times New Roman"/>
          <w:b/>
        </w:rPr>
        <w:tab/>
        <w:t>PRICE MEA</w:t>
      </w:r>
      <w:r w:rsidR="00503973">
        <w:rPr>
          <w:rFonts w:ascii="Times New Roman" w:hAnsi="Times New Roman"/>
          <w:b/>
        </w:rPr>
        <w:t>L ELIGIBILITY INFORMATION</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091839">
        <w:rPr>
          <w:rFonts w:ascii="Times New Roman" w:hAnsi="Times New Roman"/>
          <w:b/>
        </w:rPr>
        <w:t>69</w:t>
      </w:r>
    </w:p>
    <w:p w:rsidR="00975D65" w:rsidRDefault="00975D65" w:rsidP="00975D65">
      <w:pPr>
        <w:rPr>
          <w:rFonts w:ascii="Times New Roman" w:hAnsi="Times New Roman"/>
          <w:b/>
        </w:rPr>
      </w:pPr>
    </w:p>
    <w:p w:rsidR="00975D65" w:rsidRDefault="00975D65" w:rsidP="00975D65">
      <w:pPr>
        <w:ind w:left="720" w:hanging="720"/>
        <w:rPr>
          <w:rFonts w:ascii="Times New Roman" w:hAnsi="Times New Roman"/>
          <w:b/>
        </w:rPr>
      </w:pPr>
      <w:r>
        <w:rPr>
          <w:rFonts w:ascii="Times New Roman" w:hAnsi="Times New Roman"/>
          <w:b/>
        </w:rPr>
        <w:t>8.36</w:t>
      </w:r>
      <w:r>
        <w:rPr>
          <w:rFonts w:ascii="Times New Roman" w:hAnsi="Times New Roman"/>
          <w:b/>
        </w:rPr>
        <w:tab/>
        <w:t xml:space="preserve">CLASSIFIED PERSONNEL WORKPLACE INJURIES AND </w:t>
      </w:r>
      <w:r w:rsidR="00503973">
        <w:rPr>
          <w:rFonts w:ascii="Times New Roman" w:hAnsi="Times New Roman"/>
          <w:b/>
        </w:rPr>
        <w:t>WORKERS’ COMPENSATION</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091839">
        <w:rPr>
          <w:rFonts w:ascii="Times New Roman" w:hAnsi="Times New Roman"/>
          <w:b/>
        </w:rPr>
        <w:t>71</w:t>
      </w:r>
    </w:p>
    <w:p w:rsidR="00975D65" w:rsidRDefault="00975D65" w:rsidP="00975D65">
      <w:pPr>
        <w:rPr>
          <w:rFonts w:ascii="Times New Roman" w:hAnsi="Times New Roman"/>
          <w:b/>
        </w:rPr>
      </w:pPr>
    </w:p>
    <w:p w:rsidR="00975D65" w:rsidRDefault="00975D65" w:rsidP="00975D65">
      <w:pPr>
        <w:ind w:left="720" w:hanging="720"/>
        <w:rPr>
          <w:rFonts w:ascii="Times New Roman" w:hAnsi="Times New Roman"/>
          <w:b/>
        </w:rPr>
      </w:pPr>
      <w:r>
        <w:rPr>
          <w:rFonts w:ascii="Times New Roman" w:hAnsi="Times New Roman"/>
          <w:b/>
        </w:rPr>
        <w:t>8.37</w:t>
      </w:r>
      <w:r>
        <w:rPr>
          <w:rFonts w:ascii="Times New Roman" w:hAnsi="Times New Roman"/>
          <w:b/>
        </w:rPr>
        <w:tab/>
        <w:t>CLASSIFIED PERSONNEL</w:t>
      </w:r>
      <w:r w:rsidR="00503973">
        <w:rPr>
          <w:rFonts w:ascii="Times New Roman" w:hAnsi="Times New Roman"/>
          <w:b/>
        </w:rPr>
        <w:t xml:space="preserve"> SOCIAL NETWORKING AND ETHICS</w:t>
      </w:r>
      <w:r w:rsidR="00503973">
        <w:rPr>
          <w:rFonts w:ascii="Times New Roman" w:hAnsi="Times New Roman"/>
          <w:b/>
        </w:rPr>
        <w:tab/>
      </w:r>
      <w:r w:rsidR="00091839">
        <w:rPr>
          <w:rFonts w:ascii="Times New Roman" w:hAnsi="Times New Roman"/>
          <w:b/>
        </w:rPr>
        <w:t>72</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8.38</w:t>
      </w:r>
      <w:r>
        <w:rPr>
          <w:rFonts w:ascii="Times New Roman" w:hAnsi="Times New Roman"/>
          <w:b/>
        </w:rPr>
        <w:tab/>
        <w:t>CLASS</w:t>
      </w:r>
      <w:r w:rsidR="00503973">
        <w:rPr>
          <w:rFonts w:ascii="Times New Roman" w:hAnsi="Times New Roman"/>
          <w:b/>
        </w:rPr>
        <w:t>IFIED PERSONNEL VACATIONS</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091839">
        <w:rPr>
          <w:rFonts w:ascii="Times New Roman" w:hAnsi="Times New Roman"/>
          <w:b/>
        </w:rPr>
        <w:t>75</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8.39</w:t>
      </w:r>
      <w:r>
        <w:rPr>
          <w:rFonts w:ascii="Times New Roman" w:hAnsi="Times New Roman"/>
          <w:b/>
        </w:rPr>
        <w:tab/>
        <w:t>DE</w:t>
      </w:r>
      <w:r w:rsidR="00503973">
        <w:rPr>
          <w:rFonts w:ascii="Times New Roman" w:hAnsi="Times New Roman"/>
          <w:b/>
        </w:rPr>
        <w:t>POSITING COLLECTED FUNDS</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091839">
        <w:rPr>
          <w:rFonts w:ascii="Times New Roman" w:hAnsi="Times New Roman"/>
          <w:b/>
        </w:rPr>
        <w:t>76</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lastRenderedPageBreak/>
        <w:t>8.40</w:t>
      </w:r>
      <w:r>
        <w:rPr>
          <w:rFonts w:ascii="Times New Roman" w:hAnsi="Times New Roman"/>
          <w:b/>
        </w:rPr>
        <w:tab/>
        <w:t>CLASSIFIED PERSONNEL WEAPONS</w:t>
      </w:r>
      <w:r w:rsidR="00503973">
        <w:rPr>
          <w:rFonts w:ascii="Times New Roman" w:hAnsi="Times New Roman"/>
          <w:b/>
        </w:rPr>
        <w:t xml:space="preserve"> ON CAMPUS</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091839">
        <w:rPr>
          <w:rFonts w:ascii="Times New Roman" w:hAnsi="Times New Roman"/>
          <w:b/>
        </w:rPr>
        <w:t>77</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8.41</w:t>
      </w:r>
      <w:r>
        <w:rPr>
          <w:rFonts w:ascii="Times New Roman" w:hAnsi="Times New Roman"/>
          <w:b/>
        </w:rPr>
        <w:tab/>
        <w:t>WRITTEN CODE OF CONDUCT FOR EMPLOYEES INVOLVED</w:t>
      </w:r>
    </w:p>
    <w:p w:rsidR="00975D65" w:rsidRDefault="00975D65" w:rsidP="00975D65">
      <w:pPr>
        <w:rPr>
          <w:rFonts w:ascii="Times New Roman" w:hAnsi="Times New Roman"/>
          <w:b/>
        </w:rPr>
      </w:pPr>
      <w:r>
        <w:rPr>
          <w:rFonts w:ascii="Times New Roman" w:hAnsi="Times New Roman"/>
          <w:b/>
        </w:rPr>
        <w:tab/>
        <w:t>IN PROC</w:t>
      </w:r>
      <w:r w:rsidR="00503973">
        <w:rPr>
          <w:rFonts w:ascii="Times New Roman" w:hAnsi="Times New Roman"/>
          <w:b/>
        </w:rPr>
        <w:t>UREMENT WITH FEDERAL FUNDS</w:t>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503973">
        <w:rPr>
          <w:rFonts w:ascii="Times New Roman" w:hAnsi="Times New Roman"/>
          <w:b/>
        </w:rPr>
        <w:tab/>
      </w:r>
      <w:r w:rsidR="00091839">
        <w:rPr>
          <w:rFonts w:ascii="Times New Roman" w:hAnsi="Times New Roman"/>
          <w:b/>
        </w:rPr>
        <w:t>78</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8.42</w:t>
      </w:r>
      <w:r>
        <w:rPr>
          <w:rFonts w:ascii="Times New Roman" w:hAnsi="Times New Roman"/>
          <w:b/>
        </w:rPr>
        <w:tab/>
        <w:t>CLASSIFIED PERSONNEL B</w:t>
      </w:r>
      <w:r w:rsidR="00503973">
        <w:rPr>
          <w:rFonts w:ascii="Times New Roman" w:hAnsi="Times New Roman"/>
          <w:b/>
        </w:rPr>
        <w:t>US DRIVER END OF ROUTE REVIEW</w:t>
      </w:r>
      <w:r w:rsidR="00503973">
        <w:rPr>
          <w:rFonts w:ascii="Times New Roman" w:hAnsi="Times New Roman"/>
          <w:b/>
        </w:rPr>
        <w:tab/>
      </w:r>
      <w:r w:rsidR="00091839">
        <w:rPr>
          <w:rFonts w:ascii="Times New Roman" w:hAnsi="Times New Roman"/>
          <w:b/>
        </w:rPr>
        <w:t>79</w:t>
      </w:r>
    </w:p>
    <w:p w:rsidR="00975D65" w:rsidRDefault="00975D65" w:rsidP="00975D65">
      <w:pPr>
        <w:rPr>
          <w:rFonts w:ascii="Times New Roman" w:hAnsi="Times New Roman"/>
          <w:b/>
        </w:rPr>
      </w:pPr>
    </w:p>
    <w:p w:rsidR="00975D65" w:rsidRDefault="00975D65" w:rsidP="00975D65">
      <w:pPr>
        <w:rPr>
          <w:rFonts w:ascii="Times New Roman" w:hAnsi="Times New Roman"/>
          <w:b/>
        </w:rPr>
      </w:pPr>
      <w:r>
        <w:rPr>
          <w:rFonts w:ascii="Times New Roman" w:hAnsi="Times New Roman"/>
          <w:b/>
        </w:rPr>
        <w:t>8.43</w:t>
      </w:r>
      <w:r>
        <w:rPr>
          <w:rFonts w:ascii="Times New Roman" w:hAnsi="Times New Roman"/>
          <w:b/>
        </w:rPr>
        <w:tab/>
        <w:t>CLASSIFIED PERSONNEL USE OF PERSONAL PROTECTIVE</w:t>
      </w:r>
    </w:p>
    <w:p w:rsidR="00975D65" w:rsidRDefault="00503973" w:rsidP="00975D65">
      <w:pPr>
        <w:rPr>
          <w:rFonts w:ascii="Times New Roman" w:hAnsi="Times New Roman"/>
          <w:b/>
        </w:rPr>
      </w:pPr>
      <w:r>
        <w:rPr>
          <w:rFonts w:ascii="Times New Roman" w:hAnsi="Times New Roman"/>
          <w:b/>
        </w:rPr>
        <w:tab/>
        <w:t>EQUIPMENT</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091839">
        <w:rPr>
          <w:rFonts w:ascii="Times New Roman" w:hAnsi="Times New Roman"/>
          <w:b/>
        </w:rPr>
        <w:t>80</w:t>
      </w:r>
    </w:p>
    <w:p w:rsidR="00975D65" w:rsidRDefault="00975D65" w:rsidP="00975D65">
      <w:pPr>
        <w:pStyle w:val="Heading1"/>
        <w:ind w:right="-1260"/>
        <w:jc w:val="left"/>
        <w:rPr>
          <w:rFonts w:ascii="Times New Roman" w:hAnsi="Times New Roman"/>
          <w:spacing w:val="-8"/>
          <w:sz w:val="24"/>
          <w:szCs w:val="24"/>
        </w:rPr>
      </w:pPr>
    </w:p>
    <w:p w:rsidR="00975D65" w:rsidRDefault="00503973" w:rsidP="00975D65">
      <w:pPr>
        <w:pStyle w:val="Heading1"/>
        <w:ind w:right="-1260"/>
        <w:jc w:val="left"/>
        <w:rPr>
          <w:rFonts w:ascii="Times New Roman" w:hAnsi="Times New Roman"/>
          <w:spacing w:val="-8"/>
          <w:sz w:val="24"/>
          <w:szCs w:val="24"/>
        </w:rPr>
      </w:pPr>
      <w:r>
        <w:rPr>
          <w:rFonts w:ascii="Times New Roman" w:hAnsi="Times New Roman"/>
          <w:spacing w:val="-8"/>
          <w:sz w:val="24"/>
          <w:szCs w:val="24"/>
        </w:rPr>
        <w:t>8.44</w:t>
      </w:r>
      <w:r>
        <w:rPr>
          <w:rFonts w:ascii="Times New Roman" w:hAnsi="Times New Roman"/>
          <w:spacing w:val="-8"/>
          <w:sz w:val="24"/>
          <w:szCs w:val="24"/>
        </w:rPr>
        <w:tab/>
        <w:t>CLASSIFIED PERSONNEL CONTRACT RETURN</w:t>
      </w:r>
      <w:r>
        <w:rPr>
          <w:rFonts w:ascii="Times New Roman" w:hAnsi="Times New Roman"/>
          <w:spacing w:val="-8"/>
          <w:sz w:val="24"/>
          <w:szCs w:val="24"/>
        </w:rPr>
        <w:tab/>
      </w:r>
      <w:r>
        <w:rPr>
          <w:rFonts w:ascii="Times New Roman" w:hAnsi="Times New Roman"/>
          <w:spacing w:val="-8"/>
          <w:sz w:val="24"/>
          <w:szCs w:val="24"/>
        </w:rPr>
        <w:tab/>
      </w:r>
      <w:r>
        <w:rPr>
          <w:rFonts w:ascii="Times New Roman" w:hAnsi="Times New Roman"/>
          <w:spacing w:val="-8"/>
          <w:sz w:val="24"/>
          <w:szCs w:val="24"/>
        </w:rPr>
        <w:tab/>
      </w:r>
      <w:r>
        <w:rPr>
          <w:rFonts w:ascii="Times New Roman" w:hAnsi="Times New Roman"/>
          <w:spacing w:val="-8"/>
          <w:sz w:val="24"/>
          <w:szCs w:val="24"/>
        </w:rPr>
        <w:tab/>
      </w:r>
      <w:r w:rsidR="00091839">
        <w:rPr>
          <w:rFonts w:ascii="Times New Roman" w:hAnsi="Times New Roman"/>
          <w:spacing w:val="-8"/>
          <w:sz w:val="24"/>
          <w:szCs w:val="24"/>
        </w:rPr>
        <w:t>82</w:t>
      </w:r>
      <w:bookmarkStart w:id="7" w:name="_GoBack"/>
      <w:bookmarkEnd w:id="7"/>
    </w:p>
    <w:p w:rsidR="00975D65" w:rsidRDefault="00975D65" w:rsidP="00975D65">
      <w:pPr>
        <w:pStyle w:val="Heading1"/>
        <w:ind w:right="-1260"/>
        <w:jc w:val="left"/>
        <w:rPr>
          <w:rFonts w:ascii="Times New Roman" w:hAnsi="Times New Roman"/>
          <w:spacing w:val="-8"/>
          <w:sz w:val="24"/>
          <w:szCs w:val="24"/>
        </w:rPr>
      </w:pPr>
    </w:p>
    <w:p w:rsidR="00975D65" w:rsidRDefault="00975D65" w:rsidP="00975D65">
      <w:pPr>
        <w:pStyle w:val="Heading1"/>
        <w:ind w:right="-1260"/>
        <w:jc w:val="left"/>
        <w:rPr>
          <w:rFonts w:ascii="Times New Roman" w:hAnsi="Times New Roman"/>
          <w:spacing w:val="-8"/>
          <w:sz w:val="24"/>
          <w:szCs w:val="24"/>
        </w:rPr>
      </w:pPr>
    </w:p>
    <w:p w:rsidR="00975D65" w:rsidRDefault="00975D65" w:rsidP="00975D65">
      <w:pPr>
        <w:pStyle w:val="Heading1"/>
        <w:ind w:right="-1260"/>
        <w:jc w:val="left"/>
        <w:rPr>
          <w:rFonts w:ascii="Times New Roman" w:hAnsi="Times New Roman"/>
          <w:spacing w:val="-8"/>
          <w:sz w:val="24"/>
          <w:szCs w:val="24"/>
        </w:rPr>
      </w:pPr>
    </w:p>
    <w:p w:rsidR="00975D65" w:rsidRPr="00171F57" w:rsidRDefault="00975D65" w:rsidP="00975D65">
      <w:pPr>
        <w:pStyle w:val="Heading1"/>
        <w:ind w:right="-1260"/>
        <w:jc w:val="left"/>
        <w:rPr>
          <w:rFonts w:ascii="Times New Roman" w:hAnsi="Times New Roman"/>
          <w:spacing w:val="-8"/>
          <w:sz w:val="24"/>
          <w:szCs w:val="24"/>
        </w:rPr>
      </w:pPr>
      <w:r w:rsidRPr="00171F57">
        <w:rPr>
          <w:rFonts w:ascii="Times New Roman" w:hAnsi="Times New Roman"/>
          <w:spacing w:val="-8"/>
          <w:sz w:val="24"/>
          <w:szCs w:val="24"/>
        </w:rPr>
        <w:br w:type="page"/>
      </w:r>
      <w:r w:rsidRPr="00171F57">
        <w:rPr>
          <w:rFonts w:ascii="Times New Roman" w:hAnsi="Times New Roman"/>
          <w:spacing w:val="-8"/>
          <w:sz w:val="24"/>
          <w:szCs w:val="24"/>
        </w:rPr>
        <w:lastRenderedPageBreak/>
        <w:t>8.1—CLASSIFIED PERSONNEL SALARY SCHEDULE</w:t>
      </w:r>
      <w:bookmarkEnd w:id="0"/>
      <w:bookmarkEnd w:id="1"/>
      <w:bookmarkEnd w:id="2"/>
      <w:bookmarkEnd w:id="3"/>
      <w:bookmarkEnd w:id="4"/>
    </w:p>
    <w:p w:rsidR="00975D65" w:rsidRPr="00171F57" w:rsidRDefault="00975D65" w:rsidP="00975D65">
      <w:pPr>
        <w:rPr>
          <w:rFonts w:ascii="Times New Roman" w:hAnsi="Times New Roman"/>
          <w:color w:val="000000"/>
          <w:szCs w:val="24"/>
        </w:rPr>
      </w:pPr>
    </w:p>
    <w:p w:rsidR="00975D65" w:rsidRPr="003C39F5" w:rsidRDefault="00975D65" w:rsidP="00975D65">
      <w:pPr>
        <w:rPr>
          <w:rFonts w:ascii="Times New Roman" w:hAnsi="Times New Roman"/>
          <w:color w:val="000000"/>
          <w:szCs w:val="24"/>
        </w:rPr>
      </w:pPr>
      <w:r w:rsidRPr="003C39F5">
        <w:rPr>
          <w:rFonts w:ascii="Times New Roman" w:hAnsi="Times New Roman"/>
          <w:color w:val="000000"/>
          <w:szCs w:val="24"/>
        </w:rPr>
        <w:t>1.</w:t>
      </w:r>
      <w:r w:rsidRPr="003C39F5">
        <w:rPr>
          <w:rFonts w:ascii="Times New Roman" w:hAnsi="Times New Roman"/>
          <w:color w:val="000000"/>
          <w:szCs w:val="24"/>
        </w:rPr>
        <w:tab/>
      </w:r>
      <w:r w:rsidRPr="003C39F5">
        <w:rPr>
          <w:rFonts w:ascii="Times New Roman" w:hAnsi="Times New Roman"/>
          <w:b/>
          <w:color w:val="000000"/>
          <w:szCs w:val="24"/>
        </w:rPr>
        <w:t>Maintenance and Operations</w:t>
      </w:r>
    </w:p>
    <w:p w:rsidR="00975D65" w:rsidRPr="003C39F5" w:rsidRDefault="00975D65" w:rsidP="00975D65">
      <w:pPr>
        <w:rPr>
          <w:rFonts w:ascii="Times New Roman" w:hAnsi="Times New Roman"/>
          <w:color w:val="000000"/>
          <w:szCs w:val="24"/>
        </w:rPr>
      </w:pPr>
      <w:r w:rsidRPr="003C39F5">
        <w:rPr>
          <w:rFonts w:ascii="Times New Roman" w:hAnsi="Times New Roman"/>
          <w:color w:val="000000"/>
          <w:szCs w:val="24"/>
        </w:rPr>
        <w:tab/>
        <w:t>Custodian - $</w:t>
      </w:r>
      <w:r w:rsidR="00126B6C">
        <w:rPr>
          <w:rFonts w:ascii="Times New Roman" w:hAnsi="Times New Roman"/>
          <w:color w:val="000000"/>
          <w:szCs w:val="24"/>
        </w:rPr>
        <w:t>11,226.00</w:t>
      </w:r>
      <w:r>
        <w:rPr>
          <w:rFonts w:ascii="Times New Roman" w:hAnsi="Times New Roman"/>
          <w:color w:val="000000"/>
          <w:szCs w:val="24"/>
        </w:rPr>
        <w:t>- per year</w:t>
      </w:r>
    </w:p>
    <w:p w:rsidR="00975D65" w:rsidRPr="003C39F5" w:rsidRDefault="00975D65" w:rsidP="00975D65">
      <w:pPr>
        <w:rPr>
          <w:rFonts w:ascii="Times New Roman" w:hAnsi="Times New Roman"/>
          <w:color w:val="000000"/>
          <w:szCs w:val="24"/>
        </w:rPr>
      </w:pPr>
      <w:r>
        <w:rPr>
          <w:rFonts w:ascii="Times New Roman" w:hAnsi="Times New Roman"/>
          <w:color w:val="000000"/>
          <w:szCs w:val="24"/>
        </w:rPr>
        <w:tab/>
        <w:t>General Maintenance - $</w:t>
      </w:r>
      <w:r w:rsidR="00126B6C">
        <w:rPr>
          <w:rFonts w:ascii="Times New Roman" w:hAnsi="Times New Roman"/>
          <w:color w:val="000000"/>
          <w:szCs w:val="24"/>
        </w:rPr>
        <w:t>10.00- $11.00</w:t>
      </w:r>
      <w:r w:rsidRPr="003C39F5">
        <w:rPr>
          <w:rFonts w:ascii="Times New Roman" w:hAnsi="Times New Roman"/>
          <w:color w:val="000000"/>
          <w:szCs w:val="24"/>
        </w:rPr>
        <w:t xml:space="preserve"> per hour</w:t>
      </w:r>
    </w:p>
    <w:p w:rsidR="00975D65" w:rsidRPr="003C39F5" w:rsidRDefault="00975D65" w:rsidP="00975D65">
      <w:pPr>
        <w:rPr>
          <w:rFonts w:ascii="Times New Roman" w:hAnsi="Times New Roman"/>
          <w:color w:val="000000"/>
          <w:szCs w:val="24"/>
        </w:rPr>
      </w:pPr>
    </w:p>
    <w:p w:rsidR="00975D65" w:rsidRPr="003C39F5" w:rsidRDefault="00975D65" w:rsidP="00975D65">
      <w:pPr>
        <w:rPr>
          <w:rFonts w:ascii="Times New Roman" w:hAnsi="Times New Roman"/>
          <w:color w:val="000000"/>
          <w:szCs w:val="24"/>
        </w:rPr>
      </w:pPr>
      <w:r w:rsidRPr="003C39F5">
        <w:rPr>
          <w:rFonts w:ascii="Times New Roman" w:hAnsi="Times New Roman"/>
          <w:color w:val="000000"/>
          <w:szCs w:val="24"/>
        </w:rPr>
        <w:t>2.</w:t>
      </w:r>
      <w:r w:rsidRPr="003C39F5">
        <w:rPr>
          <w:rFonts w:ascii="Times New Roman" w:hAnsi="Times New Roman"/>
          <w:color w:val="000000"/>
          <w:szCs w:val="24"/>
        </w:rPr>
        <w:tab/>
      </w:r>
      <w:r w:rsidRPr="003C39F5">
        <w:rPr>
          <w:rFonts w:ascii="Times New Roman" w:hAnsi="Times New Roman"/>
          <w:b/>
          <w:color w:val="000000"/>
          <w:szCs w:val="24"/>
        </w:rPr>
        <w:t>Transportation</w:t>
      </w:r>
    </w:p>
    <w:p w:rsidR="00975D65" w:rsidRPr="003C39F5" w:rsidRDefault="00975D65" w:rsidP="00975D65">
      <w:pPr>
        <w:rPr>
          <w:rFonts w:ascii="Times New Roman" w:hAnsi="Times New Roman"/>
          <w:color w:val="000000"/>
          <w:szCs w:val="24"/>
        </w:rPr>
      </w:pPr>
      <w:r>
        <w:rPr>
          <w:rFonts w:ascii="Times New Roman" w:hAnsi="Times New Roman"/>
          <w:color w:val="000000"/>
          <w:szCs w:val="24"/>
        </w:rPr>
        <w:tab/>
        <w:t>Bus Driver - $12.00 - $13.</w:t>
      </w:r>
      <w:r w:rsidR="00126B6C">
        <w:rPr>
          <w:rFonts w:ascii="Times New Roman" w:hAnsi="Times New Roman"/>
          <w:color w:val="000000"/>
          <w:szCs w:val="24"/>
        </w:rPr>
        <w:t>7</w:t>
      </w:r>
      <w:r>
        <w:rPr>
          <w:rFonts w:ascii="Times New Roman" w:hAnsi="Times New Roman"/>
          <w:color w:val="000000"/>
          <w:szCs w:val="24"/>
        </w:rPr>
        <w:t>5</w:t>
      </w:r>
      <w:r w:rsidRPr="003C39F5">
        <w:rPr>
          <w:rFonts w:ascii="Times New Roman" w:hAnsi="Times New Roman"/>
          <w:color w:val="000000"/>
          <w:szCs w:val="24"/>
        </w:rPr>
        <w:t xml:space="preserve"> per hour</w:t>
      </w:r>
    </w:p>
    <w:p w:rsidR="00975D65" w:rsidRPr="003C39F5" w:rsidRDefault="00975D65" w:rsidP="00975D65">
      <w:pPr>
        <w:rPr>
          <w:rFonts w:ascii="Times New Roman" w:hAnsi="Times New Roman"/>
          <w:color w:val="000000"/>
          <w:szCs w:val="24"/>
        </w:rPr>
      </w:pPr>
    </w:p>
    <w:p w:rsidR="00975D65" w:rsidRPr="003C39F5" w:rsidRDefault="00975D65" w:rsidP="00975D65">
      <w:pPr>
        <w:rPr>
          <w:rFonts w:ascii="Times New Roman" w:hAnsi="Times New Roman"/>
          <w:color w:val="000000"/>
          <w:szCs w:val="24"/>
        </w:rPr>
      </w:pPr>
      <w:r w:rsidRPr="003C39F5">
        <w:rPr>
          <w:rFonts w:ascii="Times New Roman" w:hAnsi="Times New Roman"/>
          <w:color w:val="000000"/>
          <w:szCs w:val="24"/>
        </w:rPr>
        <w:t>3.</w:t>
      </w:r>
      <w:r w:rsidRPr="003C39F5">
        <w:rPr>
          <w:rFonts w:ascii="Times New Roman" w:hAnsi="Times New Roman"/>
          <w:color w:val="000000"/>
          <w:szCs w:val="24"/>
        </w:rPr>
        <w:tab/>
      </w:r>
      <w:r w:rsidRPr="003C39F5">
        <w:rPr>
          <w:rFonts w:ascii="Times New Roman" w:hAnsi="Times New Roman"/>
          <w:b/>
          <w:color w:val="000000"/>
          <w:szCs w:val="24"/>
        </w:rPr>
        <w:t>Food Service</w:t>
      </w:r>
    </w:p>
    <w:p w:rsidR="00975D65" w:rsidRPr="003C39F5" w:rsidRDefault="00975D65" w:rsidP="00975D65">
      <w:pPr>
        <w:rPr>
          <w:rFonts w:ascii="Times New Roman" w:hAnsi="Times New Roman"/>
          <w:color w:val="000000"/>
          <w:szCs w:val="24"/>
        </w:rPr>
      </w:pPr>
      <w:r>
        <w:rPr>
          <w:rFonts w:ascii="Times New Roman" w:hAnsi="Times New Roman"/>
          <w:color w:val="000000"/>
          <w:szCs w:val="24"/>
        </w:rPr>
        <w:tab/>
        <w:t>$</w:t>
      </w:r>
      <w:r w:rsidR="00126B6C">
        <w:rPr>
          <w:rFonts w:ascii="Times New Roman" w:hAnsi="Times New Roman"/>
          <w:color w:val="000000"/>
          <w:szCs w:val="24"/>
        </w:rPr>
        <w:t>10.00- $11.00</w:t>
      </w:r>
      <w:r w:rsidRPr="003C39F5">
        <w:rPr>
          <w:rFonts w:ascii="Times New Roman" w:hAnsi="Times New Roman"/>
          <w:color w:val="000000"/>
          <w:szCs w:val="24"/>
        </w:rPr>
        <w:t xml:space="preserve"> per hour</w:t>
      </w:r>
    </w:p>
    <w:p w:rsidR="00975D65" w:rsidRPr="003C39F5" w:rsidRDefault="00975D65" w:rsidP="00975D65">
      <w:pPr>
        <w:rPr>
          <w:rFonts w:ascii="Times New Roman" w:hAnsi="Times New Roman"/>
          <w:color w:val="000000"/>
          <w:szCs w:val="24"/>
        </w:rPr>
      </w:pPr>
    </w:p>
    <w:p w:rsidR="00975D65" w:rsidRPr="003C39F5" w:rsidRDefault="00975D65" w:rsidP="00975D65">
      <w:pPr>
        <w:rPr>
          <w:rFonts w:ascii="Times New Roman" w:hAnsi="Times New Roman"/>
          <w:b/>
          <w:color w:val="000000"/>
          <w:szCs w:val="24"/>
        </w:rPr>
      </w:pPr>
      <w:r w:rsidRPr="003C39F5">
        <w:rPr>
          <w:rFonts w:ascii="Times New Roman" w:hAnsi="Times New Roman"/>
          <w:color w:val="000000"/>
          <w:szCs w:val="24"/>
        </w:rPr>
        <w:t>4.</w:t>
      </w:r>
      <w:r w:rsidRPr="003C39F5">
        <w:rPr>
          <w:rFonts w:ascii="Times New Roman" w:hAnsi="Times New Roman"/>
          <w:color w:val="000000"/>
          <w:szCs w:val="24"/>
        </w:rPr>
        <w:tab/>
      </w:r>
      <w:r w:rsidRPr="003C39F5">
        <w:rPr>
          <w:rFonts w:ascii="Times New Roman" w:hAnsi="Times New Roman"/>
          <w:b/>
          <w:color w:val="000000"/>
          <w:szCs w:val="24"/>
        </w:rPr>
        <w:t>Secretarial and Clerical</w:t>
      </w:r>
    </w:p>
    <w:p w:rsidR="00975D65" w:rsidRPr="003C39F5" w:rsidRDefault="00975D65" w:rsidP="00975D65">
      <w:pPr>
        <w:rPr>
          <w:rFonts w:ascii="Times New Roman" w:hAnsi="Times New Roman"/>
          <w:color w:val="000000"/>
          <w:szCs w:val="24"/>
        </w:rPr>
      </w:pPr>
      <w:r w:rsidRPr="003C39F5">
        <w:rPr>
          <w:rFonts w:ascii="Times New Roman" w:hAnsi="Times New Roman"/>
          <w:color w:val="000000"/>
          <w:szCs w:val="24"/>
        </w:rPr>
        <w:tab/>
        <w:t xml:space="preserve">Administrative Assistant - </w:t>
      </w:r>
      <w:r>
        <w:rPr>
          <w:rFonts w:ascii="Times New Roman" w:hAnsi="Times New Roman"/>
          <w:color w:val="000000"/>
          <w:szCs w:val="24"/>
        </w:rPr>
        <w:t>$2</w:t>
      </w:r>
      <w:r w:rsidR="00126B6C">
        <w:rPr>
          <w:rFonts w:ascii="Times New Roman" w:hAnsi="Times New Roman"/>
          <w:color w:val="000000"/>
          <w:szCs w:val="24"/>
        </w:rPr>
        <w:t>8,800.00</w:t>
      </w:r>
      <w:r w:rsidRPr="003C39F5">
        <w:rPr>
          <w:rFonts w:ascii="Times New Roman" w:hAnsi="Times New Roman"/>
          <w:color w:val="000000"/>
          <w:szCs w:val="24"/>
        </w:rPr>
        <w:t xml:space="preserve"> per year</w:t>
      </w:r>
    </w:p>
    <w:p w:rsidR="00975D65" w:rsidRPr="003C39F5" w:rsidRDefault="00975D65" w:rsidP="00975D65">
      <w:pPr>
        <w:rPr>
          <w:rFonts w:ascii="Times New Roman" w:hAnsi="Times New Roman"/>
          <w:color w:val="000000"/>
          <w:szCs w:val="24"/>
        </w:rPr>
      </w:pPr>
      <w:r>
        <w:rPr>
          <w:rFonts w:ascii="Times New Roman" w:hAnsi="Times New Roman"/>
          <w:color w:val="000000"/>
          <w:szCs w:val="24"/>
        </w:rPr>
        <w:tab/>
        <w:t>Clerical Personnel - $</w:t>
      </w:r>
      <w:r w:rsidR="00126B6C">
        <w:rPr>
          <w:rFonts w:ascii="Times New Roman" w:hAnsi="Times New Roman"/>
          <w:color w:val="000000"/>
          <w:szCs w:val="24"/>
        </w:rPr>
        <w:t>15.00</w:t>
      </w:r>
      <w:r w:rsidRPr="003C39F5">
        <w:rPr>
          <w:rFonts w:ascii="Times New Roman" w:hAnsi="Times New Roman"/>
          <w:color w:val="000000"/>
          <w:szCs w:val="24"/>
        </w:rPr>
        <w:t xml:space="preserve"> per hour</w:t>
      </w:r>
    </w:p>
    <w:p w:rsidR="00975D65" w:rsidRPr="003C39F5" w:rsidRDefault="00975D65" w:rsidP="00975D65">
      <w:pPr>
        <w:rPr>
          <w:rFonts w:ascii="Times New Roman" w:hAnsi="Times New Roman"/>
          <w:color w:val="000000"/>
          <w:szCs w:val="24"/>
        </w:rPr>
      </w:pPr>
    </w:p>
    <w:p w:rsidR="00975D65" w:rsidRPr="003C39F5" w:rsidRDefault="00975D65" w:rsidP="00975D65">
      <w:pPr>
        <w:rPr>
          <w:rFonts w:ascii="Times New Roman" w:hAnsi="Times New Roman"/>
          <w:color w:val="000000"/>
          <w:szCs w:val="24"/>
        </w:rPr>
      </w:pPr>
      <w:r w:rsidRPr="003C39F5">
        <w:rPr>
          <w:rFonts w:ascii="Times New Roman" w:hAnsi="Times New Roman"/>
          <w:color w:val="000000"/>
          <w:szCs w:val="24"/>
        </w:rPr>
        <w:t>5.</w:t>
      </w:r>
      <w:r w:rsidRPr="003C39F5">
        <w:rPr>
          <w:rFonts w:ascii="Times New Roman" w:hAnsi="Times New Roman"/>
          <w:color w:val="000000"/>
          <w:szCs w:val="24"/>
        </w:rPr>
        <w:tab/>
      </w:r>
      <w:r w:rsidRPr="003C39F5">
        <w:rPr>
          <w:rFonts w:ascii="Times New Roman" w:hAnsi="Times New Roman"/>
          <w:b/>
          <w:color w:val="000000"/>
          <w:szCs w:val="24"/>
        </w:rPr>
        <w:t>Aides and Paraprofessionals</w:t>
      </w:r>
    </w:p>
    <w:p w:rsidR="00975D65" w:rsidRDefault="00975D65" w:rsidP="00975D65">
      <w:pPr>
        <w:rPr>
          <w:rFonts w:ascii="Times New Roman" w:hAnsi="Times New Roman"/>
          <w:color w:val="000000"/>
          <w:szCs w:val="24"/>
        </w:rPr>
      </w:pPr>
      <w:r w:rsidRPr="003C39F5">
        <w:rPr>
          <w:rFonts w:ascii="Times New Roman" w:hAnsi="Times New Roman"/>
          <w:color w:val="000000"/>
          <w:szCs w:val="24"/>
        </w:rPr>
        <w:tab/>
      </w:r>
      <w:r>
        <w:rPr>
          <w:rFonts w:ascii="Times New Roman" w:hAnsi="Times New Roman"/>
          <w:color w:val="000000"/>
          <w:szCs w:val="24"/>
        </w:rPr>
        <w:t xml:space="preserve">Certified </w:t>
      </w:r>
      <w:r w:rsidRPr="003C39F5">
        <w:rPr>
          <w:rFonts w:ascii="Times New Roman" w:hAnsi="Times New Roman"/>
          <w:color w:val="000000"/>
          <w:szCs w:val="24"/>
        </w:rPr>
        <w:t>Paraprofessionals - $15.00 per hour</w:t>
      </w:r>
    </w:p>
    <w:p w:rsidR="00975D65" w:rsidRDefault="00975D65" w:rsidP="00975D65">
      <w:pPr>
        <w:rPr>
          <w:rFonts w:ascii="Times New Roman" w:hAnsi="Times New Roman"/>
          <w:color w:val="000000"/>
          <w:szCs w:val="24"/>
        </w:rPr>
      </w:pPr>
      <w:r>
        <w:rPr>
          <w:rFonts w:ascii="Times New Roman" w:hAnsi="Times New Roman"/>
          <w:color w:val="000000"/>
          <w:szCs w:val="24"/>
        </w:rPr>
        <w:tab/>
        <w:t>Classified Paraprofessionals - $</w:t>
      </w:r>
      <w:r w:rsidR="00126B6C">
        <w:rPr>
          <w:rFonts w:ascii="Times New Roman" w:hAnsi="Times New Roman"/>
          <w:color w:val="000000"/>
          <w:szCs w:val="24"/>
        </w:rPr>
        <w:t>10.00-$11.00 per hour</w:t>
      </w:r>
    </w:p>
    <w:p w:rsidR="00975D65" w:rsidRPr="003C39F5" w:rsidRDefault="00975D65" w:rsidP="00975D65">
      <w:pPr>
        <w:rPr>
          <w:rFonts w:ascii="Times New Roman" w:hAnsi="Times New Roman"/>
          <w:color w:val="000000"/>
          <w:szCs w:val="24"/>
        </w:rPr>
      </w:pPr>
    </w:p>
    <w:p w:rsidR="00975D65" w:rsidRPr="003C39F5" w:rsidRDefault="00975D65" w:rsidP="00975D65">
      <w:pPr>
        <w:rPr>
          <w:rFonts w:ascii="Times New Roman" w:hAnsi="Times New Roman"/>
          <w:color w:val="000000"/>
          <w:szCs w:val="24"/>
        </w:rPr>
      </w:pPr>
      <w:r>
        <w:rPr>
          <w:rFonts w:ascii="Times New Roman" w:hAnsi="Times New Roman"/>
          <w:color w:val="000000"/>
          <w:szCs w:val="24"/>
        </w:rPr>
        <w:tab/>
        <w:t>Classified Aides - $</w:t>
      </w:r>
      <w:r w:rsidR="00126B6C">
        <w:rPr>
          <w:rFonts w:ascii="Times New Roman" w:hAnsi="Times New Roman"/>
          <w:color w:val="000000"/>
          <w:szCs w:val="24"/>
        </w:rPr>
        <w:t>10.00- $11.00</w:t>
      </w:r>
      <w:r w:rsidRPr="003C39F5">
        <w:rPr>
          <w:rFonts w:ascii="Times New Roman" w:hAnsi="Times New Roman"/>
          <w:color w:val="000000"/>
          <w:szCs w:val="24"/>
        </w:rPr>
        <w:t xml:space="preserve"> per hour</w:t>
      </w:r>
    </w:p>
    <w:p w:rsidR="00975D65" w:rsidRPr="00171F57"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r w:rsidRPr="00171F57">
        <w:rPr>
          <w:rFonts w:ascii="Times New Roman" w:hAnsi="Times New Roman"/>
          <w:color w:val="000000"/>
          <w:szCs w:val="24"/>
        </w:rPr>
        <w:t xml:space="preserve">6. </w:t>
      </w:r>
      <w:r w:rsidRPr="00171F57">
        <w:rPr>
          <w:rFonts w:ascii="Times New Roman" w:hAnsi="Times New Roman"/>
          <w:color w:val="000000"/>
          <w:szCs w:val="24"/>
        </w:rPr>
        <w:tab/>
      </w:r>
      <w:r w:rsidRPr="003B11FB">
        <w:rPr>
          <w:rFonts w:ascii="Times New Roman" w:hAnsi="Times New Roman"/>
          <w:b/>
          <w:color w:val="000000"/>
          <w:szCs w:val="24"/>
        </w:rPr>
        <w:t>Health Services</w:t>
      </w:r>
    </w:p>
    <w:p w:rsidR="00975D65" w:rsidRPr="00171F57" w:rsidRDefault="00975D65" w:rsidP="00975D65">
      <w:pPr>
        <w:rPr>
          <w:rFonts w:ascii="Times New Roman" w:hAnsi="Times New Roman"/>
          <w:color w:val="000000"/>
          <w:szCs w:val="24"/>
        </w:rPr>
      </w:pPr>
      <w:r w:rsidRPr="00171F57">
        <w:rPr>
          <w:rFonts w:ascii="Times New Roman" w:hAnsi="Times New Roman"/>
          <w:color w:val="000000"/>
          <w:szCs w:val="24"/>
        </w:rPr>
        <w:tab/>
        <w:t>School Nurse - See Licensed Salary Schedule</w:t>
      </w:r>
    </w:p>
    <w:p w:rsidR="00975D65" w:rsidRPr="00171F57" w:rsidRDefault="00975D65" w:rsidP="00975D65">
      <w:pPr>
        <w:rPr>
          <w:rFonts w:ascii="Times New Roman" w:hAnsi="Times New Roman"/>
          <w:color w:val="000000"/>
          <w:szCs w:val="24"/>
        </w:rPr>
      </w:pPr>
      <w:r w:rsidRPr="00171F57">
        <w:rPr>
          <w:rFonts w:ascii="Times New Roman" w:hAnsi="Times New Roman"/>
          <w:color w:val="000000"/>
          <w:szCs w:val="24"/>
        </w:rPr>
        <w:tab/>
      </w:r>
      <w:r w:rsidRPr="00171F57">
        <w:rPr>
          <w:rFonts w:ascii="Times New Roman" w:hAnsi="Times New Roman"/>
          <w:color w:val="000000"/>
          <w:szCs w:val="24"/>
        </w:rPr>
        <w:tab/>
        <w:t>All nurses begin on Step 0</w:t>
      </w:r>
    </w:p>
    <w:p w:rsidR="00975D65" w:rsidRPr="00171F57" w:rsidRDefault="00975D65" w:rsidP="00975D65">
      <w:pPr>
        <w:rPr>
          <w:rFonts w:ascii="Times New Roman" w:hAnsi="Times New Roman"/>
          <w:color w:val="000000"/>
          <w:szCs w:val="24"/>
        </w:rPr>
      </w:pPr>
    </w:p>
    <w:p w:rsidR="00975D65" w:rsidRDefault="00975D65" w:rsidP="00975D65">
      <w:pPr>
        <w:rPr>
          <w:rFonts w:ascii="Times New Roman" w:hAnsi="Times New Roman"/>
          <w:szCs w:val="24"/>
        </w:rPr>
      </w:pPr>
      <w:r>
        <w:rPr>
          <w:rFonts w:ascii="Times New Roman" w:hAnsi="Times New Roman"/>
          <w:szCs w:val="24"/>
        </w:rPr>
        <w:t>Administrative Assistant and School Bus Driver will be paid an hourly rate based on his/her salary for time worked during the after-school tutoring program.</w:t>
      </w:r>
    </w:p>
    <w:p w:rsidR="00975D65"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State law requires the School to include its classified employee’s salary schedule in</w:t>
      </w:r>
      <w:r w:rsidR="008C563A">
        <w:rPr>
          <w:rFonts w:ascii="Times New Roman" w:hAnsi="Times New Roman"/>
          <w:szCs w:val="24"/>
        </w:rPr>
        <w:t xml:space="preserve"> its written personnel policies.  </w:t>
      </w:r>
      <w:r w:rsidRPr="00171F57">
        <w:rPr>
          <w:rFonts w:ascii="Times New Roman" w:hAnsi="Times New Roman"/>
          <w:szCs w:val="24"/>
        </w:rPr>
        <w:t xml:space="preserve">Your School is required to have a salary schedule for at least the following five categories of classified personnel: 1) Maintenance and Operations; 2) Transportation; 3) Food Service; 4) Secretarial and Clerical; and 5) Aids and Paraprofessionals.  </w:t>
      </w:r>
      <w:r w:rsidRPr="00171F57">
        <w:rPr>
          <w:rFonts w:ascii="Times New Roman" w:eastAsia="Times New Roman" w:hAnsi="Times New Roman"/>
          <w:szCs w:val="24"/>
        </w:rPr>
        <w:t>The School is required to post the salary schedule on its website by September 15 of each year and should place an obvious hyperlink, button, or menu item on the website's homepage that links directly to the current year classified policies and salary schedule.</w:t>
      </w:r>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The Director has the authority, when recommending an applicant and his/her placement on the School's salary schedule to the Board for its approval, to consider the applicant's previous work experience with similar duties, responsibilities, and skill sets to those job duties and responsibilities the applicant would assume for the School. </w:t>
      </w:r>
    </w:p>
    <w:p w:rsidR="00975D65" w:rsidRDefault="00975D65" w:rsidP="00975D65">
      <w:pPr>
        <w:rPr>
          <w:rFonts w:ascii="Times New Roman" w:eastAsia="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color w:val="000000"/>
          <w:szCs w:val="24"/>
        </w:rPr>
      </w:pPr>
      <w:r>
        <w:rPr>
          <w:rFonts w:ascii="Times New Roman" w:hAnsi="Times New Roman"/>
          <w:color w:val="000000"/>
          <w:szCs w:val="24"/>
        </w:rPr>
        <w:t xml:space="preserve">Date Adopted:  </w:t>
      </w:r>
      <w:r w:rsidRPr="00171F57">
        <w:rPr>
          <w:rFonts w:ascii="Times New Roman" w:hAnsi="Times New Roman"/>
          <w:color w:val="000000"/>
          <w:szCs w:val="24"/>
        </w:rPr>
        <w:tab/>
        <w:t>September 3, 2002</w:t>
      </w:r>
    </w:p>
    <w:p w:rsidR="00975D65" w:rsidRDefault="00975D65" w:rsidP="00975D65">
      <w:pPr>
        <w:rPr>
          <w:rFonts w:ascii="Times New Roman" w:hAnsi="Times New Roman"/>
          <w:color w:val="000000"/>
          <w:szCs w:val="24"/>
        </w:rPr>
      </w:pPr>
      <w:r w:rsidRPr="00171F57">
        <w:rPr>
          <w:rFonts w:ascii="Times New Roman" w:hAnsi="Times New Roman"/>
          <w:color w:val="000000"/>
          <w:szCs w:val="24"/>
        </w:rPr>
        <w:t xml:space="preserve">Last Revised:  </w:t>
      </w:r>
      <w:r w:rsidRPr="00171F57">
        <w:rPr>
          <w:rFonts w:ascii="Times New Roman" w:hAnsi="Times New Roman"/>
          <w:color w:val="000000"/>
          <w:szCs w:val="24"/>
        </w:rPr>
        <w:tab/>
      </w:r>
      <w:r w:rsidRPr="00171F57">
        <w:rPr>
          <w:rFonts w:ascii="Times New Roman" w:hAnsi="Times New Roman"/>
          <w:color w:val="000000"/>
          <w:szCs w:val="24"/>
        </w:rPr>
        <w:tab/>
      </w:r>
      <w:r w:rsidR="008C563A">
        <w:rPr>
          <w:rFonts w:ascii="Times New Roman" w:hAnsi="Times New Roman"/>
          <w:color w:val="000000"/>
          <w:szCs w:val="24"/>
        </w:rPr>
        <w:t>Ju</w:t>
      </w:r>
      <w:r w:rsidR="00126B6C">
        <w:rPr>
          <w:rFonts w:ascii="Times New Roman" w:hAnsi="Times New Roman"/>
          <w:color w:val="000000"/>
          <w:szCs w:val="24"/>
        </w:rPr>
        <w:t>ly 20, 2020</w:t>
      </w:r>
    </w:p>
    <w:p w:rsidR="00975D65" w:rsidRPr="003B11FB" w:rsidRDefault="00975D65" w:rsidP="00975D65">
      <w:pPr>
        <w:rPr>
          <w:rFonts w:ascii="Times New Roman" w:hAnsi="Times New Roman"/>
          <w:b/>
          <w:szCs w:val="24"/>
        </w:rPr>
      </w:pPr>
      <w:r>
        <w:rPr>
          <w:rFonts w:ascii="Times New Roman" w:hAnsi="Times New Roman"/>
          <w:b/>
          <w:szCs w:val="24"/>
        </w:rPr>
        <w:br w:type="page"/>
      </w:r>
      <w:r w:rsidRPr="00171F57">
        <w:rPr>
          <w:rFonts w:ascii="Times New Roman" w:hAnsi="Times New Roman"/>
          <w:b/>
          <w:szCs w:val="24"/>
        </w:rPr>
        <w:lastRenderedPageBreak/>
        <w:t>8.2— CLASSIFIED PERSONNEL EVALUATIONS</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Classified personnel may be periodically evaluated.</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Any forms, procedures or other methods of evaluation, including criteria, are to be developed by the Director, but shall not be part of the personnel policies of the school.</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975D65" w:rsidRPr="00171F57" w:rsidRDefault="00975D65" w:rsidP="00975D65">
      <w:pPr>
        <w:rPr>
          <w:rFonts w:ascii="Times New Roman" w:hAnsi="Times New Roman"/>
          <w:szCs w:val="24"/>
        </w:rPr>
      </w:pPr>
      <w:r w:rsidRPr="00171F57">
        <w:rPr>
          <w:rFonts w:ascii="Times New Roman" w:hAnsi="Times New Roman"/>
          <w:spacing w:val="-8"/>
          <w:szCs w:val="24"/>
        </w:rPr>
        <w:t>Last Revised:</w:t>
      </w:r>
      <w:r>
        <w:rPr>
          <w:rFonts w:ascii="Times New Roman" w:hAnsi="Times New Roman"/>
          <w:spacing w:val="-8"/>
          <w:szCs w:val="24"/>
        </w:rPr>
        <w:tab/>
      </w:r>
      <w:r w:rsidRPr="00171F57">
        <w:rPr>
          <w:rFonts w:ascii="Times New Roman" w:hAnsi="Times New Roman"/>
          <w:spacing w:val="-8"/>
          <w:szCs w:val="24"/>
        </w:rPr>
        <w:tab/>
        <w:t>May 23, 2006</w:t>
      </w:r>
    </w:p>
    <w:p w:rsidR="00975D65" w:rsidRPr="00171F57" w:rsidRDefault="00975D65" w:rsidP="00975D65">
      <w:pPr>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pStyle w:val="Heading1"/>
        <w:ind w:right="-1260"/>
        <w:jc w:val="left"/>
        <w:rPr>
          <w:rFonts w:ascii="Times New Roman" w:hAnsi="Times New Roman"/>
          <w:b w:val="0"/>
          <w:sz w:val="24"/>
          <w:szCs w:val="24"/>
        </w:rPr>
      </w:pPr>
      <w:bookmarkStart w:id="8" w:name="_Toc532092559"/>
      <w:bookmarkStart w:id="9" w:name="_Toc535386264"/>
      <w:bookmarkStart w:id="10" w:name="_Toc535390979"/>
      <w:bookmarkStart w:id="11" w:name="_Toc535987610"/>
      <w:bookmarkStart w:id="12" w:name="_Toc30222374"/>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Default="00975D65" w:rsidP="00975D65">
      <w:pPr>
        <w:rPr>
          <w:rFonts w:ascii="Times New Roman" w:hAnsi="Times New Roman"/>
          <w:szCs w:val="24"/>
        </w:rPr>
      </w:pPr>
    </w:p>
    <w:p w:rsidR="007168F1" w:rsidRDefault="007168F1" w:rsidP="00975D65">
      <w:pPr>
        <w:rPr>
          <w:rFonts w:ascii="Times New Roman" w:hAnsi="Times New Roman"/>
          <w:szCs w:val="24"/>
        </w:rPr>
      </w:pPr>
    </w:p>
    <w:p w:rsidR="007168F1" w:rsidRDefault="007168F1" w:rsidP="00975D65">
      <w:pPr>
        <w:rPr>
          <w:rFonts w:ascii="Times New Roman" w:hAnsi="Times New Roman"/>
          <w:szCs w:val="24"/>
        </w:rPr>
      </w:pPr>
    </w:p>
    <w:p w:rsidR="007168F1" w:rsidRPr="00171F57" w:rsidRDefault="007168F1"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pStyle w:val="Heading1"/>
        <w:ind w:right="0"/>
        <w:jc w:val="left"/>
        <w:rPr>
          <w:rFonts w:ascii="Times New Roman" w:hAnsi="Times New Roman"/>
          <w:spacing w:val="-8"/>
          <w:sz w:val="24"/>
          <w:szCs w:val="24"/>
        </w:rPr>
      </w:pPr>
      <w:r w:rsidRPr="00171F57">
        <w:rPr>
          <w:rFonts w:ascii="Times New Roman" w:hAnsi="Times New Roman"/>
          <w:spacing w:val="-8"/>
          <w:sz w:val="24"/>
          <w:szCs w:val="24"/>
        </w:rPr>
        <w:lastRenderedPageBreak/>
        <w:t>8.3—EVALUATION OF </w:t>
      </w:r>
      <w:r w:rsidRPr="00171F57">
        <w:rPr>
          <w:rFonts w:ascii="Times New Roman" w:hAnsi="Times New Roman"/>
          <w:sz w:val="24"/>
          <w:szCs w:val="24"/>
        </w:rPr>
        <w:t>CLASSIFIED</w:t>
      </w:r>
      <w:r w:rsidRPr="00171F57">
        <w:rPr>
          <w:rFonts w:ascii="Times New Roman" w:hAnsi="Times New Roman"/>
          <w:spacing w:val="-8"/>
          <w:sz w:val="24"/>
          <w:szCs w:val="24"/>
        </w:rPr>
        <w:t xml:space="preserve"> PERSONNEL BY RELATIVES</w:t>
      </w:r>
      <w:bookmarkEnd w:id="8"/>
      <w:bookmarkEnd w:id="9"/>
      <w:bookmarkEnd w:id="10"/>
      <w:bookmarkEnd w:id="11"/>
      <w:bookmarkEnd w:id="12"/>
    </w:p>
    <w:p w:rsidR="00975D65" w:rsidRPr="00171F57" w:rsidRDefault="00975D65" w:rsidP="00975D65">
      <w:pPr>
        <w:rPr>
          <w:rFonts w:ascii="Times New Roman" w:hAnsi="Times New Roman"/>
          <w:spacing w:val="-8"/>
          <w:szCs w:val="24"/>
        </w:rPr>
      </w:pPr>
    </w:p>
    <w:p w:rsidR="00975D65" w:rsidRDefault="00975D65" w:rsidP="00975D65">
      <w:pPr>
        <w:rPr>
          <w:rFonts w:ascii="Times New Roman" w:hAnsi="Times New Roman"/>
          <w:spacing w:val="-8"/>
          <w:szCs w:val="24"/>
        </w:rPr>
      </w:pPr>
      <w:r w:rsidRPr="00171F57">
        <w:rPr>
          <w:rFonts w:ascii="Times New Roman" w:hAnsi="Times New Roman"/>
          <w:spacing w:val="-8"/>
          <w:szCs w:val="24"/>
        </w:rPr>
        <w:t>No person shall be employed in, or assigned to, a position which would require that he be evaluated by any relative, by blood or marriage, including spouse, parent, child, grandparent, grandchild, sibling, aunt, uncle, niece, nephew, or first cousin.</w:t>
      </w:r>
    </w:p>
    <w:p w:rsidR="00975D65" w:rsidRDefault="00975D65" w:rsidP="00975D65">
      <w:pPr>
        <w:rPr>
          <w:rFonts w:ascii="Times New Roman" w:hAnsi="Times New Roman"/>
          <w:spacing w:val="-8"/>
          <w:szCs w:val="24"/>
        </w:rPr>
      </w:pPr>
    </w:p>
    <w:p w:rsidR="00975D65" w:rsidRDefault="00975D65" w:rsidP="00975D65">
      <w:pPr>
        <w:rPr>
          <w:rFonts w:ascii="Times New Roman" w:hAnsi="Times New Roman"/>
          <w:spacing w:val="-8"/>
          <w:szCs w:val="24"/>
        </w:rPr>
      </w:pPr>
    </w:p>
    <w:p w:rsidR="00975D65" w:rsidRPr="00171F57" w:rsidRDefault="00975D65" w:rsidP="00975D65">
      <w:pPr>
        <w:rPr>
          <w:rFonts w:ascii="Times New Roman" w:hAnsi="Times New Roman"/>
          <w:b/>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p>
    <w:p w:rsidR="00975D65" w:rsidRPr="00171F57" w:rsidRDefault="00975D65" w:rsidP="00975D65">
      <w:pPr>
        <w:rPr>
          <w:rFonts w:ascii="Times New Roman" w:hAnsi="Times New Roman"/>
          <w:spacing w:val="-8"/>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ind w:right="-1260"/>
        <w:rPr>
          <w:rFonts w:ascii="Times New Roman" w:hAnsi="Times New Roman"/>
          <w:szCs w:val="24"/>
        </w:rPr>
      </w:pPr>
      <w:bookmarkStart w:id="13" w:name="_Toc532092563"/>
      <w:bookmarkStart w:id="14" w:name="_Toc535386268"/>
      <w:bookmarkStart w:id="15" w:name="_Toc535390983"/>
      <w:bookmarkStart w:id="16" w:name="_Toc535987614"/>
      <w:bookmarkStart w:id="17" w:name="_Toc30222378"/>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Pr="00171F57" w:rsidRDefault="00975D65" w:rsidP="00975D65">
      <w:pPr>
        <w:ind w:right="-1260"/>
        <w:rPr>
          <w:rFonts w:ascii="Times New Roman" w:hAnsi="Times New Roman"/>
          <w:szCs w:val="24"/>
        </w:rPr>
      </w:pPr>
    </w:p>
    <w:p w:rsidR="00975D65" w:rsidRDefault="00975D65" w:rsidP="00975D65">
      <w:pPr>
        <w:rPr>
          <w:rFonts w:ascii="Times New Roman" w:hAnsi="Times New Roman"/>
          <w:b/>
          <w:szCs w:val="24"/>
        </w:rPr>
      </w:pPr>
    </w:p>
    <w:p w:rsidR="007168F1" w:rsidRDefault="007168F1" w:rsidP="00975D65">
      <w:pPr>
        <w:rPr>
          <w:rFonts w:ascii="Times New Roman" w:hAnsi="Times New Roman"/>
          <w:b/>
          <w:szCs w:val="24"/>
        </w:rPr>
      </w:pPr>
    </w:p>
    <w:p w:rsidR="007168F1" w:rsidRDefault="007168F1" w:rsidP="00975D65">
      <w:pPr>
        <w:rPr>
          <w:rFonts w:ascii="Times New Roman" w:hAnsi="Times New Roman"/>
          <w:b/>
          <w:szCs w:val="24"/>
        </w:rPr>
      </w:pPr>
    </w:p>
    <w:p w:rsidR="007168F1" w:rsidRDefault="007168F1" w:rsidP="00975D65">
      <w:pPr>
        <w:rPr>
          <w:rFonts w:ascii="Times New Roman" w:hAnsi="Times New Roman"/>
          <w:b/>
          <w:szCs w:val="24"/>
        </w:rPr>
      </w:pPr>
    </w:p>
    <w:p w:rsidR="00975D65" w:rsidRDefault="00975D65" w:rsidP="00975D65">
      <w:pPr>
        <w:rPr>
          <w:rFonts w:ascii="Times New Roman" w:hAnsi="Times New Roman"/>
          <w:b/>
          <w:szCs w:val="24"/>
        </w:rPr>
      </w:pPr>
    </w:p>
    <w:p w:rsidR="00975D65" w:rsidRPr="00171F57" w:rsidRDefault="00975D65" w:rsidP="00975D65">
      <w:pPr>
        <w:rPr>
          <w:rFonts w:ascii="Times New Roman" w:hAnsi="Times New Roman"/>
          <w:b/>
          <w:szCs w:val="24"/>
        </w:rPr>
      </w:pPr>
      <w:r w:rsidRPr="00171F57">
        <w:rPr>
          <w:rFonts w:ascii="Times New Roman" w:hAnsi="Times New Roman"/>
          <w:b/>
          <w:szCs w:val="24"/>
        </w:rPr>
        <w:lastRenderedPageBreak/>
        <w:t>8.4— CLASSIFIED EMPLOYEES DRUG TESTING</w:t>
      </w:r>
      <w:bookmarkEnd w:id="13"/>
      <w:bookmarkEnd w:id="14"/>
      <w:bookmarkEnd w:id="15"/>
      <w:bookmarkEnd w:id="16"/>
      <w:bookmarkEnd w:id="17"/>
    </w:p>
    <w:p w:rsidR="00975D65" w:rsidRDefault="00975D65" w:rsidP="00975D65">
      <w:pPr>
        <w:rPr>
          <w:rFonts w:ascii="Times New Roman" w:hAnsi="Times New Roman"/>
          <w:color w:val="000000"/>
          <w:spacing w:val="-8"/>
          <w:szCs w:val="24"/>
        </w:rPr>
      </w:pPr>
    </w:p>
    <w:p w:rsidR="00126B6C" w:rsidRPr="009F2585" w:rsidRDefault="00126B6C" w:rsidP="00126B6C">
      <w:pPr>
        <w:jc w:val="center"/>
        <w:rPr>
          <w:rFonts w:ascii="Times New Roman" w:eastAsia="Times New Roman" w:hAnsi="Times New Roman"/>
          <w:b/>
        </w:rPr>
      </w:pPr>
      <w:r w:rsidRPr="009F2585">
        <w:rPr>
          <w:rFonts w:ascii="Times New Roman" w:eastAsia="Times New Roman" w:hAnsi="Times New Roman"/>
          <w:b/>
        </w:rPr>
        <w:t>Definitions</w:t>
      </w:r>
    </w:p>
    <w:p w:rsidR="00126B6C" w:rsidRPr="009F2585" w:rsidRDefault="00126B6C" w:rsidP="00126B6C">
      <w:pPr>
        <w:rPr>
          <w:rFonts w:ascii="Times New Roman" w:eastAsia="Times New Roman" w:hAnsi="Times New Roman"/>
        </w:rPr>
      </w:pPr>
    </w:p>
    <w:p w:rsidR="00126B6C" w:rsidRPr="009F2585" w:rsidRDefault="00126B6C" w:rsidP="00126B6C">
      <w:pPr>
        <w:ind w:right="-3"/>
        <w:rPr>
          <w:rFonts w:ascii="Times New Roman" w:eastAsia="Times New Roman" w:hAnsi="Times New Roman"/>
        </w:rPr>
      </w:pPr>
      <w:r w:rsidRPr="009F2585">
        <w:rPr>
          <w:rFonts w:ascii="Times New Roman" w:eastAsia="Times New Roman" w:hAnsi="Times New Roman"/>
        </w:rPr>
        <w:t>“Clearinghouse” means the Federal Motor Carrier Safety Administration Commercial Driver's License Drug and Alcohol Clearinghouse.</w:t>
      </w:r>
    </w:p>
    <w:p w:rsidR="00126B6C" w:rsidRPr="009F2585" w:rsidRDefault="00126B6C" w:rsidP="00126B6C">
      <w:pPr>
        <w:ind w:right="-3"/>
        <w:rPr>
          <w:rFonts w:ascii="Times New Roman" w:eastAsia="Times New Roman" w:hAnsi="Times New Roman"/>
        </w:rPr>
      </w:pPr>
    </w:p>
    <w:p w:rsidR="00126B6C" w:rsidRPr="009F2585" w:rsidRDefault="00126B6C" w:rsidP="00126B6C">
      <w:pPr>
        <w:rPr>
          <w:rFonts w:ascii="Times New Roman" w:eastAsia="Times New Roman" w:hAnsi="Times New Roman"/>
        </w:rPr>
      </w:pPr>
      <w:r w:rsidRPr="009F2585">
        <w:rPr>
          <w:rFonts w:ascii="Times New Roman" w:eastAsia="Times New Roman" w:hAnsi="Times New Roman"/>
        </w:rPr>
        <w:t>“Database” means the Commercial Driver Alcohol and Drug Testing Database of the Office of Driver Services of the Arkansas Department of Finance and Administration.</w:t>
      </w:r>
    </w:p>
    <w:p w:rsidR="00126B6C" w:rsidRPr="009F2585" w:rsidRDefault="00126B6C" w:rsidP="00126B6C">
      <w:pPr>
        <w:rPr>
          <w:rFonts w:ascii="Times New Roman" w:eastAsia="Times New Roman" w:hAnsi="Times New Roman"/>
        </w:rPr>
      </w:pPr>
    </w:p>
    <w:p w:rsidR="00126B6C" w:rsidRPr="009F2585" w:rsidRDefault="00126B6C" w:rsidP="00126B6C">
      <w:pPr>
        <w:rPr>
          <w:rFonts w:ascii="Times New Roman" w:eastAsia="Times New Roman" w:hAnsi="Times New Roman"/>
        </w:rPr>
      </w:pPr>
      <w:r w:rsidRPr="009F2585">
        <w:rPr>
          <w:rFonts w:ascii="Times New Roman" w:eastAsia="Times New Roman" w:hAnsi="Times New Roman"/>
        </w:rPr>
        <w:t>“Safety-sensitive function” includes:</w:t>
      </w:r>
    </w:p>
    <w:p w:rsidR="00126B6C" w:rsidRPr="009F2585" w:rsidRDefault="00126B6C" w:rsidP="00366F91">
      <w:pPr>
        <w:numPr>
          <w:ilvl w:val="0"/>
          <w:numId w:val="58"/>
        </w:numPr>
        <w:ind w:left="720" w:hanging="720"/>
        <w:rPr>
          <w:rFonts w:ascii="Times New Roman" w:eastAsia="Times New Roman" w:hAnsi="Times New Roman"/>
        </w:rPr>
      </w:pPr>
      <w:r w:rsidRPr="009F2585">
        <w:rPr>
          <w:rFonts w:ascii="Times New Roman" w:eastAsia="Times New Roman" w:hAnsi="Times New Roman"/>
        </w:rPr>
        <w:t>All time spent inspecting, servicing, and/or preparing the vehicle;</w:t>
      </w:r>
    </w:p>
    <w:p w:rsidR="00126B6C" w:rsidRPr="009F2585" w:rsidRDefault="00126B6C" w:rsidP="00366F91">
      <w:pPr>
        <w:numPr>
          <w:ilvl w:val="0"/>
          <w:numId w:val="58"/>
        </w:numPr>
        <w:ind w:left="720" w:hanging="720"/>
        <w:rPr>
          <w:rFonts w:ascii="Times New Roman" w:eastAsia="Times New Roman" w:hAnsi="Times New Roman"/>
        </w:rPr>
      </w:pPr>
      <w:r w:rsidRPr="009F2585">
        <w:rPr>
          <w:rFonts w:ascii="Times New Roman" w:eastAsia="Times New Roman" w:hAnsi="Times New Roman"/>
        </w:rPr>
        <w:t>All time spent driving the vehicle;</w:t>
      </w:r>
    </w:p>
    <w:p w:rsidR="00126B6C" w:rsidRPr="009F2585" w:rsidRDefault="00126B6C" w:rsidP="00366F91">
      <w:pPr>
        <w:numPr>
          <w:ilvl w:val="0"/>
          <w:numId w:val="58"/>
        </w:numPr>
        <w:ind w:left="720" w:hanging="720"/>
        <w:rPr>
          <w:rFonts w:ascii="Times New Roman" w:eastAsia="Times New Roman" w:hAnsi="Times New Roman"/>
        </w:rPr>
      </w:pPr>
      <w:r w:rsidRPr="009F2585">
        <w:rPr>
          <w:rFonts w:ascii="Times New Roman" w:eastAsia="Times New Roman" w:hAnsi="Times New Roman"/>
        </w:rPr>
        <w:t>All time spent loading or unloading the vehicle or supervising the loading or unloading of the vehicle; and</w:t>
      </w:r>
    </w:p>
    <w:p w:rsidR="00126B6C" w:rsidRPr="009F2585" w:rsidRDefault="00126B6C" w:rsidP="00366F91">
      <w:pPr>
        <w:numPr>
          <w:ilvl w:val="0"/>
          <w:numId w:val="58"/>
        </w:numPr>
        <w:ind w:left="720" w:hanging="720"/>
        <w:rPr>
          <w:rFonts w:ascii="Times New Roman" w:eastAsia="Times New Roman" w:hAnsi="Times New Roman"/>
        </w:rPr>
      </w:pPr>
      <w:r w:rsidRPr="009F2585">
        <w:rPr>
          <w:rFonts w:ascii="Times New Roman" w:eastAsia="Times New Roman" w:hAnsi="Times New Roman"/>
        </w:rPr>
        <w:t>All time spent repairing, obtaining assistance, or remaining in attendance upon a disabled vehicle.</w:t>
      </w:r>
    </w:p>
    <w:p w:rsidR="00126B6C" w:rsidRPr="009F2585" w:rsidRDefault="00126B6C" w:rsidP="00126B6C">
      <w:pPr>
        <w:rPr>
          <w:rFonts w:ascii="Times New Roman" w:eastAsia="Times New Roman" w:hAnsi="Times New Roman"/>
        </w:rPr>
      </w:pPr>
    </w:p>
    <w:p w:rsidR="00126B6C" w:rsidRPr="009F2585" w:rsidRDefault="00126B6C" w:rsidP="00126B6C">
      <w:pPr>
        <w:rPr>
          <w:rFonts w:ascii="Times New Roman" w:eastAsia="Times New Roman" w:hAnsi="Times New Roman"/>
        </w:rPr>
      </w:pPr>
      <w:r w:rsidRPr="009F2585">
        <w:rPr>
          <w:rFonts w:ascii="Times New Roman" w:eastAsia="Times New Roman" w:hAnsi="Times New Roman"/>
        </w:rPr>
        <w:t>“School Bus” is a motorized vehicle that meets the following requirements:</w:t>
      </w:r>
    </w:p>
    <w:p w:rsidR="00126B6C" w:rsidRPr="009F2585" w:rsidRDefault="00126B6C" w:rsidP="00366F91">
      <w:pPr>
        <w:numPr>
          <w:ilvl w:val="0"/>
          <w:numId w:val="57"/>
        </w:numPr>
        <w:ind w:left="720" w:hanging="720"/>
        <w:rPr>
          <w:rFonts w:ascii="Times New Roman" w:eastAsia="Times New Roman" w:hAnsi="Times New Roman"/>
        </w:rPr>
      </w:pPr>
      <w:r w:rsidRPr="009F2585">
        <w:rPr>
          <w:rFonts w:ascii="Times New Roman" w:eastAsia="Times New Roman" w:hAnsi="Times New Roman"/>
        </w:rPr>
        <w:t xml:space="preserve">Is designed to carry more than ten (10) passengers; </w:t>
      </w:r>
    </w:p>
    <w:p w:rsidR="00126B6C" w:rsidRPr="009F2585" w:rsidRDefault="00126B6C" w:rsidP="00366F91">
      <w:pPr>
        <w:numPr>
          <w:ilvl w:val="0"/>
          <w:numId w:val="57"/>
        </w:numPr>
        <w:ind w:left="720" w:hanging="720"/>
        <w:rPr>
          <w:rFonts w:ascii="Times New Roman" w:eastAsia="Times New Roman" w:hAnsi="Times New Roman"/>
        </w:rPr>
      </w:pPr>
      <w:r w:rsidRPr="009F2585">
        <w:rPr>
          <w:rFonts w:ascii="Times New Roman" w:eastAsia="Times New Roman" w:hAnsi="Times New Roman"/>
        </w:rPr>
        <w:t>Is privately owned and operated for compensation, or which is owned, leased or otherwise operated by, or for the benefit of the District; and</w:t>
      </w:r>
    </w:p>
    <w:p w:rsidR="00126B6C" w:rsidRPr="009F2585" w:rsidRDefault="00126B6C" w:rsidP="00366F91">
      <w:pPr>
        <w:numPr>
          <w:ilvl w:val="0"/>
          <w:numId w:val="57"/>
        </w:numPr>
        <w:ind w:left="720" w:hanging="720"/>
        <w:rPr>
          <w:rFonts w:ascii="Times New Roman" w:eastAsia="Times New Roman" w:hAnsi="Times New Roman"/>
        </w:rPr>
      </w:pPr>
      <w:r w:rsidRPr="009F2585">
        <w:rPr>
          <w:rFonts w:ascii="Times New Roman" w:eastAsia="Times New Roman" w:hAnsi="Times New Roman"/>
        </w:rPr>
        <w:t>Is operated for the transportation of students from home to school, from school to home, or to and from school events.</w:t>
      </w:r>
    </w:p>
    <w:p w:rsidR="00126B6C" w:rsidRPr="00171F57" w:rsidRDefault="00126B6C" w:rsidP="00975D65">
      <w:pPr>
        <w:rPr>
          <w:rFonts w:ascii="Times New Roman" w:hAnsi="Times New Roman"/>
          <w:color w:val="000000"/>
          <w:spacing w:val="-8"/>
          <w:szCs w:val="24"/>
        </w:rPr>
      </w:pPr>
    </w:p>
    <w:p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Scope of Policy</w:t>
      </w:r>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Each person hired for a position that allows or requires the employee operate a school bus shall meet the following requirements:</w:t>
      </w:r>
    </w:p>
    <w:p w:rsidR="00975D65" w:rsidRPr="00171F57" w:rsidRDefault="00975D65" w:rsidP="00366F91">
      <w:pPr>
        <w:numPr>
          <w:ilvl w:val="0"/>
          <w:numId w:val="11"/>
        </w:numPr>
        <w:rPr>
          <w:rFonts w:ascii="Times New Roman" w:eastAsia="Times New Roman" w:hAnsi="Times New Roman"/>
          <w:szCs w:val="24"/>
        </w:rPr>
      </w:pPr>
      <w:r w:rsidRPr="00171F57">
        <w:rPr>
          <w:rFonts w:ascii="Times New Roman" w:eastAsia="Times New Roman" w:hAnsi="Times New Roman"/>
          <w:szCs w:val="24"/>
        </w:rPr>
        <w:t xml:space="preserve">The employee shall possess a current drivers license </w:t>
      </w:r>
      <w:r w:rsidR="00126B6C">
        <w:rPr>
          <w:rFonts w:ascii="Times New Roman" w:eastAsia="Times New Roman" w:hAnsi="Times New Roman"/>
          <w:szCs w:val="24"/>
        </w:rPr>
        <w:t xml:space="preserve">authorizing the individual to operate the size </w:t>
      </w:r>
      <w:r w:rsidRPr="00171F57">
        <w:rPr>
          <w:rFonts w:ascii="Times New Roman" w:eastAsia="Times New Roman" w:hAnsi="Times New Roman"/>
          <w:szCs w:val="24"/>
        </w:rPr>
        <w:t>school bus</w:t>
      </w:r>
      <w:r w:rsidR="00126B6C">
        <w:rPr>
          <w:rFonts w:ascii="Times New Roman" w:eastAsia="Times New Roman" w:hAnsi="Times New Roman"/>
          <w:szCs w:val="24"/>
        </w:rPr>
        <w:t xml:space="preserve"> the individual is being hired to drive</w:t>
      </w:r>
      <w:r w:rsidRPr="00171F57">
        <w:rPr>
          <w:rFonts w:ascii="Times New Roman" w:eastAsia="Times New Roman" w:hAnsi="Times New Roman"/>
          <w:szCs w:val="24"/>
        </w:rPr>
        <w:t>;</w:t>
      </w:r>
    </w:p>
    <w:p w:rsidR="00975D65" w:rsidRPr="00171F57" w:rsidRDefault="00975D65" w:rsidP="00366F91">
      <w:pPr>
        <w:numPr>
          <w:ilvl w:val="0"/>
          <w:numId w:val="11"/>
        </w:numPr>
        <w:rPr>
          <w:rFonts w:ascii="Times New Roman" w:eastAsia="Times New Roman" w:hAnsi="Times New Roman"/>
          <w:szCs w:val="24"/>
        </w:rPr>
      </w:pPr>
      <w:r w:rsidRPr="00171F57">
        <w:rPr>
          <w:rFonts w:ascii="Times New Roman" w:eastAsia="Times New Roman" w:hAnsi="Times New Roman"/>
          <w:szCs w:val="24"/>
        </w:rPr>
        <w:t>Have undergone a physical examination, which shall include a drug test, by a licensed physician or advanced practice nurse within the past two years; and</w:t>
      </w:r>
    </w:p>
    <w:p w:rsidR="00975D65" w:rsidRPr="00171F57" w:rsidRDefault="00975D65" w:rsidP="00366F91">
      <w:pPr>
        <w:numPr>
          <w:ilvl w:val="0"/>
          <w:numId w:val="11"/>
        </w:numPr>
        <w:rPr>
          <w:rFonts w:ascii="Times New Roman" w:eastAsia="Times New Roman" w:hAnsi="Times New Roman"/>
          <w:szCs w:val="24"/>
        </w:rPr>
      </w:pPr>
      <w:r w:rsidRPr="00171F57">
        <w:rPr>
          <w:rFonts w:ascii="Times New Roman" w:eastAsia="Times New Roman" w:hAnsi="Times New Roman"/>
          <w:szCs w:val="24"/>
        </w:rPr>
        <w:t>A current valid certificate of school bus driver in service training.</w:t>
      </w:r>
    </w:p>
    <w:p w:rsidR="00975D65" w:rsidRPr="00171F57" w:rsidRDefault="00975D65" w:rsidP="00975D65">
      <w:pPr>
        <w:rPr>
          <w:rFonts w:ascii="Times New Roman" w:eastAsia="Times New Roman" w:hAnsi="Times New Roman"/>
          <w:szCs w:val="24"/>
        </w:rPr>
      </w:pPr>
    </w:p>
    <w:p w:rsidR="009F2585" w:rsidRDefault="00975D65" w:rsidP="00975D65">
      <w:pPr>
        <w:rPr>
          <w:rFonts w:ascii="Times New Roman" w:eastAsia="Times New Roman" w:hAnsi="Times New Roman"/>
          <w:szCs w:val="24"/>
        </w:rPr>
      </w:pPr>
      <w:r w:rsidRPr="00171F57">
        <w:rPr>
          <w:rFonts w:ascii="Times New Roman" w:eastAsia="Times New Roman" w:hAnsi="Times New Roman"/>
          <w:szCs w:val="24"/>
        </w:rPr>
        <w:t>Each person’s initial employment for a job entailing a safety sensitive function is conditioned upon</w:t>
      </w:r>
      <w:r w:rsidR="009F2585">
        <w:rPr>
          <w:rFonts w:ascii="Times New Roman" w:eastAsia="Times New Roman" w:hAnsi="Times New Roman"/>
          <w:szCs w:val="24"/>
        </w:rPr>
        <w:t>:</w:t>
      </w:r>
      <w:r w:rsidRPr="00171F57">
        <w:rPr>
          <w:rFonts w:ascii="Times New Roman" w:eastAsia="Times New Roman" w:hAnsi="Times New Roman"/>
          <w:szCs w:val="24"/>
        </w:rPr>
        <w:t xml:space="preserve"> </w:t>
      </w:r>
    </w:p>
    <w:p w:rsidR="009F2585" w:rsidRDefault="009F2585" w:rsidP="00366F91">
      <w:pPr>
        <w:pStyle w:val="ListParagraph"/>
        <w:numPr>
          <w:ilvl w:val="0"/>
          <w:numId w:val="59"/>
        </w:numPr>
        <w:rPr>
          <w:rFonts w:eastAsia="Times New Roman"/>
          <w:szCs w:val="24"/>
        </w:rPr>
      </w:pPr>
      <w:r>
        <w:rPr>
          <w:rFonts w:eastAsia="Times New Roman"/>
          <w:szCs w:val="24"/>
        </w:rPr>
        <w:t>T</w:t>
      </w:r>
      <w:r w:rsidR="00975D65" w:rsidRPr="009F2585">
        <w:rPr>
          <w:rFonts w:eastAsia="Times New Roman"/>
          <w:szCs w:val="24"/>
        </w:rPr>
        <w:t xml:space="preserve">he district receiving a negative drug test result for that employee. </w:t>
      </w:r>
    </w:p>
    <w:p w:rsidR="00975D65" w:rsidRDefault="009F2585" w:rsidP="00366F91">
      <w:pPr>
        <w:pStyle w:val="ListParagraph"/>
        <w:numPr>
          <w:ilvl w:val="0"/>
          <w:numId w:val="59"/>
        </w:numPr>
        <w:rPr>
          <w:rFonts w:eastAsia="Times New Roman"/>
          <w:szCs w:val="24"/>
        </w:rPr>
      </w:pPr>
      <w:r>
        <w:rPr>
          <w:rFonts w:eastAsia="Times New Roman"/>
          <w:szCs w:val="24"/>
        </w:rPr>
        <w:t>The employee submitting an electronic authorization through the Clearinghouse for the District to run a fully query of the employee’s information in the Clearinghouse; and</w:t>
      </w:r>
    </w:p>
    <w:p w:rsidR="009F2585" w:rsidRDefault="009F2585" w:rsidP="00366F91">
      <w:pPr>
        <w:pStyle w:val="ListParagraph"/>
        <w:numPr>
          <w:ilvl w:val="0"/>
          <w:numId w:val="59"/>
        </w:numPr>
        <w:rPr>
          <w:rFonts w:eastAsia="Times New Roman"/>
          <w:szCs w:val="24"/>
        </w:rPr>
      </w:pPr>
      <w:r>
        <w:rPr>
          <w:rFonts w:eastAsia="Times New Roman"/>
          <w:szCs w:val="24"/>
        </w:rPr>
        <w:t>The employee’s signing a written authorization for the District to request information from:</w:t>
      </w:r>
    </w:p>
    <w:p w:rsidR="009F2585" w:rsidRDefault="009F2585" w:rsidP="00366F91">
      <w:pPr>
        <w:pStyle w:val="ListParagraph"/>
        <w:numPr>
          <w:ilvl w:val="0"/>
          <w:numId w:val="60"/>
        </w:numPr>
        <w:rPr>
          <w:rFonts w:eastAsia="Times New Roman"/>
          <w:szCs w:val="24"/>
        </w:rPr>
      </w:pPr>
      <w:r>
        <w:rPr>
          <w:rFonts w:eastAsia="Times New Roman"/>
          <w:szCs w:val="24"/>
        </w:rPr>
        <w:t xml:space="preserve">The Database; and </w:t>
      </w:r>
    </w:p>
    <w:p w:rsidR="009F2585" w:rsidRDefault="009F2585" w:rsidP="00366F91">
      <w:pPr>
        <w:pStyle w:val="ListParagraph"/>
        <w:numPr>
          <w:ilvl w:val="0"/>
          <w:numId w:val="60"/>
        </w:numPr>
        <w:rPr>
          <w:rFonts w:eastAsia="Times New Roman"/>
          <w:szCs w:val="24"/>
        </w:rPr>
      </w:pPr>
      <w:r>
        <w:rPr>
          <w:rFonts w:eastAsia="Times New Roman"/>
          <w:szCs w:val="24"/>
        </w:rPr>
        <w:t>Any U.S. Department of Transportation regulated employers who have employed the employee during any period during the two (2) years prior to the date of the employee’s application.</w:t>
      </w:r>
    </w:p>
    <w:p w:rsidR="009F2585" w:rsidRPr="009F2585" w:rsidRDefault="009F2585" w:rsidP="009F2585">
      <w:pPr>
        <w:rPr>
          <w:rFonts w:ascii="Times New Roman" w:eastAsia="Times New Roman" w:hAnsi="Times New Roman"/>
          <w:szCs w:val="24"/>
        </w:rPr>
      </w:pPr>
      <w:r>
        <w:rPr>
          <w:rFonts w:ascii="Times New Roman" w:eastAsia="Times New Roman" w:hAnsi="Times New Roman"/>
          <w:szCs w:val="24"/>
        </w:rPr>
        <w:lastRenderedPageBreak/>
        <w:t xml:space="preserve">All employees who perform safety- sensitive functions shall annually submit a written authorization for the District to conduct a limited query of the employee’s information from the Clearinghouse.  The District shall perform a limited query of all employees who perform safety-sensitive functions at least once each school year. </w:t>
      </w:r>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Methods of Testing</w:t>
      </w:r>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The collection, testing methods and standards shall be determined by the agency or other medical organizations chosen by the School Board to conduct the collection and testing of samples. The drug and alcohol testing is to be conducted by a laboratory certified pursuant to the most recent guidelines issued by the United States Department of Health and Human Services for such facilities. (“Mandatory Guidelines for Federal Workplace Drug Testing Programs”).</w:t>
      </w:r>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Definitions</w:t>
      </w:r>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“Safety sensitive function” includes:</w:t>
      </w:r>
    </w:p>
    <w:p w:rsidR="00975D65" w:rsidRPr="00171F57" w:rsidRDefault="00975D65" w:rsidP="00366F91">
      <w:pPr>
        <w:numPr>
          <w:ilvl w:val="0"/>
          <w:numId w:val="12"/>
        </w:numPr>
        <w:rPr>
          <w:rFonts w:ascii="Times New Roman" w:eastAsia="Times New Roman" w:hAnsi="Times New Roman"/>
          <w:szCs w:val="24"/>
        </w:rPr>
      </w:pPr>
      <w:r w:rsidRPr="00171F57">
        <w:rPr>
          <w:rFonts w:ascii="Times New Roman" w:eastAsia="Times New Roman" w:hAnsi="Times New Roman"/>
          <w:szCs w:val="24"/>
        </w:rPr>
        <w:t>All time spent inspecting, servicing, and/or preparing the vehicle;</w:t>
      </w:r>
    </w:p>
    <w:p w:rsidR="00975D65" w:rsidRPr="00171F57" w:rsidRDefault="00975D65" w:rsidP="00366F91">
      <w:pPr>
        <w:numPr>
          <w:ilvl w:val="0"/>
          <w:numId w:val="12"/>
        </w:numPr>
        <w:rPr>
          <w:rFonts w:ascii="Times New Roman" w:eastAsia="Times New Roman" w:hAnsi="Times New Roman"/>
          <w:szCs w:val="24"/>
        </w:rPr>
      </w:pPr>
      <w:r w:rsidRPr="00171F57">
        <w:rPr>
          <w:rFonts w:ascii="Times New Roman" w:eastAsia="Times New Roman" w:hAnsi="Times New Roman"/>
          <w:szCs w:val="24"/>
        </w:rPr>
        <w:t>All time spent driving the vehicle;</w:t>
      </w:r>
    </w:p>
    <w:p w:rsidR="00975D65" w:rsidRPr="00171F57" w:rsidRDefault="00975D65" w:rsidP="00366F91">
      <w:pPr>
        <w:numPr>
          <w:ilvl w:val="0"/>
          <w:numId w:val="12"/>
        </w:numPr>
        <w:rPr>
          <w:rFonts w:ascii="Times New Roman" w:eastAsia="Times New Roman" w:hAnsi="Times New Roman"/>
          <w:szCs w:val="24"/>
        </w:rPr>
      </w:pPr>
      <w:r w:rsidRPr="00171F57">
        <w:rPr>
          <w:rFonts w:ascii="Times New Roman" w:eastAsia="Times New Roman" w:hAnsi="Times New Roman"/>
          <w:szCs w:val="24"/>
        </w:rPr>
        <w:t>All time spent loading or unloading the vehicle or supervising the loading or unloading of the vehicle; and</w:t>
      </w:r>
    </w:p>
    <w:p w:rsidR="00975D65" w:rsidRPr="00171F57" w:rsidRDefault="00975D65" w:rsidP="00366F91">
      <w:pPr>
        <w:numPr>
          <w:ilvl w:val="0"/>
          <w:numId w:val="12"/>
        </w:numPr>
        <w:rPr>
          <w:rFonts w:ascii="Times New Roman" w:eastAsia="Times New Roman" w:hAnsi="Times New Roman"/>
          <w:szCs w:val="24"/>
        </w:rPr>
      </w:pPr>
      <w:r w:rsidRPr="00171F57">
        <w:rPr>
          <w:rFonts w:ascii="Times New Roman" w:eastAsia="Times New Roman" w:hAnsi="Times New Roman"/>
          <w:szCs w:val="24"/>
        </w:rPr>
        <w:t>All time spent repairing, obtaining assistance, or remaining in attendance upon a disabled vehicle.</w:t>
      </w:r>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“School Bus” is a motorized vehicle that meets the following requirements:</w:t>
      </w:r>
    </w:p>
    <w:p w:rsidR="00975D65" w:rsidRPr="00171F57" w:rsidRDefault="00975D65" w:rsidP="00366F91">
      <w:pPr>
        <w:numPr>
          <w:ilvl w:val="0"/>
          <w:numId w:val="13"/>
        </w:numPr>
        <w:rPr>
          <w:rFonts w:ascii="Times New Roman" w:eastAsia="Times New Roman" w:hAnsi="Times New Roman"/>
          <w:szCs w:val="24"/>
        </w:rPr>
      </w:pPr>
      <w:r w:rsidRPr="00171F57">
        <w:rPr>
          <w:rFonts w:ascii="Times New Roman" w:eastAsia="Times New Roman" w:hAnsi="Times New Roman"/>
          <w:szCs w:val="24"/>
        </w:rPr>
        <w:t xml:space="preserve">Is designed to carry more than ten (10) passengers; </w:t>
      </w:r>
    </w:p>
    <w:p w:rsidR="00975D65" w:rsidRPr="00171F57" w:rsidRDefault="00975D65" w:rsidP="00366F91">
      <w:pPr>
        <w:numPr>
          <w:ilvl w:val="0"/>
          <w:numId w:val="13"/>
        </w:numPr>
        <w:rPr>
          <w:rFonts w:ascii="Times New Roman" w:eastAsia="Times New Roman" w:hAnsi="Times New Roman"/>
          <w:szCs w:val="24"/>
        </w:rPr>
      </w:pPr>
      <w:r w:rsidRPr="00171F57">
        <w:rPr>
          <w:rFonts w:ascii="Times New Roman" w:eastAsia="Times New Roman" w:hAnsi="Times New Roman"/>
          <w:szCs w:val="24"/>
        </w:rPr>
        <w:t>Is privately owned and operated for compensation, or which is owned, leased or otherwise operated by, or</w:t>
      </w:r>
      <w:r>
        <w:rPr>
          <w:rFonts w:ascii="Times New Roman" w:eastAsia="Times New Roman" w:hAnsi="Times New Roman"/>
          <w:szCs w:val="24"/>
        </w:rPr>
        <w:t xml:space="preserve"> for the benefit of the School</w:t>
      </w:r>
      <w:r w:rsidRPr="00171F57">
        <w:rPr>
          <w:rFonts w:ascii="Times New Roman" w:eastAsia="Times New Roman" w:hAnsi="Times New Roman"/>
          <w:szCs w:val="24"/>
        </w:rPr>
        <w:t>; and</w:t>
      </w:r>
    </w:p>
    <w:p w:rsidR="00975D65" w:rsidRPr="00171F57" w:rsidRDefault="00975D65" w:rsidP="00366F91">
      <w:pPr>
        <w:numPr>
          <w:ilvl w:val="0"/>
          <w:numId w:val="13"/>
        </w:numPr>
        <w:rPr>
          <w:rFonts w:ascii="Times New Roman" w:eastAsia="Times New Roman" w:hAnsi="Times New Roman"/>
          <w:szCs w:val="24"/>
        </w:rPr>
      </w:pPr>
      <w:r w:rsidRPr="00171F57">
        <w:rPr>
          <w:rFonts w:ascii="Times New Roman" w:eastAsia="Times New Roman" w:hAnsi="Times New Roman"/>
          <w:szCs w:val="24"/>
        </w:rPr>
        <w:t>Is operated for the transportation of students from home to school, from school to home, or to and from school events.</w:t>
      </w:r>
    </w:p>
    <w:p w:rsidR="00975D65" w:rsidRDefault="00975D65" w:rsidP="00975D65">
      <w:pPr>
        <w:rPr>
          <w:rFonts w:ascii="Times New Roman" w:eastAsia="Times New Roman" w:hAnsi="Times New Roman"/>
          <w:szCs w:val="24"/>
        </w:rPr>
      </w:pPr>
    </w:p>
    <w:p w:rsidR="00975D65" w:rsidRDefault="00975D65" w:rsidP="00975D65">
      <w:pPr>
        <w:rPr>
          <w:rFonts w:ascii="Times New Roman" w:eastAsia="Times New Roman" w:hAnsi="Times New Roman"/>
          <w:szCs w:val="24"/>
        </w:rPr>
      </w:pPr>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Requirements</w:t>
      </w:r>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Employees shall be drug and alcohol free from the time the employee is required to be ready to work until the employee is relieved from the responsibility for performing work and/or any time they are performing a safety- sensitive function. In addition to the testing required as an initial condition of employment, employees shall submit to subsequent drug tests as required by law and/or regulation. Subsequent testing includes, and/or is triggered by, but is not limited to:</w:t>
      </w:r>
    </w:p>
    <w:p w:rsidR="00975D65" w:rsidRPr="00171F57" w:rsidRDefault="00975D65" w:rsidP="00366F91">
      <w:pPr>
        <w:numPr>
          <w:ilvl w:val="0"/>
          <w:numId w:val="14"/>
        </w:numPr>
        <w:rPr>
          <w:rFonts w:ascii="Times New Roman" w:eastAsia="Times New Roman" w:hAnsi="Times New Roman"/>
          <w:szCs w:val="24"/>
        </w:rPr>
      </w:pPr>
      <w:r w:rsidRPr="00171F57">
        <w:rPr>
          <w:rFonts w:ascii="Times New Roman" w:eastAsia="Times New Roman" w:hAnsi="Times New Roman"/>
          <w:szCs w:val="24"/>
        </w:rPr>
        <w:t xml:space="preserve">Random tests; </w:t>
      </w:r>
    </w:p>
    <w:p w:rsidR="00975D65" w:rsidRPr="00171F57" w:rsidRDefault="00975D65" w:rsidP="00366F91">
      <w:pPr>
        <w:numPr>
          <w:ilvl w:val="0"/>
          <w:numId w:val="14"/>
        </w:numPr>
        <w:rPr>
          <w:rFonts w:ascii="Times New Roman" w:eastAsia="Times New Roman" w:hAnsi="Times New Roman"/>
          <w:szCs w:val="24"/>
        </w:rPr>
      </w:pPr>
      <w:r w:rsidRPr="00171F57">
        <w:rPr>
          <w:rFonts w:ascii="Times New Roman" w:eastAsia="Times New Roman" w:hAnsi="Times New Roman"/>
          <w:szCs w:val="24"/>
        </w:rPr>
        <w:t xml:space="preserve">Testing in conjunction with an accident; </w:t>
      </w:r>
    </w:p>
    <w:p w:rsidR="00975D65" w:rsidRPr="00171F57" w:rsidRDefault="00975D65" w:rsidP="00366F91">
      <w:pPr>
        <w:numPr>
          <w:ilvl w:val="0"/>
          <w:numId w:val="14"/>
        </w:numPr>
        <w:rPr>
          <w:rFonts w:ascii="Times New Roman" w:eastAsia="Times New Roman" w:hAnsi="Times New Roman"/>
          <w:szCs w:val="24"/>
        </w:rPr>
      </w:pPr>
      <w:r w:rsidRPr="00171F57">
        <w:rPr>
          <w:rFonts w:ascii="Times New Roman" w:eastAsia="Times New Roman" w:hAnsi="Times New Roman"/>
          <w:szCs w:val="24"/>
        </w:rPr>
        <w:t xml:space="preserve">Receiving a citation for a moving traffic violation; and </w:t>
      </w:r>
    </w:p>
    <w:p w:rsidR="00975D65" w:rsidRPr="00171F57" w:rsidRDefault="00975D65" w:rsidP="00366F91">
      <w:pPr>
        <w:numPr>
          <w:ilvl w:val="0"/>
          <w:numId w:val="14"/>
        </w:numPr>
        <w:rPr>
          <w:rFonts w:ascii="Times New Roman" w:eastAsia="Times New Roman" w:hAnsi="Times New Roman"/>
          <w:szCs w:val="24"/>
        </w:rPr>
      </w:pPr>
      <w:r w:rsidRPr="00171F57">
        <w:rPr>
          <w:rFonts w:ascii="Times New Roman" w:eastAsia="Times New Roman" w:hAnsi="Times New Roman"/>
          <w:szCs w:val="24"/>
        </w:rPr>
        <w:t xml:space="preserve">Reasonable suspicion. </w:t>
      </w:r>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lastRenderedPageBreak/>
        <w:t>Prohibitions</w:t>
      </w:r>
    </w:p>
    <w:p w:rsidR="00975D65" w:rsidRPr="00171F57" w:rsidRDefault="00975D65" w:rsidP="00975D65">
      <w:pPr>
        <w:rPr>
          <w:rFonts w:ascii="Times New Roman" w:eastAsia="Times New Roman" w:hAnsi="Times New Roman"/>
          <w:b/>
          <w:szCs w:val="24"/>
        </w:rPr>
      </w:pPr>
    </w:p>
    <w:p w:rsidR="00975D65" w:rsidRPr="00171F57" w:rsidRDefault="00975D65" w:rsidP="00366F91">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report for duty or remain on duty requiring the performance of safety-sensitive functions while having an alcohol concentration of 0.04 or greater;</w:t>
      </w:r>
    </w:p>
    <w:p w:rsidR="00975D65" w:rsidRPr="00171F57" w:rsidRDefault="00975D65" w:rsidP="00366F91">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use alcohol while performing safety-sensitive functions;</w:t>
      </w:r>
    </w:p>
    <w:p w:rsidR="00975D65" w:rsidRPr="00171F57" w:rsidRDefault="00975D65" w:rsidP="00366F91">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perform safety-sensitive functions within four (4) hours after using alcohol;</w:t>
      </w:r>
    </w:p>
    <w:p w:rsidR="00975D65" w:rsidRPr="00171F57" w:rsidRDefault="00975D65" w:rsidP="00366F91">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required to take a post-accident alcohol test under # 2 above shall use alcohol for eight (8) hours following the accident or until he/she undergoes a post-accident alcohol test, whichever occurs first;</w:t>
      </w:r>
    </w:p>
    <w:p w:rsidR="00975D65" w:rsidRPr="00171F57" w:rsidRDefault="00975D65" w:rsidP="00366F91">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refuse to submit to an alcohol or drug test in conjunction with # 1, 2, and/or 4 above;</w:t>
      </w:r>
    </w:p>
    <w:p w:rsidR="00975D65" w:rsidRPr="00171F57" w:rsidRDefault="00975D65" w:rsidP="00366F91">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report for duty or remain on duty requiring the performance of safety-sensitive functions when using any controlled substance, except when used pursuant to the instructions of a licensed medical practitioner who, with knowledge of the driver’s job responsibilities, has advised the driver that the substance will not adversely affect the driver’s ability to safely operate his/her vehicle. It is the employee’s responsibility to info</w:t>
      </w:r>
      <w:r>
        <w:rPr>
          <w:rFonts w:ascii="Times New Roman" w:eastAsia="Times New Roman" w:hAnsi="Times New Roman"/>
          <w:szCs w:val="24"/>
        </w:rPr>
        <w:t>rm the director</w:t>
      </w:r>
      <w:r w:rsidRPr="00171F57">
        <w:rPr>
          <w:rFonts w:ascii="Times New Roman" w:eastAsia="Times New Roman" w:hAnsi="Times New Roman"/>
          <w:szCs w:val="24"/>
        </w:rPr>
        <w:t xml:space="preserve"> of the employee’s use of such medication;</w:t>
      </w:r>
    </w:p>
    <w:p w:rsidR="00975D65" w:rsidRPr="00171F57" w:rsidRDefault="00975D65" w:rsidP="00366F91">
      <w:pPr>
        <w:numPr>
          <w:ilvl w:val="0"/>
          <w:numId w:val="15"/>
        </w:numPr>
        <w:rPr>
          <w:rFonts w:ascii="Times New Roman" w:eastAsia="Times New Roman" w:hAnsi="Times New Roman"/>
          <w:szCs w:val="24"/>
        </w:rPr>
      </w:pPr>
      <w:r w:rsidRPr="00171F57">
        <w:rPr>
          <w:rFonts w:ascii="Times New Roman" w:eastAsia="Times New Roman" w:hAnsi="Times New Roman"/>
          <w:szCs w:val="24"/>
        </w:rPr>
        <w:t>No driver shall report for duty, remain on duty, or perform a safety-sensitive function if the driver tests positive or has adulterated or substituted a test specimen for controlled substances.</w:t>
      </w:r>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Violation of any of these prohibitions may lead to disciplinary action being taken against the employee, which could include termination or non-renewal.</w:t>
      </w:r>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Testing for Cause</w:t>
      </w:r>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Drivers involved in an accident in which there is a loss of another person’s life shall be tested for alcohol and controlled substances as soon as practicable following the accident. Drivers shall also be tested for alcohol within eight (8) hours and for controlled substances within thirty two (32) hours following an accident for which they receive a citation for a moving traffic violation if the accident involved: 1) bodily injury to any person who, as a result of the injury, immediately receives medical treatment away from the scene of the accident, or 2) one or more motor vehicles incurs disabling damage as a result of the accident requiring the motor vehicle to be transported away from the scene by a tow truck or other motor vehicle.</w:t>
      </w:r>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Refusal to Submit</w:t>
      </w:r>
    </w:p>
    <w:p w:rsidR="00975D65" w:rsidRPr="00171F57" w:rsidRDefault="00975D65" w:rsidP="00975D65">
      <w:pPr>
        <w:rPr>
          <w:rFonts w:ascii="Times New Roman" w:eastAsia="Times New Roman" w:hAnsi="Times New Roman"/>
          <w:b/>
          <w:szCs w:val="24"/>
        </w:rPr>
      </w:pPr>
    </w:p>
    <w:p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Refusal to submit to an alcohol or controlled substance test means that the driver:</w:t>
      </w:r>
    </w:p>
    <w:p w:rsidR="00975D65" w:rsidRPr="007A205A"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to appear for any test within a reasonable period of time as determined by the employer consistent with applicable Department of Transportation agency regulation;</w:t>
      </w:r>
    </w:p>
    <w:p w:rsidR="00975D65" w:rsidRPr="007A205A"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to remain at the testing site until the testing process was completed;</w:t>
      </w:r>
    </w:p>
    <w:p w:rsidR="00975D65" w:rsidRPr="00171F57"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to provide a urine specimen for any required drug test;</w:t>
      </w:r>
    </w:p>
    <w:p w:rsidR="00975D65" w:rsidRPr="00171F57"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to provide a sufficient amount of urine without an adequate medical reason for the failure;</w:t>
      </w:r>
    </w:p>
    <w:p w:rsidR="00975D65" w:rsidRPr="00171F57"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lastRenderedPageBreak/>
        <w:t xml:space="preserve">Failed to undergo a medical examination as directed by the Medical Review Officer as part of the verification process for the previous listed reason; </w:t>
      </w:r>
    </w:p>
    <w:p w:rsidR="00975D65" w:rsidRPr="00171F57"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or declined to submit to a second test that the employer or collector has directed the driver to take;</w:t>
      </w:r>
    </w:p>
    <w:p w:rsidR="00975D65" w:rsidRPr="00171F57"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t>Failed to cooperate with any of the testing process; and/or</w:t>
      </w:r>
    </w:p>
    <w:p w:rsidR="00975D65" w:rsidRPr="00171F57" w:rsidRDefault="00975D65" w:rsidP="00366F91">
      <w:pPr>
        <w:numPr>
          <w:ilvl w:val="0"/>
          <w:numId w:val="16"/>
        </w:numPr>
        <w:rPr>
          <w:rFonts w:ascii="Times New Roman" w:eastAsia="Times New Roman" w:hAnsi="Times New Roman"/>
          <w:szCs w:val="24"/>
        </w:rPr>
      </w:pPr>
      <w:r w:rsidRPr="00171F57">
        <w:rPr>
          <w:rFonts w:ascii="Times New Roman" w:eastAsia="Times New Roman" w:hAnsi="Times New Roman"/>
          <w:szCs w:val="24"/>
        </w:rPr>
        <w:t>Adulterated or substituted a test result as reported by the Medical Review Officer.</w:t>
      </w:r>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eastAsia="Times New Roman" w:hAnsi="Times New Roman"/>
          <w:szCs w:val="24"/>
        </w:rPr>
      </w:pPr>
      <w:bookmarkStart w:id="18" w:name="OLE_LINK9"/>
      <w:r w:rsidRPr="00171F57">
        <w:rPr>
          <w:rFonts w:ascii="Times New Roman" w:eastAsia="Times New Roman" w:hAnsi="Times New Roman"/>
          <w:szCs w:val="24"/>
        </w:rPr>
        <w:t>School bus drivers should be aware that refusal to submit to a drug test when the test is requested based on a reasonable suspicion can constitute grounds for criminal prosecution.</w:t>
      </w:r>
      <w:bookmarkEnd w:id="18"/>
    </w:p>
    <w:p w:rsidR="00975D65" w:rsidRPr="00171F57" w:rsidRDefault="00975D65" w:rsidP="00975D65">
      <w:pPr>
        <w:rPr>
          <w:rFonts w:ascii="Times New Roman" w:eastAsia="Times New Roman" w:hAnsi="Times New Roman"/>
          <w:szCs w:val="24"/>
          <w:u w:val="single"/>
        </w:rPr>
      </w:pPr>
    </w:p>
    <w:p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Consequences for Violations</w:t>
      </w:r>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Drivers who engage in any conduct prohibited by this policy, who refuse to take a required drug or alcohol test, refuse to sign the request for information required by law, or who exceed the acceptable limits for the respective tests shall no longer be allowed to perform safety sensitive functions. Actions regarding their continued employment shall be taken in relation to their inability to perform these functions and could include termination or non-renewal of their contract of employment.</w:t>
      </w:r>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 xml:space="preserve">Drivers who exhibit signs of violating the prohibitions of this policy relating to alcohol or controlled substances shall not be allowed to perform or continue to perform safety-sensitive functions if they exhibit those signs during, just preceding, or just after the period of the work day that the driver is required to be in compliance with the provisions of this policy. This action shall be based on specific, contemporaneous, articulatable observations concerning the behavior, speech, or body odors of the driver. The Director or his/her designee shall require the driver to submit to “reasonable suspicion” tests for alcohol and controlled substances. The direction to submit to such tests must be made just before, just after, or during the time the driver is performing safety-sensitive functions. If circumstances prohibit the testing of the driver the Director or his/her designee shall remove the driver from reporting for, or remaining on, duty for a minimum of </w:t>
      </w:r>
      <w:r w:rsidR="00AE467B">
        <w:rPr>
          <w:rFonts w:ascii="Times New Roman" w:eastAsia="Times New Roman" w:hAnsi="Times New Roman"/>
          <w:szCs w:val="24"/>
        </w:rPr>
        <w:t>twenty-four (24)</w:t>
      </w:r>
      <w:r w:rsidRPr="00171F57">
        <w:rPr>
          <w:rFonts w:ascii="Times New Roman" w:eastAsia="Times New Roman" w:hAnsi="Times New Roman"/>
          <w:szCs w:val="24"/>
        </w:rPr>
        <w:t xml:space="preserve"> hours from the time the observation was made triggering the driver’s removal from duty.</w:t>
      </w:r>
    </w:p>
    <w:p w:rsidR="00975D65" w:rsidRPr="00171F57" w:rsidRDefault="00975D65" w:rsidP="00975D65">
      <w:pPr>
        <w:rPr>
          <w:rFonts w:ascii="Times New Roman" w:eastAsia="Times New Roman" w:hAnsi="Times New Roman"/>
          <w:szCs w:val="24"/>
        </w:rPr>
      </w:pPr>
    </w:p>
    <w:p w:rsidR="00975D65" w:rsidRDefault="00975D65" w:rsidP="00975D65">
      <w:pPr>
        <w:rPr>
          <w:rFonts w:ascii="Times New Roman" w:eastAsia="Times New Roman" w:hAnsi="Times New Roman"/>
          <w:szCs w:val="24"/>
        </w:rPr>
      </w:pPr>
      <w:r w:rsidRPr="00171F57">
        <w:rPr>
          <w:rFonts w:ascii="Times New Roman" w:eastAsia="Times New Roman" w:hAnsi="Times New Roman"/>
          <w:szCs w:val="24"/>
        </w:rPr>
        <w:t xml:space="preserve">If the results for an alcohol test administered to a driver is equal to or greater than 0.02, but less than 0.04, the driver shall be prohibited from performing safety-sensitive functions for a period no less than </w:t>
      </w:r>
      <w:r w:rsidR="00AE467B">
        <w:rPr>
          <w:rFonts w:ascii="Times New Roman" w:eastAsia="Times New Roman" w:hAnsi="Times New Roman"/>
          <w:szCs w:val="24"/>
        </w:rPr>
        <w:t>twenty-four (</w:t>
      </w:r>
      <w:r w:rsidRPr="00171F57">
        <w:rPr>
          <w:rFonts w:ascii="Times New Roman" w:eastAsia="Times New Roman" w:hAnsi="Times New Roman"/>
          <w:szCs w:val="24"/>
        </w:rPr>
        <w:t>24</w:t>
      </w:r>
      <w:r w:rsidR="00AE467B">
        <w:rPr>
          <w:rFonts w:ascii="Times New Roman" w:eastAsia="Times New Roman" w:hAnsi="Times New Roman"/>
          <w:szCs w:val="24"/>
        </w:rPr>
        <w:t>)</w:t>
      </w:r>
      <w:r w:rsidRPr="00171F57">
        <w:rPr>
          <w:rFonts w:ascii="Times New Roman" w:eastAsia="Times New Roman" w:hAnsi="Times New Roman"/>
          <w:szCs w:val="24"/>
        </w:rPr>
        <w:t xml:space="preserve"> hours from the time the test was administered. Unless the loss of duty time triggers other employment consequence policies, no further other action against the driver is authorized by this policy for test results showing an alcohol concentration of less than 0.04.</w:t>
      </w:r>
    </w:p>
    <w:p w:rsidR="00AE467B" w:rsidRDefault="00AE467B" w:rsidP="00975D65">
      <w:pPr>
        <w:rPr>
          <w:rFonts w:ascii="Times New Roman" w:eastAsia="Times New Roman" w:hAnsi="Times New Roman"/>
          <w:szCs w:val="24"/>
        </w:rPr>
      </w:pPr>
    </w:p>
    <w:p w:rsidR="00AE467B" w:rsidRPr="00AE467B" w:rsidRDefault="00AE467B" w:rsidP="00AE467B">
      <w:pPr>
        <w:jc w:val="center"/>
        <w:rPr>
          <w:rFonts w:ascii="Times New Roman" w:eastAsia="Times New Roman" w:hAnsi="Times New Roman"/>
          <w:b/>
        </w:rPr>
      </w:pPr>
      <w:r w:rsidRPr="00AE467B">
        <w:rPr>
          <w:rFonts w:ascii="Times New Roman" w:eastAsia="Times New Roman" w:hAnsi="Times New Roman"/>
          <w:b/>
        </w:rPr>
        <w:t>Reporting Requirements</w:t>
      </w:r>
    </w:p>
    <w:p w:rsidR="00AE467B" w:rsidRPr="00AE467B" w:rsidRDefault="00AE467B" w:rsidP="00AE467B">
      <w:pPr>
        <w:rPr>
          <w:rFonts w:ascii="Times New Roman" w:eastAsia="Times New Roman" w:hAnsi="Times New Roman"/>
        </w:rPr>
      </w:pPr>
    </w:p>
    <w:p w:rsidR="00AE467B" w:rsidRPr="00AE467B" w:rsidRDefault="00AE467B" w:rsidP="00AE467B">
      <w:pPr>
        <w:rPr>
          <w:rFonts w:ascii="Times New Roman" w:eastAsia="Times New Roman" w:hAnsi="Times New Roman"/>
          <w:vertAlign w:val="superscript"/>
        </w:rPr>
      </w:pPr>
      <w:r w:rsidRPr="00AE467B">
        <w:rPr>
          <w:rFonts w:ascii="Times New Roman" w:eastAsia="Times New Roman" w:hAnsi="Times New Roman"/>
        </w:rPr>
        <w:t>The District shall report the following information about an employee who performs safety-sensative functions  to the Clearinghouse by the close of the third (3rd) business day following the date the District obtained the information:</w:t>
      </w:r>
    </w:p>
    <w:p w:rsidR="00AE467B" w:rsidRPr="00AE467B" w:rsidRDefault="00AE467B" w:rsidP="00366F91">
      <w:pPr>
        <w:pStyle w:val="ListParagraph"/>
        <w:numPr>
          <w:ilvl w:val="0"/>
          <w:numId w:val="61"/>
        </w:numPr>
        <w:rPr>
          <w:rFonts w:eastAsia="Times New Roman"/>
          <w:color w:val="auto"/>
        </w:rPr>
      </w:pPr>
      <w:r w:rsidRPr="00AE467B">
        <w:rPr>
          <w:rFonts w:eastAsia="Times New Roman"/>
          <w:color w:val="auto"/>
        </w:rPr>
        <w:t>An alcohol confirmation test result with an alcohol concentration of 0.04 or greater;</w:t>
      </w:r>
    </w:p>
    <w:p w:rsidR="00AE467B" w:rsidRPr="00AE467B" w:rsidRDefault="00AE467B" w:rsidP="00366F91">
      <w:pPr>
        <w:pStyle w:val="ListParagraph"/>
        <w:numPr>
          <w:ilvl w:val="0"/>
          <w:numId w:val="61"/>
        </w:numPr>
        <w:rPr>
          <w:rFonts w:eastAsia="Times New Roman"/>
          <w:color w:val="auto"/>
        </w:rPr>
      </w:pPr>
      <w:r w:rsidRPr="00AE467B">
        <w:rPr>
          <w:rFonts w:eastAsia="Times New Roman"/>
          <w:color w:val="auto"/>
        </w:rPr>
        <w:t>A negative return-to-duty test result;</w:t>
      </w:r>
    </w:p>
    <w:p w:rsidR="00AE467B" w:rsidRPr="00AE467B" w:rsidRDefault="00AE467B" w:rsidP="00366F91">
      <w:pPr>
        <w:pStyle w:val="ListParagraph"/>
        <w:numPr>
          <w:ilvl w:val="0"/>
          <w:numId w:val="61"/>
        </w:numPr>
        <w:rPr>
          <w:rFonts w:eastAsia="Times New Roman"/>
          <w:color w:val="auto"/>
        </w:rPr>
      </w:pPr>
      <w:r w:rsidRPr="00AE467B">
        <w:rPr>
          <w:rFonts w:eastAsia="Times New Roman"/>
          <w:color w:val="auto"/>
        </w:rPr>
        <w:lastRenderedPageBreak/>
        <w:t>A refusal to take an alcohol test;</w:t>
      </w:r>
    </w:p>
    <w:p w:rsidR="00AE467B" w:rsidRPr="00AE467B" w:rsidRDefault="00AE467B" w:rsidP="00366F91">
      <w:pPr>
        <w:pStyle w:val="ListParagraph"/>
        <w:numPr>
          <w:ilvl w:val="0"/>
          <w:numId w:val="61"/>
        </w:numPr>
        <w:rPr>
          <w:rFonts w:eastAsia="Times New Roman"/>
          <w:color w:val="auto"/>
        </w:rPr>
      </w:pPr>
      <w:r w:rsidRPr="00AE467B">
        <w:rPr>
          <w:rFonts w:eastAsia="Times New Roman"/>
          <w:color w:val="auto"/>
        </w:rPr>
        <w:t xml:space="preserve">A refusal to test determination; however, if the refusal to test determination is based on the employee’s admission of adulteration or substitution of the </w:t>
      </w:r>
      <w:proofErr w:type="spellStart"/>
      <w:r w:rsidRPr="00AE467B">
        <w:rPr>
          <w:rFonts w:eastAsia="Times New Roman"/>
          <w:color w:val="auto"/>
        </w:rPr>
        <w:t>spec</w:t>
      </w:r>
      <w:r w:rsidR="007168F1">
        <w:rPr>
          <w:rFonts w:eastAsia="Times New Roman"/>
          <w:color w:val="auto"/>
        </w:rPr>
        <w:t>a</w:t>
      </w:r>
      <w:r w:rsidRPr="00AE467B">
        <w:rPr>
          <w:rFonts w:eastAsia="Times New Roman"/>
          <w:color w:val="auto"/>
        </w:rPr>
        <w:t>min</w:t>
      </w:r>
      <w:proofErr w:type="spellEnd"/>
      <w:r w:rsidRPr="00AE467B">
        <w:rPr>
          <w:rFonts w:eastAsia="Times New Roman"/>
          <w:color w:val="auto"/>
        </w:rPr>
        <w:t>, the District shall only report the admissions made to the specimen collector; and</w:t>
      </w:r>
    </w:p>
    <w:p w:rsidR="00AE467B" w:rsidRPr="00AE467B" w:rsidRDefault="00AE467B" w:rsidP="00366F91">
      <w:pPr>
        <w:pStyle w:val="ListParagraph"/>
        <w:numPr>
          <w:ilvl w:val="0"/>
          <w:numId w:val="61"/>
        </w:numPr>
        <w:rPr>
          <w:rFonts w:eastAsia="Times New Roman"/>
          <w:color w:val="auto"/>
        </w:rPr>
      </w:pPr>
      <w:r w:rsidRPr="00AE467B">
        <w:rPr>
          <w:rFonts w:eastAsia="Times New Roman"/>
          <w:color w:val="auto"/>
        </w:rPr>
        <w:t>A report that the driver has successfully completed all follow-up tests as prescribed in the Substance Abuse Professional report.</w:t>
      </w:r>
    </w:p>
    <w:p w:rsidR="00AE467B" w:rsidRPr="00AE467B" w:rsidRDefault="00AE467B" w:rsidP="00AE467B">
      <w:pPr>
        <w:pStyle w:val="ListParagraph"/>
        <w:rPr>
          <w:rFonts w:eastAsia="Times New Roman"/>
          <w:color w:val="auto"/>
        </w:rPr>
      </w:pPr>
    </w:p>
    <w:p w:rsidR="00AE467B" w:rsidRPr="00AE467B" w:rsidRDefault="00AE467B" w:rsidP="00AE467B">
      <w:pPr>
        <w:rPr>
          <w:rFonts w:ascii="Times New Roman" w:eastAsia="Times New Roman" w:hAnsi="Times New Roman"/>
        </w:rPr>
      </w:pPr>
      <w:r w:rsidRPr="00AE467B">
        <w:rPr>
          <w:rFonts w:ascii="Times New Roman" w:eastAsia="Times New Roman" w:hAnsi="Times New Roman"/>
        </w:rPr>
        <w:t>The District shall report the following violations for an employee who performs safety-sensitive functions by the close of the third (3rd) business day following the date the District obtains actual knowledge of:</w:t>
      </w:r>
    </w:p>
    <w:p w:rsidR="00AE467B" w:rsidRPr="00AE467B" w:rsidRDefault="00AE467B" w:rsidP="00366F91">
      <w:pPr>
        <w:pStyle w:val="ListParagraph"/>
        <w:numPr>
          <w:ilvl w:val="0"/>
          <w:numId w:val="62"/>
        </w:numPr>
        <w:rPr>
          <w:rFonts w:eastAsia="Times New Roman"/>
          <w:color w:val="auto"/>
        </w:rPr>
      </w:pPr>
      <w:r w:rsidRPr="00AE467B">
        <w:rPr>
          <w:rFonts w:eastAsia="Times New Roman"/>
          <w:color w:val="auto"/>
        </w:rPr>
        <w:t>On-duty alcohol use;</w:t>
      </w:r>
    </w:p>
    <w:p w:rsidR="00AE467B" w:rsidRPr="00AE467B" w:rsidRDefault="00AE467B" w:rsidP="00366F91">
      <w:pPr>
        <w:pStyle w:val="ListParagraph"/>
        <w:numPr>
          <w:ilvl w:val="0"/>
          <w:numId w:val="62"/>
        </w:numPr>
        <w:rPr>
          <w:rFonts w:eastAsia="Times New Roman"/>
          <w:color w:val="auto"/>
        </w:rPr>
      </w:pPr>
      <w:r w:rsidRPr="00AE467B">
        <w:rPr>
          <w:rFonts w:eastAsia="Times New Roman"/>
          <w:color w:val="auto"/>
        </w:rPr>
        <w:t>Pre-duty alcohol use;</w:t>
      </w:r>
    </w:p>
    <w:p w:rsidR="00AE467B" w:rsidRPr="00AE467B" w:rsidRDefault="00AE467B" w:rsidP="00366F91">
      <w:pPr>
        <w:pStyle w:val="ListParagraph"/>
        <w:numPr>
          <w:ilvl w:val="0"/>
          <w:numId w:val="62"/>
        </w:numPr>
        <w:rPr>
          <w:rFonts w:eastAsia="Times New Roman"/>
          <w:color w:val="auto"/>
        </w:rPr>
      </w:pPr>
      <w:r w:rsidRPr="00AE467B">
        <w:rPr>
          <w:rFonts w:eastAsia="Times New Roman"/>
          <w:color w:val="auto"/>
        </w:rPr>
        <w:t>Alcohol use following an accident; and</w:t>
      </w:r>
    </w:p>
    <w:p w:rsidR="00AE467B" w:rsidRPr="00AE467B" w:rsidRDefault="00AE467B" w:rsidP="00366F91">
      <w:pPr>
        <w:pStyle w:val="ListParagraph"/>
        <w:numPr>
          <w:ilvl w:val="0"/>
          <w:numId w:val="62"/>
        </w:numPr>
        <w:rPr>
          <w:rFonts w:eastAsia="Times New Roman"/>
          <w:color w:val="auto"/>
        </w:rPr>
      </w:pPr>
      <w:r w:rsidRPr="00AE467B">
        <w:rPr>
          <w:rFonts w:eastAsia="Times New Roman"/>
          <w:color w:val="auto"/>
        </w:rPr>
        <w:t>Controlled substance use.</w:t>
      </w:r>
    </w:p>
    <w:p w:rsidR="00AE467B" w:rsidRPr="00171F57" w:rsidRDefault="00AE467B" w:rsidP="00975D65">
      <w:pPr>
        <w:rPr>
          <w:rFonts w:ascii="Times New Roman" w:eastAsia="Times New Roman" w:hAnsi="Times New Roman"/>
          <w:szCs w:val="24"/>
        </w:rPr>
      </w:pPr>
    </w:p>
    <w:p w:rsidR="00975D65" w:rsidRDefault="00975D65" w:rsidP="00975D65">
      <w:pPr>
        <w:rPr>
          <w:rFonts w:ascii="Times New Roman" w:eastAsia="Times New Roman" w:hAnsi="Times New Roman"/>
          <w:szCs w:val="24"/>
        </w:rPr>
      </w:pPr>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Date Adopted: </w:t>
      </w:r>
      <w:r w:rsidRPr="00171F57">
        <w:rPr>
          <w:rFonts w:ascii="Times New Roman" w:hAnsi="Times New Roman"/>
          <w:szCs w:val="24"/>
        </w:rPr>
        <w:tab/>
        <w:t>October 21, 2003</w:t>
      </w:r>
    </w:p>
    <w:p w:rsidR="00975D65" w:rsidRPr="00171F57" w:rsidRDefault="00975D65" w:rsidP="00975D65">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00AE467B">
        <w:rPr>
          <w:rFonts w:ascii="Times New Roman" w:hAnsi="Times New Roman"/>
          <w:szCs w:val="24"/>
        </w:rPr>
        <w:t>March 2, 2020</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b/>
          <w:spacing w:val="-8"/>
          <w:szCs w:val="24"/>
        </w:rPr>
      </w:pPr>
    </w:p>
    <w:p w:rsidR="00975D65" w:rsidRPr="00171F57" w:rsidRDefault="00975D65" w:rsidP="00975D65">
      <w:pPr>
        <w:rPr>
          <w:rFonts w:ascii="Times New Roman" w:hAnsi="Times New Roman"/>
          <w:b/>
          <w:szCs w:val="24"/>
        </w:rPr>
      </w:pPr>
      <w:bookmarkStart w:id="19" w:name="_Toc532092564"/>
      <w:bookmarkStart w:id="20" w:name="_Toc535386269"/>
      <w:bookmarkStart w:id="21" w:name="_Toc535390984"/>
      <w:bookmarkStart w:id="22" w:name="_Toc535987615"/>
      <w:bookmarkStart w:id="23" w:name="_Toc30222379"/>
      <w:r w:rsidRPr="00171F57">
        <w:rPr>
          <w:rFonts w:ascii="Times New Roman" w:hAnsi="Times New Roman"/>
          <w:szCs w:val="24"/>
        </w:rPr>
        <w:br w:type="page"/>
      </w:r>
      <w:r w:rsidRPr="00171F57">
        <w:rPr>
          <w:rFonts w:ascii="Times New Roman" w:hAnsi="Times New Roman"/>
          <w:b/>
          <w:szCs w:val="24"/>
        </w:rPr>
        <w:lastRenderedPageBreak/>
        <w:t>8.5— CLASSIFIED EMPLOYEES SICK LEAVE</w:t>
      </w:r>
      <w:bookmarkEnd w:id="19"/>
      <w:bookmarkEnd w:id="20"/>
      <w:bookmarkEnd w:id="21"/>
      <w:bookmarkEnd w:id="22"/>
      <w:bookmarkEnd w:id="23"/>
    </w:p>
    <w:p w:rsidR="00975D65" w:rsidRPr="00171F57" w:rsidRDefault="00975D65" w:rsidP="00975D65">
      <w:pPr>
        <w:rPr>
          <w:rFonts w:ascii="Times New Roman" w:hAnsi="Times New Roman"/>
          <w:spacing w:val="-8"/>
          <w:szCs w:val="24"/>
        </w:rPr>
      </w:pPr>
    </w:p>
    <w:p w:rsidR="00975D65" w:rsidRPr="00DA0995" w:rsidRDefault="00975D65" w:rsidP="00366F91">
      <w:pPr>
        <w:numPr>
          <w:ilvl w:val="0"/>
          <w:numId w:val="25"/>
        </w:numPr>
        <w:rPr>
          <w:rFonts w:ascii="Times New Roman" w:hAnsi="Times New Roman"/>
        </w:rPr>
      </w:pPr>
      <w:r w:rsidRPr="00DA0995">
        <w:rPr>
          <w:rFonts w:ascii="Times New Roman" w:hAnsi="Times New Roman"/>
        </w:rPr>
        <w:t xml:space="preserve">“Employee” is an employee of the </w:t>
      </w:r>
      <w:r>
        <w:rPr>
          <w:rFonts w:ascii="Times New Roman" w:hAnsi="Times New Roman"/>
        </w:rPr>
        <w:t>school working 40</w:t>
      </w:r>
      <w:r w:rsidRPr="00DA0995">
        <w:rPr>
          <w:rFonts w:ascii="Times New Roman" w:hAnsi="Times New Roman"/>
        </w:rPr>
        <w:t xml:space="preserve"> or more hours per week who is not required to have a teaching license as a condition of his employment.</w:t>
      </w:r>
    </w:p>
    <w:p w:rsidR="00975D65" w:rsidRPr="00DA0995" w:rsidRDefault="00975D65" w:rsidP="00975D65">
      <w:pPr>
        <w:rPr>
          <w:rFonts w:ascii="Times New Roman" w:hAnsi="Times New Roman"/>
        </w:rPr>
      </w:pPr>
    </w:p>
    <w:p w:rsidR="00975D65" w:rsidRPr="00DA0995" w:rsidRDefault="00975D65" w:rsidP="00366F91">
      <w:pPr>
        <w:numPr>
          <w:ilvl w:val="0"/>
          <w:numId w:val="25"/>
        </w:numPr>
        <w:rPr>
          <w:rFonts w:ascii="Times New Roman" w:hAnsi="Times New Roman"/>
        </w:rPr>
      </w:pPr>
      <w:r w:rsidRPr="00DA0995">
        <w:rPr>
          <w:rFonts w:ascii="Times New Roman" w:hAnsi="Times New Roman"/>
        </w:rPr>
        <w:t xml:space="preserve">“Sick Leave” is absence from work due to illness, whether by the employee or a member of the employee’s immediate family, or due to a death in the family. The </w:t>
      </w:r>
      <w:r>
        <w:rPr>
          <w:rFonts w:ascii="Times New Roman" w:hAnsi="Times New Roman"/>
        </w:rPr>
        <w:t xml:space="preserve">Director </w:t>
      </w:r>
      <w:r w:rsidRPr="00DA0995">
        <w:rPr>
          <w:rFonts w:ascii="Times New Roman" w:hAnsi="Times New Roman"/>
        </w:rPr>
        <w:t>shall determine whether sick leave will be approved on the basis of a death outside the immediate family of the employee.</w:t>
      </w:r>
    </w:p>
    <w:p w:rsidR="00975D65" w:rsidRPr="00DA0995" w:rsidRDefault="00975D65" w:rsidP="00975D65">
      <w:pPr>
        <w:ind w:left="360"/>
        <w:rPr>
          <w:rFonts w:ascii="Times New Roman" w:hAnsi="Times New Roman"/>
        </w:rPr>
      </w:pPr>
    </w:p>
    <w:p w:rsidR="00975D65" w:rsidRPr="00DA0995" w:rsidRDefault="00975D65" w:rsidP="00366F91">
      <w:pPr>
        <w:numPr>
          <w:ilvl w:val="0"/>
          <w:numId w:val="25"/>
        </w:numPr>
        <w:ind w:right="-1"/>
        <w:rPr>
          <w:rFonts w:ascii="Times New Roman" w:eastAsia="Times New Roman" w:hAnsi="Times New Roman"/>
        </w:rPr>
      </w:pPr>
      <w:r w:rsidRPr="00DA0995">
        <w:rPr>
          <w:rFonts w:ascii="Times New Roman" w:hAnsi="Times New Roman"/>
        </w:rPr>
        <w:t xml:space="preserve">“Excessive Sick Leave” is absence from work , whether paid or unpaid, that exceeds twelve (12) days in a contract year for an employee and that is not excused pursuant to: </w:t>
      </w:r>
      <w:r>
        <w:rPr>
          <w:rFonts w:ascii="Times New Roman" w:hAnsi="Times New Roman"/>
        </w:rPr>
        <w:t xml:space="preserve">school </w:t>
      </w:r>
      <w:r w:rsidRPr="00DA0995">
        <w:rPr>
          <w:rFonts w:ascii="Times New Roman" w:hAnsi="Times New Roman"/>
        </w:rPr>
        <w:t>poli</w:t>
      </w:r>
      <w:r>
        <w:rPr>
          <w:rFonts w:ascii="Times New Roman" w:hAnsi="Times New Roman"/>
        </w:rPr>
        <w:t>cy</w:t>
      </w:r>
      <w:r w:rsidRPr="00DA0995">
        <w:rPr>
          <w:rFonts w:ascii="Times New Roman" w:hAnsi="Times New Roman"/>
        </w:rPr>
        <w:t>; a reasonable accommodation of disability under the American’s With Disabilities Act; or due to a compensable Workers’ Compensation claim.</w:t>
      </w:r>
    </w:p>
    <w:p w:rsidR="00975D65" w:rsidRPr="00DA0995" w:rsidRDefault="00975D65" w:rsidP="00975D65">
      <w:pPr>
        <w:ind w:left="357" w:right="-1"/>
        <w:rPr>
          <w:rFonts w:ascii="Times New Roman" w:eastAsia="Times New Roman" w:hAnsi="Times New Roman"/>
        </w:rPr>
      </w:pPr>
    </w:p>
    <w:p w:rsidR="00975D65" w:rsidRPr="00DA0995" w:rsidRDefault="00975D65" w:rsidP="00366F91">
      <w:pPr>
        <w:numPr>
          <w:ilvl w:val="0"/>
          <w:numId w:val="25"/>
        </w:numPr>
        <w:ind w:right="-1"/>
        <w:rPr>
          <w:rFonts w:ascii="Times New Roman" w:eastAsia="Times New Roman" w:hAnsi="Times New Roman"/>
        </w:rPr>
      </w:pPr>
      <w:r w:rsidRPr="00DA0995">
        <w:rPr>
          <w:rFonts w:ascii="Times New Roman" w:eastAsia="Times New Roman" w:hAnsi="Times New Roman"/>
        </w:rPr>
        <w:t xml:space="preserve">“Grossly Excessive Sick Leave” is absence from work, whether paid or unpaid, that exceeds 10% of the employee’s contract length </w:t>
      </w:r>
      <w:r w:rsidRPr="00DA0995">
        <w:rPr>
          <w:rFonts w:ascii="Times New Roman" w:hAnsi="Times New Roman"/>
        </w:rPr>
        <w:t xml:space="preserve">and that is not excused pursuant to: </w:t>
      </w:r>
      <w:r>
        <w:rPr>
          <w:rFonts w:ascii="Times New Roman" w:hAnsi="Times New Roman"/>
        </w:rPr>
        <w:t>school</w:t>
      </w:r>
      <w:r w:rsidRPr="00DA0995">
        <w:rPr>
          <w:rFonts w:ascii="Times New Roman" w:hAnsi="Times New Roman"/>
        </w:rPr>
        <w:t xml:space="preserve"> polic</w:t>
      </w:r>
      <w:r>
        <w:rPr>
          <w:rFonts w:ascii="Times New Roman" w:hAnsi="Times New Roman"/>
        </w:rPr>
        <w:t>y;</w:t>
      </w:r>
      <w:r w:rsidRPr="00DA0995">
        <w:rPr>
          <w:rFonts w:ascii="Times New Roman" w:hAnsi="Times New Roman"/>
        </w:rPr>
        <w:t xml:space="preserve"> a reasonable accommodation of disability under the American’s With Disabilities Act; or due to a compensable Workers’ Compensation claim.</w:t>
      </w:r>
    </w:p>
    <w:p w:rsidR="00975D65" w:rsidRPr="00DA0995" w:rsidRDefault="00975D65" w:rsidP="00975D65">
      <w:pPr>
        <w:rPr>
          <w:rFonts w:ascii="Times New Roman" w:hAnsi="Times New Roman"/>
        </w:rPr>
      </w:pPr>
    </w:p>
    <w:p w:rsidR="00975D65" w:rsidRPr="00DA0995" w:rsidRDefault="00975D65" w:rsidP="00366F91">
      <w:pPr>
        <w:numPr>
          <w:ilvl w:val="0"/>
          <w:numId w:val="25"/>
        </w:numPr>
        <w:rPr>
          <w:rFonts w:ascii="Times New Roman" w:hAnsi="Times New Roman"/>
        </w:rPr>
      </w:pPr>
      <w:r w:rsidRPr="00DA0995">
        <w:rPr>
          <w:rFonts w:ascii="Times New Roman" w:hAnsi="Times New Roman"/>
        </w:rPr>
        <w:t xml:space="preserve">“Current Sick Leave” means those days of sick leave for the current contract year, which leave is granted at the rate of one day of sick leave per month worked, or major part thereof. </w:t>
      </w:r>
    </w:p>
    <w:p w:rsidR="00975D65" w:rsidRPr="00DA0995" w:rsidRDefault="00975D65" w:rsidP="00975D65">
      <w:pPr>
        <w:rPr>
          <w:rFonts w:ascii="Times New Roman" w:hAnsi="Times New Roman"/>
        </w:rPr>
      </w:pPr>
    </w:p>
    <w:p w:rsidR="00975D65" w:rsidRPr="00DA0995" w:rsidRDefault="00975D65" w:rsidP="00366F91">
      <w:pPr>
        <w:numPr>
          <w:ilvl w:val="0"/>
          <w:numId w:val="25"/>
        </w:numPr>
        <w:rPr>
          <w:rFonts w:ascii="Times New Roman" w:hAnsi="Times New Roman"/>
        </w:rPr>
      </w:pPr>
      <w:r w:rsidRPr="00DA0995">
        <w:rPr>
          <w:rFonts w:ascii="Times New Roman" w:hAnsi="Times New Roman"/>
        </w:rPr>
        <w:t xml:space="preserve">“Accumulated Sick Leave” is the total of unused sick leave, up to a maximum of ninety (90) days accrued from previous contracts, but not used. </w:t>
      </w:r>
      <w:r w:rsidRPr="00DA0995">
        <w:rPr>
          <w:rFonts w:ascii="Times New Roman" w:eastAsia="Times New Roman" w:hAnsi="Times New Roman"/>
        </w:rPr>
        <w:t>Accumulated sick leave also includes the sick leave transferred from an employee’s previous public school employment.</w:t>
      </w:r>
    </w:p>
    <w:p w:rsidR="00975D65" w:rsidRPr="00DA0995" w:rsidRDefault="00975D65" w:rsidP="00975D65">
      <w:pPr>
        <w:rPr>
          <w:rFonts w:ascii="Times New Roman" w:hAnsi="Times New Roman"/>
        </w:rPr>
      </w:pPr>
    </w:p>
    <w:p w:rsidR="00975D65" w:rsidRPr="00DA0995" w:rsidRDefault="00975D65" w:rsidP="00366F91">
      <w:pPr>
        <w:numPr>
          <w:ilvl w:val="0"/>
          <w:numId w:val="25"/>
        </w:numPr>
        <w:rPr>
          <w:rFonts w:ascii="Times New Roman" w:hAnsi="Times New Roman"/>
        </w:rPr>
      </w:pPr>
      <w:r w:rsidRPr="00DA0995">
        <w:rPr>
          <w:rFonts w:ascii="Times New Roman" w:hAnsi="Times New Roman"/>
        </w:rPr>
        <w:t xml:space="preserve">“Immediate family” means an employee’s spouse, child, parent, or any other relative provided the other relative lives in the same household as the employee. </w:t>
      </w:r>
    </w:p>
    <w:p w:rsidR="00975D65" w:rsidRPr="00DA0995" w:rsidRDefault="00975D65" w:rsidP="00975D65">
      <w:pPr>
        <w:rPr>
          <w:rFonts w:ascii="Times New Roman" w:hAnsi="Times New Roman"/>
        </w:rPr>
      </w:pPr>
    </w:p>
    <w:p w:rsidR="00975D65" w:rsidRPr="00DA0995" w:rsidRDefault="00975D65" w:rsidP="00975D65">
      <w:pPr>
        <w:jc w:val="center"/>
        <w:rPr>
          <w:rFonts w:ascii="Times New Roman" w:hAnsi="Times New Roman"/>
          <w:b/>
        </w:rPr>
      </w:pPr>
      <w:r w:rsidRPr="00DA0995">
        <w:rPr>
          <w:rFonts w:ascii="Times New Roman" w:hAnsi="Times New Roman"/>
          <w:b/>
        </w:rPr>
        <w:t>Sick Leave</w:t>
      </w:r>
    </w:p>
    <w:p w:rsidR="00975D65" w:rsidRPr="00DA0995" w:rsidRDefault="00975D65" w:rsidP="00975D65">
      <w:pPr>
        <w:rPr>
          <w:rFonts w:ascii="Times New Roman" w:hAnsi="Times New Roman"/>
        </w:rPr>
      </w:pPr>
      <w:r w:rsidRPr="00DA0995">
        <w:rPr>
          <w:rFonts w:ascii="Times New Roman" w:hAnsi="Times New Roman"/>
        </w:rPr>
        <w:t xml:space="preserve">The </w:t>
      </w:r>
      <w:r>
        <w:rPr>
          <w:rFonts w:ascii="Times New Roman" w:hAnsi="Times New Roman"/>
        </w:rPr>
        <w:t>Director</w:t>
      </w:r>
      <w:r w:rsidRPr="00DA0995">
        <w:rPr>
          <w:rFonts w:ascii="Times New Roman" w:hAnsi="Times New Roman"/>
        </w:rPr>
        <w:t xml:space="preserve"> has the discretion to approve sick leave for an employee to attend the funeral of a person who is not related to the employee, under circumstances deemed appropriate by the </w:t>
      </w:r>
      <w:r>
        <w:rPr>
          <w:rFonts w:ascii="Times New Roman" w:hAnsi="Times New Roman"/>
        </w:rPr>
        <w:t>Director.</w:t>
      </w:r>
    </w:p>
    <w:p w:rsidR="00975D65" w:rsidRPr="00DA0995" w:rsidRDefault="00975D65" w:rsidP="00975D65">
      <w:pPr>
        <w:rPr>
          <w:rFonts w:ascii="Times New Roman" w:hAnsi="Times New Roman"/>
        </w:rPr>
      </w:pPr>
    </w:p>
    <w:p w:rsidR="00975D65" w:rsidRPr="00DA0995" w:rsidRDefault="00975D65" w:rsidP="00975D65">
      <w:pPr>
        <w:rPr>
          <w:rFonts w:ascii="Times New Roman" w:eastAsia="Times New Roman" w:hAnsi="Times New Roman"/>
        </w:rPr>
      </w:pPr>
      <w:r w:rsidRPr="00DA0995">
        <w:rPr>
          <w:rFonts w:ascii="Times New Roman" w:eastAsia="Times New Roman" w:hAnsi="Times New Roman"/>
        </w:rPr>
        <w:t>Employees who are adopting or seeking to adopt a minor child or minor children may use up to fifteen (15) sick leave days in any school year for absences relating to the adoption, including time needed for travel, time needed for home visits, time needed for document translation, submission or preparation, time spent with legal or adoption agency representatives, time spent in court, and bonding time. Except for bonding time, documentation shall be provided by the employee upon request.</w:t>
      </w:r>
    </w:p>
    <w:p w:rsidR="00975D65" w:rsidRPr="00DA0995" w:rsidRDefault="00975D65" w:rsidP="00975D65">
      <w:pPr>
        <w:rPr>
          <w:rFonts w:ascii="Times New Roman" w:eastAsia="Times New Roman" w:hAnsi="Times New Roman"/>
        </w:rPr>
      </w:pPr>
    </w:p>
    <w:p w:rsidR="00975D65" w:rsidRPr="00386EE5" w:rsidRDefault="00975D65" w:rsidP="00975D65">
      <w:pPr>
        <w:ind w:firstLine="72"/>
        <w:rPr>
          <w:rFonts w:ascii="Times New Roman" w:hAnsi="Times New Roman"/>
          <w:color w:val="000000"/>
          <w:szCs w:val="24"/>
        </w:rPr>
      </w:pPr>
      <w:r w:rsidRPr="00DA0995">
        <w:rPr>
          <w:rFonts w:ascii="Times New Roman" w:hAnsi="Times New Roman"/>
        </w:rPr>
        <w:t xml:space="preserve">Pay for sick leave shall be at the employee’s daily rate of pay, which is that employee’s hourly rate of pay times the number of hours normally worked per day. Absences for illness </w:t>
      </w:r>
      <w:r w:rsidRPr="00DA0995">
        <w:rPr>
          <w:rFonts w:ascii="Times New Roman" w:hAnsi="Times New Roman"/>
        </w:rPr>
        <w:lastRenderedPageBreak/>
        <w:t>in excess of the employee’s accumulated and current sick leave shall result in a deduction from the employee’s pay at the daily rate as defined above.</w:t>
      </w:r>
      <w:r>
        <w:rPr>
          <w:rFonts w:ascii="Times New Roman" w:hAnsi="Times New Roman"/>
        </w:rPr>
        <w:t xml:space="preserve"> </w:t>
      </w:r>
      <w:r w:rsidRPr="00386EE5">
        <w:rPr>
          <w:rFonts w:ascii="Times New Roman" w:hAnsi="Times New Roman"/>
          <w:szCs w:val="24"/>
        </w:rPr>
        <w:t>The leave may be taken in increments of no less than one-fourth (1/4) hour.</w:t>
      </w:r>
    </w:p>
    <w:p w:rsidR="00975D65" w:rsidRPr="00DA0995" w:rsidRDefault="00975D65" w:rsidP="00975D65">
      <w:pPr>
        <w:rPr>
          <w:rFonts w:ascii="Times New Roman" w:hAnsi="Times New Roman"/>
        </w:rPr>
      </w:pPr>
    </w:p>
    <w:p w:rsidR="00975D65" w:rsidRPr="00DA0995" w:rsidRDefault="00975D65" w:rsidP="00975D65">
      <w:pPr>
        <w:rPr>
          <w:rFonts w:ascii="Times New Roman" w:hAnsi="Times New Roman"/>
        </w:rPr>
      </w:pPr>
      <w:r w:rsidRPr="00DA0995">
        <w:rPr>
          <w:rFonts w:ascii="Times New Roman" w:eastAsia="Times New Roman" w:hAnsi="Times New Roman"/>
        </w:rPr>
        <w:t xml:space="preserve">At the discretion of the </w:t>
      </w:r>
      <w:r>
        <w:rPr>
          <w:rFonts w:ascii="Times New Roman" w:eastAsia="Times New Roman" w:hAnsi="Times New Roman"/>
        </w:rPr>
        <w:t>Director</w:t>
      </w:r>
      <w:r w:rsidRPr="00DA0995">
        <w:rPr>
          <w:rFonts w:ascii="Times New Roman" w:eastAsia="Times New Roman" w:hAnsi="Times New Roman"/>
        </w:rPr>
        <w:t xml:space="preserve">, the </w:t>
      </w:r>
      <w:r>
        <w:rPr>
          <w:rFonts w:ascii="Times New Roman" w:eastAsia="Times New Roman" w:hAnsi="Times New Roman"/>
        </w:rPr>
        <w:t>school</w:t>
      </w:r>
      <w:r w:rsidRPr="00DA0995">
        <w:rPr>
          <w:rFonts w:ascii="Times New Roman" w:eastAsia="Times New Roman" w:hAnsi="Times New Roman"/>
        </w:rPr>
        <w:t xml:space="preserve"> may require a written statement from the employee’s physician documenting the employee’s illness. Failure to provide such documentation of illness may result in sick leave not being paid, or in discipline up to and including termination.</w:t>
      </w:r>
    </w:p>
    <w:p w:rsidR="00975D65" w:rsidRPr="00DA0995" w:rsidRDefault="00975D65" w:rsidP="00975D65">
      <w:pPr>
        <w:rPr>
          <w:rFonts w:ascii="Times New Roman" w:hAnsi="Times New Roman"/>
        </w:rPr>
      </w:pPr>
    </w:p>
    <w:p w:rsidR="00975D65" w:rsidRDefault="00975D65" w:rsidP="00975D65">
      <w:pPr>
        <w:rPr>
          <w:rFonts w:ascii="Times New Roman" w:eastAsia="Times New Roman" w:hAnsi="Times New Roman"/>
        </w:rPr>
      </w:pPr>
      <w:r w:rsidRPr="00DA0995">
        <w:rPr>
          <w:rFonts w:ascii="Times New Roman" w:eastAsia="Times New Roman" w:hAnsi="Times New Roman"/>
        </w:rPr>
        <w:t xml:space="preserve">If the employee’s absences are excessive or grossly excessive as defined by this </w:t>
      </w:r>
      <w:r w:rsidRPr="00DB1B0C">
        <w:rPr>
          <w:rFonts w:ascii="Times New Roman" w:eastAsia="Times New Roman" w:hAnsi="Times New Roman"/>
        </w:rPr>
        <w:t>policy,</w:t>
      </w:r>
      <w:r w:rsidRPr="00DA0995">
        <w:rPr>
          <w:rFonts w:ascii="Times New Roman" w:eastAsia="Times New Roman" w:hAnsi="Times New Roman"/>
        </w:rPr>
        <w:t xml:space="preserve"> disciplinary action may be taken against the employee, which could include termination or nonrenewal of the contract of employment. The </w:t>
      </w:r>
      <w:r>
        <w:rPr>
          <w:rFonts w:ascii="Times New Roman" w:eastAsia="Times New Roman" w:hAnsi="Times New Roman"/>
        </w:rPr>
        <w:t>Director</w:t>
      </w:r>
      <w:r w:rsidRPr="00DA0995">
        <w:rPr>
          <w:rFonts w:ascii="Times New Roman" w:eastAsia="Times New Roman" w:hAnsi="Times New Roman"/>
        </w:rPr>
        <w:t xml:space="preserve"> shall have the authority when making his/her determination to consider the totality of circumstances surrounding the absences and their impact on district operations or student services.</w:t>
      </w:r>
    </w:p>
    <w:p w:rsidR="00975D65" w:rsidRDefault="00975D65" w:rsidP="00975D65">
      <w:pPr>
        <w:rPr>
          <w:rFonts w:ascii="Times New Roman" w:eastAsia="Times New Roman" w:hAnsi="Times New Roman"/>
        </w:rPr>
      </w:pPr>
    </w:p>
    <w:p w:rsidR="00975D65" w:rsidRPr="003B11FB" w:rsidRDefault="00975D65" w:rsidP="00975D65">
      <w:pPr>
        <w:rPr>
          <w:rFonts w:ascii="Times New Roman" w:hAnsi="Times New Roman"/>
          <w:color w:val="000000"/>
          <w:szCs w:val="24"/>
        </w:rPr>
      </w:pPr>
      <w:r w:rsidRPr="00386EE5">
        <w:rPr>
          <w:rFonts w:ascii="Times New Roman" w:hAnsi="Times New Roman"/>
          <w:color w:val="000000"/>
          <w:szCs w:val="24"/>
        </w:rPr>
        <w:t xml:space="preserve">Payment for unused sick leave shall be made from the </w:t>
      </w:r>
      <w:r>
        <w:rPr>
          <w:rFonts w:ascii="Times New Roman" w:hAnsi="Times New Roman"/>
          <w:color w:val="000000"/>
          <w:szCs w:val="24"/>
        </w:rPr>
        <w:t>general</w:t>
      </w:r>
      <w:r w:rsidRPr="00386EE5">
        <w:rPr>
          <w:rFonts w:ascii="Times New Roman" w:hAnsi="Times New Roman"/>
          <w:color w:val="000000"/>
          <w:szCs w:val="24"/>
        </w:rPr>
        <w:t xml:space="preserve"> fund of the school at the rate of one-half (1/2) of the calculated daily pay of the employee.</w:t>
      </w:r>
    </w:p>
    <w:p w:rsidR="00975D65" w:rsidRPr="00DA0995" w:rsidRDefault="00975D65" w:rsidP="00975D65">
      <w:pPr>
        <w:rPr>
          <w:rFonts w:ascii="Times New Roman" w:hAnsi="Times New Roman"/>
        </w:rPr>
      </w:pPr>
    </w:p>
    <w:p w:rsidR="00975D65" w:rsidRPr="007A795D" w:rsidRDefault="00975D65" w:rsidP="00975D65">
      <w:pPr>
        <w:jc w:val="center"/>
        <w:rPr>
          <w:rFonts w:ascii="Times New Roman" w:eastAsia="Times New Roman" w:hAnsi="Times New Roman"/>
          <w:b/>
        </w:rPr>
      </w:pPr>
      <w:r w:rsidRPr="00DA0995">
        <w:rPr>
          <w:rFonts w:ascii="Times New Roman" w:eastAsia="Times New Roman" w:hAnsi="Times New Roman"/>
          <w:b/>
        </w:rPr>
        <w:t>Sick Leave and Outside Employment</w:t>
      </w:r>
    </w:p>
    <w:p w:rsidR="00975D65" w:rsidRPr="00DA0995" w:rsidRDefault="00975D65" w:rsidP="00975D65">
      <w:pPr>
        <w:rPr>
          <w:rFonts w:ascii="Times New Roman" w:hAnsi="Times New Roman"/>
        </w:rPr>
      </w:pPr>
      <w:r w:rsidRPr="00DA0995">
        <w:rPr>
          <w:rFonts w:ascii="Times New Roman" w:eastAsia="Times New Roman" w:hAnsi="Times New Roman"/>
          <w:lang w:bidi="en-US"/>
        </w:rPr>
        <w:t xml:space="preserve">Sick leave related absence from work (e.g. sick leave for personal or family illness or </w:t>
      </w:r>
      <w:r>
        <w:rPr>
          <w:rFonts w:ascii="Times New Roman" w:eastAsia="Times New Roman" w:hAnsi="Times New Roman"/>
          <w:lang w:bidi="en-US"/>
        </w:rPr>
        <w:t>accident, and Workers Comp</w:t>
      </w:r>
      <w:r w:rsidRPr="00DA0995">
        <w:rPr>
          <w:rFonts w:ascii="Times New Roman" w:eastAsia="Times New Roman" w:hAnsi="Times New Roman"/>
          <w:lang w:bidi="en-US"/>
        </w:rPr>
        <w:t xml:space="preserve">) inherently means the employee is also incapable of working at any source of outside employment. Except as provided in policy 8.36, if an employee who works a non-district job while taking district sick leave for personal or family illness or accident, </w:t>
      </w:r>
      <w:r>
        <w:rPr>
          <w:rFonts w:ascii="Times New Roman" w:eastAsia="Times New Roman" w:hAnsi="Times New Roman"/>
          <w:lang w:bidi="en-US"/>
        </w:rPr>
        <w:t xml:space="preserve">and </w:t>
      </w:r>
      <w:r w:rsidRPr="00DA0995">
        <w:rPr>
          <w:rFonts w:ascii="Times New Roman" w:eastAsia="Times New Roman" w:hAnsi="Times New Roman"/>
          <w:lang w:bidi="en-US"/>
        </w:rPr>
        <w:t>Workers</w:t>
      </w:r>
      <w:r>
        <w:rPr>
          <w:rFonts w:ascii="Times New Roman" w:eastAsia="Times New Roman" w:hAnsi="Times New Roman"/>
          <w:lang w:bidi="en-US"/>
        </w:rPr>
        <w:t xml:space="preserve"> Comp</w:t>
      </w:r>
      <w:r w:rsidRPr="00DA0995">
        <w:rPr>
          <w:rFonts w:ascii="Times New Roman" w:eastAsia="Times New Roman" w:hAnsi="Times New Roman"/>
          <w:lang w:bidi="en-US"/>
        </w:rPr>
        <w:t>, shall be subject to discipline up to and including termination.</w:t>
      </w:r>
    </w:p>
    <w:p w:rsidR="00975D65" w:rsidRPr="00DA0995" w:rsidRDefault="00975D65" w:rsidP="00975D65">
      <w:pPr>
        <w:rPr>
          <w:rFonts w:ascii="Times New Roman" w:hAnsi="Times New Roman"/>
        </w:rPr>
      </w:pPr>
    </w:p>
    <w:p w:rsidR="00975D65" w:rsidRPr="00DA0995" w:rsidRDefault="00975D65" w:rsidP="00975D65">
      <w:pPr>
        <w:rPr>
          <w:rFonts w:ascii="Times New Roman" w:hAnsi="Times New Roman"/>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bookmarkStart w:id="24" w:name="_Toc532092566"/>
      <w:bookmarkStart w:id="25" w:name="_Toc535386271"/>
      <w:bookmarkStart w:id="26" w:name="_Toc535390986"/>
      <w:bookmarkStart w:id="27" w:name="_Toc535987617"/>
      <w:bookmarkStart w:id="28" w:name="_Toc30222381"/>
      <w:r w:rsidRPr="00171F57">
        <w:rPr>
          <w:rFonts w:ascii="Times New Roman" w:hAnsi="Times New Roman"/>
          <w:spacing w:val="-8"/>
          <w:szCs w:val="24"/>
        </w:rPr>
        <w:tab/>
      </w:r>
      <w:r w:rsidRPr="00171F57">
        <w:rPr>
          <w:rFonts w:ascii="Times New Roman" w:hAnsi="Times New Roman"/>
          <w:spacing w:val="-8"/>
          <w:szCs w:val="24"/>
        </w:rPr>
        <w:tab/>
      </w:r>
      <w:r>
        <w:rPr>
          <w:rFonts w:ascii="Times New Roman" w:hAnsi="Times New Roman"/>
          <w:spacing w:val="-8"/>
          <w:szCs w:val="24"/>
        </w:rPr>
        <w:t>April 26, 2016</w:t>
      </w:r>
    </w:p>
    <w:p w:rsidR="00975D65" w:rsidRPr="00171F57" w:rsidRDefault="00975D65" w:rsidP="00975D65">
      <w:pPr>
        <w:rPr>
          <w:rFonts w:ascii="Times New Roman" w:hAnsi="Times New Roman"/>
          <w:b/>
          <w:szCs w:val="24"/>
        </w:rPr>
      </w:pPr>
      <w:r w:rsidRPr="00171F57">
        <w:rPr>
          <w:rFonts w:ascii="Times New Roman" w:hAnsi="Times New Roman"/>
          <w:b/>
          <w:szCs w:val="24"/>
        </w:rPr>
        <w:br w:type="page"/>
      </w:r>
      <w:r w:rsidRPr="00171F57">
        <w:rPr>
          <w:rFonts w:ascii="Times New Roman" w:hAnsi="Times New Roman"/>
          <w:b/>
          <w:szCs w:val="24"/>
        </w:rPr>
        <w:lastRenderedPageBreak/>
        <w:t>8.6—SICK LEAVE BANK — CLASSIFIED EMPLOYEES</w:t>
      </w:r>
      <w:bookmarkEnd w:id="24"/>
      <w:r w:rsidRPr="00171F57">
        <w:rPr>
          <w:rFonts w:ascii="Times New Roman" w:hAnsi="Times New Roman"/>
          <w:szCs w:val="24"/>
        </w:rPr>
        <w:t xml:space="preserve"> </w:t>
      </w:r>
      <w:bookmarkEnd w:id="25"/>
      <w:bookmarkEnd w:id="26"/>
      <w:bookmarkEnd w:id="27"/>
      <w:bookmarkEnd w:id="28"/>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 sick leave bank is established for the purpose of permitting classified employees, upon approval, to obtain sick leave in excess of accumulated and current sick leave, when the classified employee has exhausted all such leave. Only those non-certified employees who contribute to the sick leave bank during a given contract year shall be eligible to withdraw from the sick leave bank.</w:t>
      </w:r>
    </w:p>
    <w:p w:rsidR="00975D65" w:rsidRPr="00171F57" w:rsidRDefault="00975D65" w:rsidP="00975D65">
      <w:pPr>
        <w:rPr>
          <w:rFonts w:ascii="Times New Roman" w:hAnsi="Times New Roman"/>
          <w:spacing w:val="-8"/>
          <w:szCs w:val="24"/>
        </w:rPr>
      </w:pPr>
    </w:p>
    <w:p w:rsidR="00975D65" w:rsidRDefault="00975D65" w:rsidP="00975D65">
      <w:pPr>
        <w:rPr>
          <w:rFonts w:ascii="Times New Roman" w:hAnsi="Times New Roman"/>
          <w:spacing w:val="-8"/>
          <w:szCs w:val="24"/>
        </w:rPr>
      </w:pPr>
      <w:r w:rsidRPr="00171F57">
        <w:rPr>
          <w:rFonts w:ascii="Times New Roman" w:hAnsi="Times New Roman"/>
          <w:spacing w:val="-8"/>
          <w:szCs w:val="24"/>
        </w:rPr>
        <w:t>The Director shall appoint a Classified Sick Leave Bank Committee. That committee shall consist of three (3) members: two (2) classified employees and one (1) administrator.</w:t>
      </w:r>
    </w:p>
    <w:p w:rsidR="00975D65" w:rsidRDefault="00975D65" w:rsidP="00975D65">
      <w:pPr>
        <w:rPr>
          <w:rFonts w:ascii="Times New Roman" w:hAnsi="Times New Roman"/>
          <w:spacing w:val="-8"/>
          <w:szCs w:val="24"/>
        </w:rPr>
      </w:pPr>
    </w:p>
    <w:p w:rsidR="00975D65" w:rsidRPr="0041795E" w:rsidRDefault="00975D65" w:rsidP="00975D65">
      <w:pPr>
        <w:rPr>
          <w:rFonts w:ascii="Times New Roman" w:hAnsi="Times New Roman"/>
        </w:rPr>
      </w:pPr>
      <w:r w:rsidRPr="0041795E">
        <w:rPr>
          <w:rFonts w:ascii="Times New Roman" w:hAnsi="Times New Roman"/>
        </w:rPr>
        <w:t>The terms of the committee shall be for three years with two members being replaced each year.</w:t>
      </w:r>
    </w:p>
    <w:p w:rsidR="00975D65" w:rsidRPr="0041795E" w:rsidRDefault="00975D65" w:rsidP="00975D65">
      <w:pPr>
        <w:rPr>
          <w:rFonts w:ascii="Times New Roman" w:hAnsi="Times New Roman"/>
          <w:spacing w:val="-8"/>
          <w:szCs w:val="24"/>
        </w:rPr>
      </w:pPr>
    </w:p>
    <w:p w:rsidR="00975D65" w:rsidRPr="00171F57" w:rsidRDefault="00975D65" w:rsidP="00975D65">
      <w:pPr>
        <w:pStyle w:val="BodyText2"/>
        <w:ind w:right="0"/>
        <w:rPr>
          <w:rFonts w:eastAsia="Times New Roman"/>
          <w:szCs w:val="24"/>
        </w:rPr>
      </w:pPr>
      <w:r w:rsidRPr="00171F57">
        <w:rPr>
          <w:rFonts w:eastAsia="Times New Roman"/>
          <w:szCs w:val="24"/>
        </w:rPr>
        <w:t>The Committee shall meet as necessary for the purpose of reviewing requests for withdrawal from the bank. The determination of the committee shall be final.</w:t>
      </w:r>
    </w:p>
    <w:p w:rsidR="00975D65" w:rsidRPr="00171F57" w:rsidRDefault="00975D65" w:rsidP="00975D65">
      <w:pPr>
        <w:rPr>
          <w:rFonts w:ascii="Times New Roman" w:eastAsia="Times New Roman" w:hAnsi="Times New Roman"/>
          <w:spacing w:val="-8"/>
          <w:szCs w:val="24"/>
        </w:rPr>
      </w:pPr>
    </w:p>
    <w:p w:rsidR="00975D65" w:rsidRPr="00171F57" w:rsidRDefault="00975D65" w:rsidP="00975D65">
      <w:pPr>
        <w:rPr>
          <w:rFonts w:ascii="Times New Roman" w:eastAsia="Times New Roman" w:hAnsi="Times New Roman"/>
          <w:b/>
          <w:spacing w:val="-8"/>
          <w:szCs w:val="24"/>
        </w:rPr>
      </w:pPr>
      <w:r w:rsidRPr="00171F57">
        <w:rPr>
          <w:rFonts w:ascii="Times New Roman" w:eastAsia="Times New Roman" w:hAnsi="Times New Roman"/>
          <w:b/>
          <w:spacing w:val="-8"/>
          <w:szCs w:val="24"/>
        </w:rPr>
        <w:t>Withdrawals</w:t>
      </w:r>
    </w:p>
    <w:p w:rsidR="00975D65" w:rsidRPr="00171F57" w:rsidRDefault="00975D65" w:rsidP="00975D65">
      <w:pPr>
        <w:rPr>
          <w:rFonts w:ascii="Times New Roman" w:hAnsi="Times New Roman"/>
          <w:szCs w:val="24"/>
        </w:rPr>
      </w:pPr>
      <w:r w:rsidRPr="00171F57">
        <w:rPr>
          <w:rFonts w:ascii="Times New Roman" w:hAnsi="Times New Roman"/>
          <w:szCs w:val="24"/>
        </w:rPr>
        <w:t xml:space="preserve">The Committee may, but is not obligated to, grant sick leave up to (10) ten days per contract year for serious personal or family illness, disabilities or accidents (not including accidents for which the employee is receiving Workers’ Compensation), which cause the employee to be absent from work and when the employee has exhausted all accumulated and current sick leave. </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eastAsia="Times New Roman" w:hAnsi="Times New Roman"/>
          <w:spacing w:val="-8"/>
          <w:szCs w:val="24"/>
        </w:rPr>
      </w:pPr>
      <w:r w:rsidRPr="00171F57">
        <w:rPr>
          <w:rFonts w:ascii="Times New Roman" w:eastAsia="Times New Roman" w:hAnsi="Times New Roman"/>
          <w:spacing w:val="-8"/>
          <w:szCs w:val="24"/>
        </w:rPr>
        <w:t>Requests for withdrawal from the sick leave bank must state the reason(s) for the request and the number of days requested and must be accompanied by a detailed statement from an attending physician of the nature of the malady and the expected duration thereof.</w:t>
      </w:r>
    </w:p>
    <w:p w:rsidR="00975D65" w:rsidRPr="00171F57" w:rsidRDefault="00975D65" w:rsidP="00975D65">
      <w:pPr>
        <w:rPr>
          <w:rFonts w:ascii="Times New Roman" w:eastAsia="Times New Roman" w:hAnsi="Times New Roman"/>
          <w:spacing w:val="-8"/>
          <w:szCs w:val="24"/>
        </w:rPr>
      </w:pPr>
    </w:p>
    <w:p w:rsidR="00975D65" w:rsidRPr="00171F57" w:rsidRDefault="00975D65" w:rsidP="00975D65">
      <w:pPr>
        <w:rPr>
          <w:rFonts w:ascii="Times New Roman" w:eastAsia="Times New Roman" w:hAnsi="Times New Roman"/>
          <w:spacing w:val="-8"/>
          <w:szCs w:val="24"/>
        </w:rPr>
      </w:pPr>
      <w:r w:rsidRPr="00171F57">
        <w:rPr>
          <w:rFonts w:ascii="Times New Roman" w:eastAsia="Times New Roman" w:hAnsi="Times New Roman"/>
          <w:spacing w:val="-8"/>
          <w:szCs w:val="24"/>
        </w:rPr>
        <w:t>If the information provided to the Committee is deemed by a majority of the Committee to be insufficient, the Committee may require additional information or deny the employee’s request, at its discretion.</w:t>
      </w:r>
    </w:p>
    <w:p w:rsidR="00975D65" w:rsidRPr="00171F57" w:rsidRDefault="00975D65" w:rsidP="00975D65">
      <w:pPr>
        <w:rPr>
          <w:rFonts w:ascii="Times New Roman" w:eastAsia="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eastAsia="Times New Roman" w:hAnsi="Times New Roman"/>
          <w:spacing w:val="-8"/>
          <w:szCs w:val="24"/>
        </w:rPr>
        <w:t>The Committee shall have the authority to grant, reduce or deny any request. However, the Committee may grant no request, or any granted time may be withdrawn, when the employee accepts retirement; is eligible for Social Security Disability; or other disability insurance or the employee returns to work.</w:t>
      </w:r>
    </w:p>
    <w:p w:rsidR="00975D65" w:rsidRPr="00171F57" w:rsidRDefault="00975D65" w:rsidP="00975D65">
      <w:pPr>
        <w:rPr>
          <w:rFonts w:ascii="Times New Roman" w:hAnsi="Times New Roman"/>
          <w:spacing w:val="-8"/>
          <w:szCs w:val="24"/>
        </w:rPr>
      </w:pPr>
    </w:p>
    <w:p w:rsidR="00975D65" w:rsidRPr="003B11FB" w:rsidRDefault="00975D65" w:rsidP="00975D65">
      <w:pPr>
        <w:rPr>
          <w:rFonts w:ascii="Times New Roman" w:eastAsia="Times New Roman" w:hAnsi="Times New Roman"/>
          <w:b/>
          <w:spacing w:val="-8"/>
          <w:szCs w:val="24"/>
        </w:rPr>
      </w:pPr>
      <w:r w:rsidRPr="00171F57">
        <w:rPr>
          <w:rFonts w:ascii="Times New Roman" w:eastAsia="Times New Roman" w:hAnsi="Times New Roman"/>
          <w:b/>
          <w:spacing w:val="-8"/>
          <w:szCs w:val="24"/>
        </w:rPr>
        <w:t>Spousal Donations</w:t>
      </w:r>
    </w:p>
    <w:p w:rsidR="00975D65" w:rsidRPr="00171F57" w:rsidRDefault="00975D65" w:rsidP="00975D65">
      <w:pPr>
        <w:rPr>
          <w:rFonts w:ascii="Times New Roman" w:eastAsia="Times New Roman" w:hAnsi="Times New Roman"/>
          <w:spacing w:val="-8"/>
          <w:szCs w:val="24"/>
        </w:rPr>
      </w:pPr>
      <w:r w:rsidRPr="00171F57">
        <w:rPr>
          <w:rFonts w:ascii="Times New Roman" w:eastAsia="Times New Roman" w:hAnsi="Times New Roman"/>
          <w:spacing w:val="-8"/>
          <w:szCs w:val="24"/>
        </w:rPr>
        <w:t xml:space="preserve">School employees who are </w:t>
      </w:r>
      <w:r>
        <w:rPr>
          <w:rFonts w:ascii="Times New Roman" w:eastAsia="Times New Roman" w:hAnsi="Times New Roman"/>
          <w:spacing w:val="-8"/>
          <w:szCs w:val="24"/>
        </w:rPr>
        <w:t>a legally married couple</w:t>
      </w:r>
      <w:r w:rsidRPr="00171F57">
        <w:rPr>
          <w:rFonts w:ascii="Times New Roman" w:eastAsia="Times New Roman" w:hAnsi="Times New Roman"/>
          <w:spacing w:val="-8"/>
          <w:szCs w:val="24"/>
        </w:rPr>
        <w:t xml:space="preserve"> are eligible to utilize each other’s sick leave. Written permission must be received for each day of donated sick leave. If the employees are paid at different rates of pay, the lesser rate of pay shall be used for the purpose of the donated sick leave days.  </w:t>
      </w:r>
    </w:p>
    <w:p w:rsidR="00975D65" w:rsidRPr="00171F57" w:rsidRDefault="00975D65" w:rsidP="00975D65">
      <w:pPr>
        <w:rPr>
          <w:rFonts w:ascii="Times New Roman" w:eastAsia="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 xml:space="preserve">October 21, 2003 </w:t>
      </w:r>
    </w:p>
    <w:p w:rsidR="00975D65" w:rsidRDefault="00975D65" w:rsidP="00975D65">
      <w:pPr>
        <w:pStyle w:val="BodyText2"/>
        <w:ind w:right="0"/>
        <w:rPr>
          <w:szCs w:val="24"/>
        </w:rPr>
      </w:pPr>
      <w:r w:rsidRPr="00171F57">
        <w:rPr>
          <w:szCs w:val="24"/>
        </w:rPr>
        <w:t>Last Revised:</w:t>
      </w:r>
      <w:r w:rsidRPr="00171F57">
        <w:rPr>
          <w:szCs w:val="24"/>
        </w:rPr>
        <w:tab/>
      </w:r>
      <w:r>
        <w:rPr>
          <w:szCs w:val="24"/>
        </w:rPr>
        <w:tab/>
      </w:r>
      <w:bookmarkStart w:id="29" w:name="_Toc532092567"/>
      <w:bookmarkStart w:id="30" w:name="_Toc535386272"/>
      <w:bookmarkStart w:id="31" w:name="_Toc535390987"/>
      <w:bookmarkStart w:id="32" w:name="_Toc535987618"/>
      <w:bookmarkStart w:id="33" w:name="_Toc30222382"/>
      <w:r>
        <w:rPr>
          <w:szCs w:val="24"/>
        </w:rPr>
        <w:t>April 26, 2016</w:t>
      </w:r>
    </w:p>
    <w:p w:rsidR="00975D65" w:rsidRDefault="00975D65" w:rsidP="00975D65">
      <w:pPr>
        <w:pStyle w:val="BodyText2"/>
        <w:ind w:right="0"/>
        <w:rPr>
          <w:szCs w:val="24"/>
        </w:rPr>
      </w:pPr>
    </w:p>
    <w:p w:rsidR="00975D65" w:rsidRDefault="00975D65" w:rsidP="00975D65">
      <w:pPr>
        <w:pStyle w:val="BodyText2"/>
        <w:ind w:right="0"/>
        <w:rPr>
          <w:szCs w:val="24"/>
        </w:rPr>
      </w:pPr>
    </w:p>
    <w:p w:rsidR="00975D65" w:rsidRPr="00171F57" w:rsidRDefault="00975D65" w:rsidP="00975D65">
      <w:pPr>
        <w:pStyle w:val="BodyText2"/>
        <w:ind w:right="0"/>
        <w:rPr>
          <w:b/>
          <w:szCs w:val="24"/>
        </w:rPr>
      </w:pPr>
      <w:r w:rsidRPr="00171F57">
        <w:rPr>
          <w:b/>
          <w:szCs w:val="24"/>
        </w:rPr>
        <w:t xml:space="preserve">8.7— CLASSIFIED </w:t>
      </w:r>
      <w:r>
        <w:rPr>
          <w:b/>
          <w:szCs w:val="24"/>
        </w:rPr>
        <w:t>PERSONNEL</w:t>
      </w:r>
      <w:r w:rsidRPr="00171F57">
        <w:rPr>
          <w:b/>
          <w:szCs w:val="24"/>
        </w:rPr>
        <w:t xml:space="preserve"> PERSONAL AND PROFESSIONAL LEAVE </w:t>
      </w:r>
      <w:bookmarkEnd w:id="29"/>
      <w:bookmarkEnd w:id="30"/>
      <w:bookmarkEnd w:id="31"/>
      <w:bookmarkEnd w:id="32"/>
      <w:bookmarkEnd w:id="33"/>
    </w:p>
    <w:p w:rsidR="00975D65" w:rsidRPr="00171F57" w:rsidRDefault="00975D65" w:rsidP="00975D65">
      <w:pPr>
        <w:rPr>
          <w:rFonts w:ascii="Times New Roman" w:hAnsi="Times New Roman"/>
          <w:spacing w:val="-8"/>
          <w:szCs w:val="24"/>
        </w:rPr>
      </w:pPr>
    </w:p>
    <w:p w:rsidR="00975D65" w:rsidRDefault="00975D65" w:rsidP="00975D65">
      <w:pPr>
        <w:rPr>
          <w:rFonts w:ascii="Times New Roman" w:hAnsi="Times New Roman"/>
          <w:szCs w:val="24"/>
        </w:rPr>
      </w:pPr>
      <w:r w:rsidRPr="00171F57">
        <w:rPr>
          <w:rFonts w:ascii="Times New Roman" w:hAnsi="Times New Roman"/>
          <w:szCs w:val="24"/>
        </w:rPr>
        <w:t>For the school to function efficiently and have the necessary personnel present to effect a high achieving learning environment, employee absences need to be kept to a minimum. The school acknowledges that there are times during the school year when employees have personal business that needs to be addressed during the school day. Each full-time employee shall receive two (2)</w:t>
      </w:r>
      <w:r w:rsidR="007168F1">
        <w:rPr>
          <w:rFonts w:ascii="Times New Roman" w:hAnsi="Times New Roman"/>
          <w:b/>
          <w:szCs w:val="24"/>
          <w:vertAlign w:val="superscript"/>
        </w:rPr>
        <w:t xml:space="preserve"> </w:t>
      </w:r>
      <w:r w:rsidRPr="00171F57">
        <w:rPr>
          <w:rFonts w:ascii="Times New Roman" w:hAnsi="Times New Roman"/>
          <w:szCs w:val="24"/>
        </w:rPr>
        <w:t xml:space="preserve">days of personal leave per contract year.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Employees shall take personal leave or leave without pay for those absences which are not due to attendance at school functions which are related to their job duties and do not qualify for other types of leave (for sick leave see Policy 8.5, for professional leave see below).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School functions, for the purposes of this policy, means:</w:t>
      </w:r>
    </w:p>
    <w:p w:rsidR="00975D65" w:rsidRPr="00171F57" w:rsidRDefault="00975D65" w:rsidP="00975D65">
      <w:pPr>
        <w:numPr>
          <w:ilvl w:val="0"/>
          <w:numId w:val="5"/>
        </w:numPr>
        <w:rPr>
          <w:rFonts w:ascii="Times New Roman" w:hAnsi="Times New Roman"/>
          <w:szCs w:val="24"/>
        </w:rPr>
      </w:pPr>
      <w:r w:rsidRPr="00171F57">
        <w:rPr>
          <w:rFonts w:ascii="Times New Roman" w:hAnsi="Times New Roman"/>
          <w:szCs w:val="24"/>
        </w:rPr>
        <w:t>Athletic or academic events related to a public school; and</w:t>
      </w:r>
    </w:p>
    <w:p w:rsidR="00975D65" w:rsidRPr="00171F57" w:rsidRDefault="00975D65" w:rsidP="00975D65">
      <w:pPr>
        <w:numPr>
          <w:ilvl w:val="0"/>
          <w:numId w:val="5"/>
        </w:numPr>
        <w:autoSpaceDE w:val="0"/>
        <w:autoSpaceDN w:val="0"/>
        <w:adjustRightInd w:val="0"/>
        <w:rPr>
          <w:rFonts w:ascii="Times New Roman" w:hAnsi="Times New Roman"/>
          <w:szCs w:val="24"/>
        </w:rPr>
      </w:pPr>
      <w:r w:rsidRPr="00171F57">
        <w:rPr>
          <w:rFonts w:ascii="Times New Roman" w:hAnsi="Times New Roman"/>
          <w:szCs w:val="24"/>
        </w:rPr>
        <w:t>Meetings and conferences related to education.</w:t>
      </w:r>
    </w:p>
    <w:p w:rsidR="00975D65" w:rsidRPr="00171F57" w:rsidRDefault="00975D65" w:rsidP="00975D65">
      <w:pPr>
        <w:autoSpaceDE w:val="0"/>
        <w:autoSpaceDN w:val="0"/>
        <w:adjustRightInd w:val="0"/>
        <w:rPr>
          <w:rFonts w:ascii="Times New Roman" w:hAnsi="Times New Roman"/>
          <w:szCs w:val="24"/>
        </w:rPr>
      </w:pPr>
    </w:p>
    <w:p w:rsidR="00975D65" w:rsidRPr="00171F57" w:rsidRDefault="00975D65" w:rsidP="00975D65">
      <w:pPr>
        <w:autoSpaceDE w:val="0"/>
        <w:autoSpaceDN w:val="0"/>
        <w:adjustRightInd w:val="0"/>
        <w:rPr>
          <w:rFonts w:ascii="Times New Roman" w:hAnsi="Times New Roman"/>
          <w:szCs w:val="24"/>
        </w:rPr>
      </w:pPr>
      <w:r w:rsidRPr="00171F57">
        <w:rPr>
          <w:rFonts w:ascii="Times New Roman" w:hAnsi="Times New Roman"/>
          <w:szCs w:val="24"/>
        </w:rPr>
        <w:t>The determination of what activities meet the definition of a school function shall be made by the Director. In no instance shall paid leave in excess of allotted vacation days and/or personal days be granted to an employee who is absent from work while receiving remuneration from another source as compensation for the reason for their absence.</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Any employee desiring to take personal leave may do so by making a written request to the Director at least twenty-four (24) hours prior to the time of the requested leave. The twenty-four hour requirement may be waived by the Director when the Director deems it appropriate.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Employees who fail to report to work when their request for a personal day has been denied or who have exhausted their allotted personal days, shall lose their daily rate of pay for the day(s) missed (leave without pay). While there are instances where personal circumstances necessitate an employee’s absence beyond the allotted days of sick and/or personal leave, any employee who requires leave without pay must receive advance permission (except in medical emergencies</w:t>
      </w:r>
      <w:r>
        <w:rPr>
          <w:rFonts w:ascii="Times New Roman" w:hAnsi="Times New Roman"/>
          <w:szCs w:val="24"/>
        </w:rPr>
        <w:t xml:space="preserve">).  </w:t>
      </w:r>
      <w:r w:rsidRPr="00171F57">
        <w:rPr>
          <w:rFonts w:ascii="Times New Roman" w:hAnsi="Times New Roman"/>
          <w:szCs w:val="24"/>
        </w:rPr>
        <w:t xml:space="preserve">Failure to report to work without having received permission to be absent is grounds for discipline, up to and including termination. </w:t>
      </w:r>
    </w:p>
    <w:p w:rsidR="00975D65" w:rsidRPr="00171F57" w:rsidRDefault="00975D65" w:rsidP="00975D65">
      <w:pPr>
        <w:rPr>
          <w:rFonts w:ascii="Times New Roman" w:hAnsi="Times New Roman"/>
          <w:szCs w:val="24"/>
        </w:rPr>
      </w:pPr>
    </w:p>
    <w:p w:rsidR="00975D65" w:rsidRDefault="00975D65" w:rsidP="00975D65">
      <w:pPr>
        <w:rPr>
          <w:rFonts w:ascii="Times New Roman" w:hAnsi="Times New Roman"/>
          <w:szCs w:val="24"/>
          <w:vertAlign w:val="superscript"/>
        </w:rPr>
      </w:pPr>
      <w:r w:rsidRPr="00102D31">
        <w:rPr>
          <w:rFonts w:ascii="Times New Roman" w:hAnsi="Times New Roman"/>
          <w:szCs w:val="24"/>
        </w:rPr>
        <w:t xml:space="preserve">Personal leave </w:t>
      </w:r>
      <w:r>
        <w:rPr>
          <w:rFonts w:ascii="Times New Roman" w:hAnsi="Times New Roman"/>
          <w:szCs w:val="24"/>
        </w:rPr>
        <w:t>that is not used at the end of a contract year may be transferred to sick leave at the employee’s request</w:t>
      </w:r>
      <w:r w:rsidRPr="00102D31">
        <w:rPr>
          <w:rFonts w:ascii="Times New Roman" w:hAnsi="Times New Roman"/>
          <w:szCs w:val="24"/>
        </w:rPr>
        <w:t>.</w:t>
      </w:r>
      <w:r>
        <w:rPr>
          <w:rFonts w:ascii="Times New Roman" w:hAnsi="Times New Roman"/>
          <w:szCs w:val="24"/>
          <w:vertAlign w:val="superscript"/>
        </w:rPr>
        <w:t>3</w:t>
      </w:r>
    </w:p>
    <w:p w:rsidR="00975D65" w:rsidRPr="00E33138" w:rsidRDefault="00975D65" w:rsidP="00975D65">
      <w:pPr>
        <w:rPr>
          <w:rFonts w:ascii="Times New Roman" w:hAnsi="Times New Roman"/>
          <w:b/>
          <w:szCs w:val="24"/>
          <w:vertAlign w:val="superscript"/>
        </w:rPr>
      </w:pPr>
    </w:p>
    <w:p w:rsidR="00975D65" w:rsidRPr="00E33138" w:rsidRDefault="00975D65" w:rsidP="00975D65">
      <w:pPr>
        <w:rPr>
          <w:rFonts w:ascii="Times New Roman" w:hAnsi="Times New Roman"/>
        </w:rPr>
      </w:pPr>
      <w:r w:rsidRPr="00E33138">
        <w:rPr>
          <w:rFonts w:ascii="Times New Roman" w:hAnsi="Times New Roman"/>
        </w:rPr>
        <w:t xml:space="preserve">Personal leave may not be taken the day before or the day after a holiday.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b/>
          <w:szCs w:val="24"/>
        </w:rPr>
        <w:t>Professional Leave</w:t>
      </w:r>
      <w:r w:rsidRPr="00171F57">
        <w:rPr>
          <w:rFonts w:ascii="Times New Roman" w:hAnsi="Times New Roman"/>
          <w:szCs w:val="24"/>
        </w:rPr>
        <w:t xml:space="preserve">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“Professional Leave” is leave granted for the purpose of enabling an employee to participate in professional activities (e.g., workshops or serving on professional committees) which can serve to improve the school’s instructional program or enhances the employee’s ability to </w:t>
      </w:r>
      <w:r w:rsidRPr="00171F57">
        <w:rPr>
          <w:rFonts w:ascii="Times New Roman" w:hAnsi="Times New Roman"/>
          <w:szCs w:val="24"/>
        </w:rPr>
        <w:lastRenderedPageBreak/>
        <w:t>perform his duties. Professional leave will also be granted when a school employee is subpoenaed for a matter arising out of the employee’s employment with the school. Any employee seeking professional leave must make a written request to the Director, setting forth the information necessary for the Director to make an informed decision. Budgeting concerns and the potential benefit for the school’s students will be taken into consideration in reviewing a request for professional leave.</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Applications for professional leave should be made as soon as possible following the employee’s discerning a need for such leave, but, in any case, no less then two (2) weeks before the requested leave is to begin, if possible.</w:t>
      </w:r>
    </w:p>
    <w:p w:rsidR="00975D65" w:rsidRPr="00171F57" w:rsidRDefault="00975D65" w:rsidP="00975D65">
      <w:pPr>
        <w:rPr>
          <w:rFonts w:ascii="Times New Roman" w:hAnsi="Times New Roman"/>
          <w:szCs w:val="24"/>
        </w:rPr>
      </w:pPr>
    </w:p>
    <w:p w:rsidR="00975D65" w:rsidRPr="00E33138" w:rsidRDefault="00975D65" w:rsidP="00975D65">
      <w:pPr>
        <w:rPr>
          <w:rFonts w:ascii="Times New Roman" w:hAnsi="Times New Roman"/>
          <w:szCs w:val="24"/>
          <w:vertAlign w:val="superscript"/>
        </w:rPr>
      </w:pPr>
      <w:r w:rsidRPr="00171F57">
        <w:rPr>
          <w:rFonts w:ascii="Times New Roman" w:hAnsi="Times New Roman"/>
          <w:szCs w:val="24"/>
        </w:rPr>
        <w:t>If the employee does not receive or does not accept remuneration for their participation in the professional leave activity and a substitute is needed for the employee, the school shall pay the full cost of the substitute. If the employee receives and accepts remuneration for his/her participation in the professional leave activity, the employee shall forfeit his/her daily rate of pay from the school for the time the employee misses. The cost of a substitute, if one is needed, shall be paid by the school.</w:t>
      </w:r>
      <w:r>
        <w:rPr>
          <w:rFonts w:ascii="Times New Roman" w:hAnsi="Times New Roman"/>
          <w:szCs w:val="24"/>
          <w:vertAlign w:val="superscript"/>
        </w:rPr>
        <w:t>5</w:t>
      </w:r>
    </w:p>
    <w:p w:rsidR="00975D65"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Date Adopted:</w:t>
      </w:r>
      <w:r>
        <w:rPr>
          <w:rFonts w:ascii="Times New Roman" w:hAnsi="Times New Roman"/>
          <w:szCs w:val="24"/>
        </w:rPr>
        <w:tab/>
      </w:r>
      <w:r w:rsidRPr="00171F57">
        <w:rPr>
          <w:rFonts w:ascii="Times New Roman" w:hAnsi="Times New Roman"/>
          <w:szCs w:val="24"/>
        </w:rPr>
        <w:tab/>
        <w:t>May 15, 2007</w:t>
      </w:r>
    </w:p>
    <w:p w:rsidR="00975D65" w:rsidRPr="00171F57" w:rsidRDefault="00975D65" w:rsidP="00975D65">
      <w:pPr>
        <w:rPr>
          <w:rFonts w:ascii="Times New Roman" w:hAnsi="Times New Roman"/>
          <w:color w:val="FF0000"/>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Pr="00171F57">
        <w:rPr>
          <w:rFonts w:ascii="Times New Roman" w:hAnsi="Times New Roman"/>
          <w:szCs w:val="24"/>
        </w:rPr>
        <w:t>April 26, 201</w:t>
      </w:r>
      <w:r>
        <w:rPr>
          <w:rFonts w:ascii="Times New Roman" w:hAnsi="Times New Roman"/>
          <w:szCs w:val="24"/>
        </w:rPr>
        <w:t>6</w:t>
      </w:r>
    </w:p>
    <w:p w:rsidR="00975D65" w:rsidRPr="00171F57" w:rsidRDefault="00975D65" w:rsidP="00975D65">
      <w:pPr>
        <w:pStyle w:val="Style1"/>
        <w:ind w:right="0"/>
        <w:rPr>
          <w:sz w:val="24"/>
          <w:szCs w:val="24"/>
        </w:rPr>
      </w:pPr>
      <w:r w:rsidRPr="00171F57">
        <w:rPr>
          <w:sz w:val="24"/>
          <w:szCs w:val="24"/>
        </w:rPr>
        <w:br w:type="page"/>
      </w:r>
      <w:r w:rsidRPr="00171F57">
        <w:rPr>
          <w:sz w:val="24"/>
          <w:szCs w:val="24"/>
        </w:rPr>
        <w:lastRenderedPageBreak/>
        <w:t>8.8—</w:t>
      </w:r>
      <w:r w:rsidRPr="00171F57">
        <w:rPr>
          <w:b w:val="0"/>
          <w:sz w:val="24"/>
          <w:szCs w:val="24"/>
        </w:rPr>
        <w:t xml:space="preserve"> </w:t>
      </w:r>
      <w:r w:rsidRPr="00171F57">
        <w:rPr>
          <w:sz w:val="24"/>
          <w:szCs w:val="24"/>
        </w:rPr>
        <w:t xml:space="preserve">CLASSIFIED PERSONNEL RESPONSIBILITIES IN DEALING WITH SEX OFFENDERS ON CAMPUS </w:t>
      </w:r>
    </w:p>
    <w:p w:rsidR="00975D65" w:rsidRPr="00171F57" w:rsidRDefault="00975D65" w:rsidP="00975D65">
      <w:pPr>
        <w:rPr>
          <w:rFonts w:ascii="Times New Roman" w:hAnsi="Times New Roman"/>
          <w:szCs w:val="24"/>
        </w:rPr>
      </w:pPr>
      <w:r w:rsidRPr="00171F57">
        <w:rPr>
          <w:rFonts w:ascii="Times New Roman" w:hAnsi="Times New Roman"/>
          <w:szCs w:val="24"/>
        </w:rPr>
        <w:t xml:space="preserve"> </w:t>
      </w:r>
    </w:p>
    <w:p w:rsidR="00975D65" w:rsidRPr="00171F57" w:rsidRDefault="00975D65" w:rsidP="00975D65">
      <w:pPr>
        <w:rPr>
          <w:rFonts w:ascii="Times New Roman" w:hAnsi="Times New Roman"/>
          <w:szCs w:val="24"/>
        </w:rPr>
      </w:pPr>
      <w:r w:rsidRPr="00171F57">
        <w:rPr>
          <w:rFonts w:ascii="Times New Roman" w:hAnsi="Times New Roman"/>
          <w:szCs w:val="24"/>
        </w:rPr>
        <w:t xml:space="preserve">Individuals who have been convicted of certain sex crimes must register with law enforcement as sex offenders. Arkansas law places restrictions on sex offenders with a Level 1 sex offender having the least restrictions (lowest likelihood of committing another sex crime), and Level 4 sex offenders having the most restrictions (highest likelihood of committing another sex crime).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While Levels 1 and 2 place no restrictions prohibiting the individual’s presence on a school campus, Levels 3 and 4 have specific prohibitions. These are specified in Policy 6.10—SEX OFFENDERS ON CAMPUS (MEGAN’S LAW) and it is the responsibility of school staff to know and understand the policy and, to the extent requested aid school administrators in enforcing the restrictions placed on campus access to Level 3 and Level 4 sex offenders.</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It is the intention of the board of directors that school staff not stigmatize students whose parents or guardians are sex offenders while taking necessary steps to safeguard the school community and comply with state law. The Director should establish procedures so attention is not drawn to the accommodations necessary for registered sex offender parents or guardians.</w:t>
      </w:r>
      <w:r w:rsidRPr="00171F57">
        <w:rPr>
          <w:rFonts w:ascii="Times New Roman" w:hAnsi="Times New Roman"/>
          <w:b/>
          <w:szCs w:val="24"/>
          <w:vertAlign w:val="superscript"/>
        </w:rPr>
        <w:t xml:space="preserve">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May 15, 2007</w:t>
      </w:r>
    </w:p>
    <w:p w:rsidR="00975D65" w:rsidRPr="00171F57" w:rsidRDefault="00975D65" w:rsidP="00975D65">
      <w:pPr>
        <w:rPr>
          <w:rFonts w:ascii="Times New Roman" w:hAnsi="Times New Roman"/>
          <w:color w:val="FF0000"/>
          <w:szCs w:val="24"/>
          <w:u w:val="single"/>
        </w:rPr>
      </w:pPr>
      <w:r w:rsidRPr="00171F57">
        <w:rPr>
          <w:rFonts w:ascii="Times New Roman" w:hAnsi="Times New Roman"/>
          <w:szCs w:val="24"/>
        </w:rPr>
        <w:t>Last Revised:</w:t>
      </w:r>
      <w:bookmarkStart w:id="34" w:name="_Toc532092569"/>
      <w:bookmarkStart w:id="35" w:name="_Toc535386274"/>
      <w:bookmarkStart w:id="36" w:name="_Toc535390989"/>
      <w:bookmarkStart w:id="37" w:name="_Toc535987620"/>
      <w:bookmarkStart w:id="38" w:name="_Toc30222384"/>
      <w:r w:rsidRPr="00171F57">
        <w:rPr>
          <w:rFonts w:ascii="Times New Roman" w:hAnsi="Times New Roman"/>
          <w:szCs w:val="24"/>
        </w:rPr>
        <w:tab/>
      </w:r>
      <w:r w:rsidRPr="00171F57">
        <w:rPr>
          <w:rFonts w:ascii="Times New Roman" w:hAnsi="Times New Roman"/>
          <w:szCs w:val="24"/>
        </w:rPr>
        <w:tab/>
      </w:r>
      <w:r w:rsidR="00F112DB">
        <w:rPr>
          <w:rFonts w:ascii="Times New Roman" w:hAnsi="Times New Roman"/>
          <w:szCs w:val="24"/>
        </w:rPr>
        <w:t>June 27, 2019</w:t>
      </w:r>
    </w:p>
    <w:p w:rsidR="00975D65" w:rsidRPr="00171F57" w:rsidRDefault="00975D65" w:rsidP="00975D65">
      <w:pPr>
        <w:rPr>
          <w:rFonts w:ascii="Times New Roman" w:hAnsi="Times New Roman"/>
          <w:b/>
          <w:szCs w:val="24"/>
        </w:rPr>
      </w:pPr>
      <w:r w:rsidRPr="00171F57">
        <w:rPr>
          <w:rFonts w:ascii="Times New Roman" w:hAnsi="Times New Roman"/>
          <w:b/>
          <w:szCs w:val="24"/>
        </w:rPr>
        <w:br w:type="page"/>
      </w:r>
      <w:r w:rsidRPr="00171F57">
        <w:rPr>
          <w:rFonts w:ascii="Times New Roman" w:hAnsi="Times New Roman"/>
          <w:b/>
          <w:szCs w:val="24"/>
        </w:rPr>
        <w:lastRenderedPageBreak/>
        <w:t>8.9—PUBLIC OFFICE</w:t>
      </w:r>
      <w:bookmarkEnd w:id="34"/>
      <w:bookmarkEnd w:id="35"/>
      <w:bookmarkEnd w:id="36"/>
      <w:bookmarkEnd w:id="37"/>
      <w:bookmarkEnd w:id="38"/>
      <w:r w:rsidRPr="00171F57">
        <w:rPr>
          <w:rFonts w:ascii="Times New Roman" w:hAnsi="Times New Roman"/>
          <w:b/>
          <w:szCs w:val="24"/>
        </w:rPr>
        <w:t xml:space="preserve"> – CLASSIFIED PERSONNEL</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An employee of the school who is elected to the Arkansas General Assembly or any elective or appointive public office (not legally constitutionally inconsistent with employment by a public school) shall not be discharged or demoted as a result of such service.</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No sick leave will be granted for the employee’s participation in such public office. The employee may take personal leave or vacation (if applicable), if approved in advance by the Director, during his absence.</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Prior to taking leave, and as soon as possible after the need for such leave is discerned by the employee, he must make written request for leave to the Director, setting out, to the degree possible, the dates such leave is needed.</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An employee who fraudulently requests sick leave for the purpose of taking leave to serve in public office may be subject to non-renewal or termination of his employment contract.</w:t>
      </w:r>
    </w:p>
    <w:p w:rsidR="00975D65"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April 26, 201</w:t>
      </w:r>
      <w:r>
        <w:rPr>
          <w:rFonts w:ascii="Times New Roman" w:hAnsi="Times New Roman"/>
          <w:spacing w:val="-8"/>
          <w:szCs w:val="24"/>
        </w:rPr>
        <w:t>6</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rPr>
          <w:rFonts w:ascii="Times New Roman" w:hAnsi="Times New Roman"/>
          <w:b/>
          <w:szCs w:val="24"/>
        </w:rPr>
      </w:pPr>
      <w:bookmarkStart w:id="39" w:name="_Toc532092570"/>
      <w:bookmarkStart w:id="40" w:name="_Toc535386275"/>
      <w:bookmarkStart w:id="41" w:name="_Toc535390990"/>
      <w:bookmarkStart w:id="42" w:name="_Toc535987621"/>
      <w:bookmarkStart w:id="43" w:name="_Toc30222385"/>
      <w:r w:rsidRPr="00171F57">
        <w:rPr>
          <w:rFonts w:ascii="Times New Roman" w:hAnsi="Times New Roman"/>
          <w:b/>
          <w:szCs w:val="24"/>
        </w:rPr>
        <w:br w:type="page"/>
      </w:r>
      <w:r w:rsidRPr="00171F57">
        <w:rPr>
          <w:rFonts w:ascii="Times New Roman" w:hAnsi="Times New Roman"/>
          <w:b/>
          <w:szCs w:val="24"/>
        </w:rPr>
        <w:lastRenderedPageBreak/>
        <w:t>8.10—JURY DUTY</w:t>
      </w:r>
      <w:bookmarkEnd w:id="39"/>
      <w:bookmarkEnd w:id="40"/>
      <w:bookmarkEnd w:id="41"/>
      <w:bookmarkEnd w:id="42"/>
      <w:bookmarkEnd w:id="43"/>
      <w:r w:rsidRPr="00171F57">
        <w:rPr>
          <w:rFonts w:ascii="Times New Roman" w:hAnsi="Times New Roman"/>
          <w:b/>
          <w:szCs w:val="24"/>
        </w:rPr>
        <w:t xml:space="preserve"> – CLASSIFIED PERSONNEL</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Employees are not subject to discharge, loss of sick leave, loss of vacation time or any other penalty due to absence from work for jury duty, upon giving reasonable notice to the school through the Director.</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The employee must present the original (not a copy) of the summons to jury duty to the Director in order to confirm the reason for the requested absence.</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b/>
          <w:spacing w:val="-8"/>
          <w:szCs w:val="24"/>
          <w:vertAlign w:val="superscript"/>
        </w:rPr>
      </w:pPr>
      <w:r w:rsidRPr="00171F57">
        <w:rPr>
          <w:rFonts w:ascii="Times New Roman" w:hAnsi="Times New Roman"/>
          <w:spacing w:val="-8"/>
          <w:szCs w:val="24"/>
        </w:rPr>
        <w:t>Employees shall receive their regular pay from the school while serving jury duty, and shall reimburse the school from the stipend they receive for jury duty, up to, but not to exceed, the cost of the substitute hired to replace the employee in his/her absence.</w:t>
      </w:r>
    </w:p>
    <w:p w:rsidR="00975D65" w:rsidRDefault="00975D65" w:rsidP="00975D65">
      <w:pPr>
        <w:rPr>
          <w:rFonts w:ascii="Times New Roman" w:hAnsi="Times New Roman"/>
          <w:b/>
          <w:spacing w:val="-8"/>
          <w:szCs w:val="24"/>
        </w:rPr>
      </w:pPr>
    </w:p>
    <w:p w:rsidR="00975D65" w:rsidRPr="00171F57" w:rsidRDefault="00975D65" w:rsidP="00975D65">
      <w:pPr>
        <w:rPr>
          <w:rFonts w:ascii="Times New Roman" w:hAnsi="Times New Roman"/>
          <w:b/>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June 22, 2010</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bookmarkStart w:id="44" w:name="_Toc532092572"/>
      <w:bookmarkStart w:id="45" w:name="_Toc535386277"/>
      <w:bookmarkStart w:id="46" w:name="_Toc535390992"/>
      <w:bookmarkStart w:id="47" w:name="_Toc535987623"/>
      <w:bookmarkStart w:id="48" w:name="_Toc30222387"/>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bookmarkEnd w:id="44"/>
    <w:bookmarkEnd w:id="45"/>
    <w:bookmarkEnd w:id="46"/>
    <w:bookmarkEnd w:id="47"/>
    <w:bookmarkEnd w:id="48"/>
    <w:p w:rsidR="00975D65" w:rsidRPr="00171F57" w:rsidRDefault="00975D65" w:rsidP="00975D65">
      <w:pPr>
        <w:rPr>
          <w:rFonts w:ascii="Times New Roman" w:hAnsi="Times New Roman"/>
          <w:b/>
          <w:spacing w:val="-8"/>
          <w:szCs w:val="24"/>
        </w:rPr>
      </w:pPr>
    </w:p>
    <w:p w:rsidR="00975D65" w:rsidRPr="00171F57" w:rsidRDefault="00975D65" w:rsidP="00975D65">
      <w:pPr>
        <w:rPr>
          <w:rFonts w:ascii="Times New Roman" w:hAnsi="Times New Roman"/>
          <w:b/>
          <w:spacing w:val="-8"/>
          <w:szCs w:val="24"/>
        </w:rPr>
      </w:pPr>
    </w:p>
    <w:p w:rsidR="00975D65" w:rsidRPr="00171F57" w:rsidRDefault="00975D65" w:rsidP="00975D65">
      <w:pPr>
        <w:rPr>
          <w:rFonts w:ascii="Times New Roman" w:hAnsi="Times New Roman"/>
          <w:b/>
          <w:spacing w:val="-8"/>
          <w:szCs w:val="24"/>
        </w:rPr>
      </w:pPr>
    </w:p>
    <w:p w:rsidR="00975D65" w:rsidRPr="00171F57" w:rsidRDefault="00975D65" w:rsidP="00975D65">
      <w:pPr>
        <w:rPr>
          <w:rFonts w:ascii="Times New Roman" w:hAnsi="Times New Roman"/>
          <w:b/>
          <w:spacing w:val="-8"/>
          <w:szCs w:val="24"/>
        </w:rPr>
      </w:pPr>
    </w:p>
    <w:p w:rsidR="00975D65" w:rsidRPr="00171F57" w:rsidRDefault="00975D65" w:rsidP="00975D65">
      <w:pPr>
        <w:rPr>
          <w:rFonts w:ascii="Times New Roman" w:hAnsi="Times New Roman"/>
          <w:b/>
          <w:spacing w:val="-8"/>
          <w:szCs w:val="24"/>
        </w:rPr>
      </w:pPr>
    </w:p>
    <w:p w:rsidR="00975D65" w:rsidRPr="00171F57" w:rsidRDefault="00975D65" w:rsidP="00975D65">
      <w:pPr>
        <w:rPr>
          <w:rFonts w:ascii="Times New Roman" w:hAnsi="Times New Roman"/>
          <w:b/>
          <w:szCs w:val="24"/>
        </w:rPr>
      </w:pPr>
      <w:r w:rsidRPr="00171F57">
        <w:rPr>
          <w:rFonts w:ascii="Times New Roman" w:hAnsi="Times New Roman"/>
          <w:b/>
          <w:szCs w:val="24"/>
        </w:rPr>
        <w:br w:type="page"/>
      </w:r>
      <w:r w:rsidRPr="00171F57">
        <w:rPr>
          <w:rFonts w:ascii="Times New Roman" w:hAnsi="Times New Roman"/>
          <w:b/>
          <w:szCs w:val="24"/>
        </w:rPr>
        <w:lastRenderedPageBreak/>
        <w:t>8.11—OVERTIME, COMPTIME, and COMPLYING WITH FLSA</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The Imboden Area Charter School shall comply with those portions of the Fair Labor Standards Act </w:t>
      </w:r>
      <w:r>
        <w:rPr>
          <w:rFonts w:ascii="Times New Roman" w:hAnsi="Times New Roman"/>
          <w:szCs w:val="24"/>
        </w:rPr>
        <w:t xml:space="preserve">(FLSA) </w:t>
      </w:r>
      <w:r w:rsidRPr="00171F57">
        <w:rPr>
          <w:rFonts w:ascii="Times New Roman" w:hAnsi="Times New Roman"/>
          <w:szCs w:val="24"/>
        </w:rPr>
        <w:t>that relate to the oper</w:t>
      </w:r>
      <w:r>
        <w:rPr>
          <w:rFonts w:ascii="Times New Roman" w:hAnsi="Times New Roman"/>
          <w:szCs w:val="24"/>
        </w:rPr>
        <w:t>ation of public schools. The FLSA</w:t>
      </w:r>
      <w:r w:rsidRPr="00171F57">
        <w:rPr>
          <w:rFonts w:ascii="Times New Roman" w:hAnsi="Times New Roman"/>
          <w:szCs w:val="24"/>
        </w:rPr>
        <w:t xml:space="preserve"> requires that cove</w:t>
      </w:r>
      <w:r>
        <w:rPr>
          <w:rFonts w:ascii="Times New Roman" w:hAnsi="Times New Roman"/>
          <w:szCs w:val="24"/>
        </w:rPr>
        <w:t>red employees receive compensation</w:t>
      </w:r>
      <w:r w:rsidRPr="00171F57">
        <w:rPr>
          <w:rFonts w:ascii="Times New Roman" w:hAnsi="Times New Roman"/>
          <w:szCs w:val="24"/>
        </w:rPr>
        <w:t xml:space="preserve"> for </w:t>
      </w:r>
      <w:r>
        <w:rPr>
          <w:rFonts w:ascii="Times New Roman" w:hAnsi="Times New Roman"/>
          <w:szCs w:val="24"/>
        </w:rPr>
        <w:t>each hour</w:t>
      </w:r>
      <w:r w:rsidRPr="00171F57">
        <w:rPr>
          <w:rFonts w:ascii="Times New Roman" w:hAnsi="Times New Roman"/>
          <w:szCs w:val="24"/>
        </w:rPr>
        <w:t xml:space="preserve"> worked at greater than or equal to the applicable minimum wage for workweeks of less than or equal to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hours. It also requires that employees be compensated for workweeks of greater than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hours at </w:t>
      </w:r>
      <w:r>
        <w:rPr>
          <w:rFonts w:ascii="Times New Roman" w:hAnsi="Times New Roman"/>
          <w:szCs w:val="24"/>
        </w:rPr>
        <w:t>one and a half (</w:t>
      </w:r>
      <w:r w:rsidRPr="00171F57">
        <w:rPr>
          <w:rFonts w:ascii="Times New Roman" w:hAnsi="Times New Roman"/>
          <w:szCs w:val="24"/>
        </w:rPr>
        <w:t xml:space="preserve">1 </w:t>
      </w:r>
      <w:r>
        <w:rPr>
          <w:rFonts w:ascii="Times New Roman" w:hAnsi="Times New Roman"/>
          <w:szCs w:val="24"/>
        </w:rPr>
        <w:t>½)</w:t>
      </w:r>
      <w:r w:rsidRPr="00171F57">
        <w:rPr>
          <w:rFonts w:ascii="Times New Roman" w:hAnsi="Times New Roman"/>
          <w:szCs w:val="24"/>
        </w:rPr>
        <w:t xml:space="preserve"> times their regular </w:t>
      </w:r>
      <w:r>
        <w:rPr>
          <w:rFonts w:ascii="Times New Roman" w:hAnsi="Times New Roman"/>
          <w:szCs w:val="24"/>
        </w:rPr>
        <w:t xml:space="preserve">houry </w:t>
      </w:r>
      <w:r w:rsidRPr="00171F57">
        <w:rPr>
          <w:rFonts w:ascii="Times New Roman" w:hAnsi="Times New Roman"/>
          <w:szCs w:val="24"/>
        </w:rPr>
        <w:t>rate of pay</w:t>
      </w:r>
      <w:r>
        <w:rPr>
          <w:rFonts w:ascii="Times New Roman" w:hAnsi="Times New Roman"/>
          <w:szCs w:val="24"/>
        </w:rPr>
        <w:t>,</w:t>
      </w:r>
      <w:r w:rsidRPr="00171F57">
        <w:rPr>
          <w:rFonts w:ascii="Times New Roman" w:hAnsi="Times New Roman"/>
          <w:szCs w:val="24"/>
        </w:rPr>
        <w:t xml:space="preserve"> either monetarily or through compensatory time</w:t>
      </w:r>
      <w:r>
        <w:rPr>
          <w:rFonts w:ascii="Times New Roman" w:hAnsi="Times New Roman"/>
          <w:szCs w:val="24"/>
        </w:rPr>
        <w:t xml:space="preserve"> off</w:t>
      </w:r>
      <w:r w:rsidRPr="00171F57">
        <w:rPr>
          <w:rFonts w:ascii="Times New Roman" w:hAnsi="Times New Roman"/>
          <w:szCs w:val="24"/>
        </w:rPr>
        <w:t>.</w:t>
      </w:r>
    </w:p>
    <w:p w:rsidR="00975D65" w:rsidRPr="00171F57" w:rsidRDefault="00975D65" w:rsidP="00975D65">
      <w:pPr>
        <w:rPr>
          <w:rFonts w:ascii="Times New Roman" w:hAnsi="Times New Roman"/>
          <w:szCs w:val="24"/>
        </w:rPr>
      </w:pPr>
    </w:p>
    <w:p w:rsidR="00975D65" w:rsidRPr="00171F57" w:rsidRDefault="00975D65" w:rsidP="00975D65">
      <w:pPr>
        <w:pStyle w:val="Heading2"/>
        <w:ind w:right="0"/>
        <w:rPr>
          <w:szCs w:val="24"/>
        </w:rPr>
      </w:pPr>
      <w:r w:rsidRPr="00171F57">
        <w:rPr>
          <w:szCs w:val="24"/>
        </w:rPr>
        <w:t>Definitions</w:t>
      </w:r>
    </w:p>
    <w:p w:rsidR="00975D65" w:rsidRPr="00171F57" w:rsidRDefault="00975D65" w:rsidP="00975D65">
      <w:pPr>
        <w:rPr>
          <w:rFonts w:ascii="Times New Roman" w:hAnsi="Times New Roman"/>
          <w:szCs w:val="24"/>
        </w:rPr>
      </w:pPr>
    </w:p>
    <w:p w:rsidR="00975D65" w:rsidRPr="008C4581" w:rsidRDefault="00975D65" w:rsidP="00975D65">
      <w:pPr>
        <w:rPr>
          <w:rFonts w:ascii="Times New Roman" w:hAnsi="Times New Roman"/>
        </w:rPr>
      </w:pPr>
      <w:r w:rsidRPr="008C4581">
        <w:rPr>
          <w:rFonts w:ascii="Times New Roman" w:hAnsi="Times New Roman"/>
        </w:rPr>
        <w:t>“Covered Employees” (also defined as non-exempt employees) are those employees who are not exempt, generally termed classified, and include bus drivers, clerical workers, maintenance personnel, custodians, transportation workers, receptionists, paraprofessionals, food service workers, secretaries, and bookkeepers.</w:t>
      </w:r>
    </w:p>
    <w:p w:rsidR="00975D65" w:rsidRPr="00171F57" w:rsidRDefault="00975D65" w:rsidP="00975D65">
      <w:pPr>
        <w:rPr>
          <w:rFonts w:ascii="Times New Roman" w:hAnsi="Times New Roman"/>
          <w:szCs w:val="24"/>
        </w:rPr>
      </w:pPr>
    </w:p>
    <w:p w:rsidR="00975D65" w:rsidRPr="00E33138" w:rsidRDefault="00975D65" w:rsidP="00975D65">
      <w:pPr>
        <w:rPr>
          <w:rFonts w:ascii="Times New Roman" w:hAnsi="Times New Roman"/>
        </w:rPr>
      </w:pPr>
      <w:r w:rsidRPr="00E33138">
        <w:rPr>
          <w:rFonts w:ascii="Times New Roman" w:hAnsi="Times New Roman"/>
        </w:rPr>
        <w:t>“Exempt Employees” are those employees who are not covered under the FLSA. They include administrators and professional employees such as teachers, counselors, registered nurses, and supervisors. Any employee who is unsure of their coverage status should consult with the District’s Administration.</w:t>
      </w:r>
    </w:p>
    <w:p w:rsidR="00975D65" w:rsidRDefault="00975D65" w:rsidP="00975D65">
      <w:pPr>
        <w:rPr>
          <w:rFonts w:ascii="Times New Roman" w:hAnsi="Times New Roman"/>
          <w:szCs w:val="24"/>
        </w:rPr>
      </w:pPr>
    </w:p>
    <w:p w:rsidR="00975D65" w:rsidRPr="008C4581" w:rsidRDefault="00975D65" w:rsidP="00975D65">
      <w:pPr>
        <w:rPr>
          <w:rFonts w:ascii="Times New Roman" w:hAnsi="Times New Roman"/>
        </w:rPr>
      </w:pPr>
      <w:r w:rsidRPr="008C4581">
        <w:rPr>
          <w:rFonts w:ascii="Times New Roman" w:hAnsi="Times New Roman"/>
        </w:rPr>
        <w:t xml:space="preserve">“Overtime” is hours worked in excess of forty (40) per workweek. Compensation given for hours </w:t>
      </w:r>
      <w:r w:rsidRPr="008C4581">
        <w:rPr>
          <w:rFonts w:ascii="Times New Roman" w:hAnsi="Times New Roman"/>
          <w:b/>
        </w:rPr>
        <w:t>not</w:t>
      </w:r>
      <w:r w:rsidRPr="008C4581">
        <w:rPr>
          <w:rFonts w:ascii="Times New Roman" w:hAnsi="Times New Roman"/>
        </w:rPr>
        <w:t xml:space="preserve"> worked such as for holidays or sick days do </w:t>
      </w:r>
      <w:r w:rsidRPr="008C4581">
        <w:rPr>
          <w:rFonts w:ascii="Times New Roman" w:hAnsi="Times New Roman"/>
          <w:b/>
        </w:rPr>
        <w:t xml:space="preserve">not </w:t>
      </w:r>
      <w:r w:rsidRPr="008C4581">
        <w:rPr>
          <w:rFonts w:ascii="Times New Roman" w:hAnsi="Times New Roman"/>
        </w:rPr>
        <w:t>count in determining hours worked per workweek.</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Pr>
          <w:rFonts w:ascii="Times New Roman" w:hAnsi="Times New Roman"/>
          <w:szCs w:val="24"/>
        </w:rPr>
        <w:t>“</w:t>
      </w:r>
      <w:r w:rsidRPr="004912E3">
        <w:rPr>
          <w:rFonts w:ascii="Times New Roman" w:hAnsi="Times New Roman"/>
          <w:szCs w:val="24"/>
        </w:rPr>
        <w:t>Regular Rate of Pay</w:t>
      </w:r>
      <w:r>
        <w:rPr>
          <w:rFonts w:ascii="Times New Roman" w:hAnsi="Times New Roman"/>
          <w:szCs w:val="24"/>
        </w:rPr>
        <w:t>”</w:t>
      </w:r>
      <w:r w:rsidRPr="00171F57">
        <w:rPr>
          <w:rFonts w:ascii="Times New Roman" w:hAnsi="Times New Roman"/>
          <w:szCs w:val="24"/>
        </w:rPr>
        <w:t xml:space="preserve"> includes all forms of remuneration for employment and shall be expressed as</w:t>
      </w:r>
      <w:r w:rsidRPr="00171F57">
        <w:rPr>
          <w:rFonts w:ascii="Times New Roman" w:hAnsi="Times New Roman"/>
          <w:b/>
          <w:szCs w:val="24"/>
        </w:rPr>
        <w:t xml:space="preserve"> </w:t>
      </w:r>
      <w:r w:rsidRPr="00171F57">
        <w:rPr>
          <w:rFonts w:ascii="Times New Roman" w:hAnsi="Times New Roman"/>
          <w:szCs w:val="24"/>
        </w:rPr>
        <w:t>an hourly rate. For those employees previously paid on a salary basis, the salary shall be converted to an hourly equivalent. Employees shall be paid for each and every hour worked.</w:t>
      </w:r>
    </w:p>
    <w:p w:rsidR="00975D65" w:rsidRDefault="00975D65" w:rsidP="00975D65">
      <w:pPr>
        <w:rPr>
          <w:rFonts w:ascii="Times New Roman" w:hAnsi="Times New Roman"/>
          <w:szCs w:val="24"/>
        </w:rPr>
      </w:pPr>
    </w:p>
    <w:p w:rsidR="00975D65" w:rsidRPr="008C4581" w:rsidRDefault="00975D65" w:rsidP="00975D65">
      <w:pPr>
        <w:rPr>
          <w:rFonts w:ascii="Times New Roman" w:hAnsi="Times New Roman"/>
        </w:rPr>
      </w:pPr>
      <w:r w:rsidRPr="008C4581">
        <w:rPr>
          <w:rFonts w:ascii="Times New Roman" w:hAnsi="Times New Roman"/>
        </w:rPr>
        <w:t>“Straight time pay” is the amount of hourly compensation an employee receives for each hour worked during that week.</w:t>
      </w:r>
    </w:p>
    <w:p w:rsidR="00975D65" w:rsidRPr="008C4581" w:rsidRDefault="00975D65" w:rsidP="00975D65">
      <w:pPr>
        <w:rPr>
          <w:rFonts w:ascii="Times New Roman" w:hAnsi="Times New Roman"/>
        </w:rPr>
      </w:pPr>
    </w:p>
    <w:p w:rsidR="00975D65" w:rsidRPr="008C4581" w:rsidRDefault="00975D65" w:rsidP="00975D65">
      <w:pPr>
        <w:rPr>
          <w:rFonts w:ascii="Times New Roman" w:hAnsi="Times New Roman"/>
        </w:rPr>
      </w:pPr>
      <w:r w:rsidRPr="008C4581">
        <w:rPr>
          <w:rFonts w:ascii="Times New Roman" w:hAnsi="Times New Roman"/>
        </w:rPr>
        <w:t>“Workweek” is the seven day consecutive period of time from 12:00AM on Sunday to midnight on the following Saturday. Each workweek is independent of every other workweek for the purpose of determining the number of hours worked and the remuneration entitled to by the employee for that week.</w:t>
      </w:r>
    </w:p>
    <w:p w:rsidR="00975D65" w:rsidRPr="00171F57" w:rsidRDefault="00975D65" w:rsidP="00975D65">
      <w:pPr>
        <w:rPr>
          <w:rFonts w:ascii="Times New Roman" w:hAnsi="Times New Roman"/>
          <w:szCs w:val="24"/>
        </w:rPr>
      </w:pPr>
    </w:p>
    <w:p w:rsidR="00975D65" w:rsidRDefault="00975D65" w:rsidP="00975D65">
      <w:pPr>
        <w:pStyle w:val="Heading2"/>
        <w:ind w:right="0"/>
        <w:rPr>
          <w:szCs w:val="24"/>
        </w:rPr>
      </w:pPr>
      <w:r w:rsidRPr="00171F57">
        <w:rPr>
          <w:szCs w:val="24"/>
        </w:rPr>
        <w:t>Employment Relationships</w:t>
      </w:r>
    </w:p>
    <w:p w:rsidR="00975D65" w:rsidRPr="00700BD0" w:rsidRDefault="00975D65" w:rsidP="00975D65"/>
    <w:p w:rsidR="00975D65" w:rsidRPr="00171F57" w:rsidRDefault="00975D65" w:rsidP="00975D65">
      <w:pPr>
        <w:rPr>
          <w:rFonts w:ascii="Times New Roman" w:hAnsi="Times New Roman"/>
          <w:szCs w:val="24"/>
        </w:rPr>
      </w:pPr>
      <w:r w:rsidRPr="00171F57">
        <w:rPr>
          <w:rFonts w:ascii="Times New Roman" w:hAnsi="Times New Roman"/>
          <w:szCs w:val="24"/>
        </w:rPr>
        <w:t>The school does not have an employment relationship in the following instances:</w:t>
      </w:r>
    </w:p>
    <w:p w:rsidR="00975D65" w:rsidRPr="00171F57" w:rsidRDefault="00975D65" w:rsidP="00975D65">
      <w:pPr>
        <w:numPr>
          <w:ilvl w:val="0"/>
          <w:numId w:val="4"/>
        </w:numPr>
        <w:rPr>
          <w:rFonts w:ascii="Times New Roman" w:hAnsi="Times New Roman"/>
          <w:szCs w:val="24"/>
        </w:rPr>
      </w:pPr>
      <w:r w:rsidRPr="00171F57">
        <w:rPr>
          <w:rFonts w:ascii="Times New Roman" w:hAnsi="Times New Roman"/>
          <w:szCs w:val="24"/>
        </w:rPr>
        <w:t>Between the school and student teachers;</w:t>
      </w:r>
    </w:p>
    <w:p w:rsidR="00975D65" w:rsidRPr="00171F57" w:rsidRDefault="00975D65" w:rsidP="00975D65">
      <w:pPr>
        <w:numPr>
          <w:ilvl w:val="0"/>
          <w:numId w:val="4"/>
        </w:numPr>
        <w:rPr>
          <w:rFonts w:ascii="Times New Roman" w:hAnsi="Times New Roman"/>
          <w:szCs w:val="24"/>
        </w:rPr>
      </w:pPr>
      <w:r w:rsidRPr="00171F57">
        <w:rPr>
          <w:rFonts w:ascii="Times New Roman" w:hAnsi="Times New Roman"/>
          <w:szCs w:val="24"/>
        </w:rPr>
        <w:t>Between the school and its students;</w:t>
      </w:r>
    </w:p>
    <w:p w:rsidR="00975D65" w:rsidRPr="00171F57" w:rsidRDefault="00975D65" w:rsidP="00975D65">
      <w:pPr>
        <w:numPr>
          <w:ilvl w:val="0"/>
          <w:numId w:val="4"/>
        </w:numPr>
        <w:rPr>
          <w:rFonts w:ascii="Times New Roman" w:hAnsi="Times New Roman"/>
          <w:szCs w:val="24"/>
        </w:rPr>
      </w:pPr>
      <w:r w:rsidRPr="00171F57">
        <w:rPr>
          <w:rFonts w:ascii="Times New Roman" w:hAnsi="Times New Roman"/>
          <w:szCs w:val="24"/>
        </w:rPr>
        <w:t>Between the school and individuals who as a public service volunteer or donate their time to the school without expectation or promise of compensation.</w:t>
      </w:r>
    </w:p>
    <w:p w:rsidR="00975D65" w:rsidRPr="00171F57" w:rsidRDefault="00975D65" w:rsidP="00975D65">
      <w:pPr>
        <w:rPr>
          <w:rFonts w:ascii="Times New Roman" w:hAnsi="Times New Roman"/>
          <w:szCs w:val="24"/>
        </w:rPr>
      </w:pPr>
    </w:p>
    <w:p w:rsidR="00975D65" w:rsidRDefault="00975D65" w:rsidP="00975D65">
      <w:pPr>
        <w:pStyle w:val="BodyText2"/>
        <w:ind w:right="0"/>
        <w:rPr>
          <w:spacing w:val="0"/>
          <w:szCs w:val="24"/>
        </w:rPr>
      </w:pPr>
      <w:r w:rsidRPr="00171F57">
        <w:rPr>
          <w:spacing w:val="0"/>
          <w:szCs w:val="24"/>
        </w:rPr>
        <w:t>The school does not have a joint employment relationship in the following instances</w:t>
      </w:r>
      <w:r>
        <w:rPr>
          <w:spacing w:val="0"/>
          <w:szCs w:val="24"/>
        </w:rPr>
        <w:t>:</w:t>
      </w:r>
    </w:p>
    <w:p w:rsidR="00975D65" w:rsidRDefault="00975D65" w:rsidP="00975D65">
      <w:pPr>
        <w:pStyle w:val="BodyText2"/>
        <w:ind w:right="0"/>
        <w:rPr>
          <w:szCs w:val="24"/>
        </w:rPr>
      </w:pPr>
      <w:r>
        <w:rPr>
          <w:spacing w:val="0"/>
          <w:szCs w:val="24"/>
        </w:rPr>
        <w:t xml:space="preserve">a.  </w:t>
      </w:r>
      <w:r w:rsidRPr="00171F57">
        <w:rPr>
          <w:szCs w:val="24"/>
        </w:rPr>
        <w:t xml:space="preserve">Between the school and off-duty policemen or deputies who are hired on a part-time basis for security purposes or crowd control. The school is separate from and acts independently of other governmental entities. </w:t>
      </w:r>
    </w:p>
    <w:p w:rsidR="00975D65" w:rsidRPr="008C4581" w:rsidRDefault="00975D65" w:rsidP="00975D65">
      <w:pPr>
        <w:pStyle w:val="BodyText2"/>
        <w:ind w:right="0"/>
        <w:rPr>
          <w:spacing w:val="0"/>
          <w:szCs w:val="24"/>
        </w:rPr>
      </w:pPr>
      <w:r>
        <w:rPr>
          <w:szCs w:val="24"/>
        </w:rPr>
        <w:t xml:space="preserve">b.  </w:t>
      </w:r>
      <w:r w:rsidRPr="00171F57">
        <w:rPr>
          <w:szCs w:val="24"/>
        </w:rPr>
        <w:t>Between the school and any agency contracted with to provide transportation services, security services, or other services.</w:t>
      </w:r>
    </w:p>
    <w:p w:rsidR="00975D65" w:rsidRPr="00171F57" w:rsidRDefault="00975D65" w:rsidP="00975D65">
      <w:pPr>
        <w:rPr>
          <w:rFonts w:ascii="Times New Roman" w:hAnsi="Times New Roman"/>
          <w:szCs w:val="24"/>
        </w:rPr>
      </w:pPr>
    </w:p>
    <w:p w:rsidR="00975D65" w:rsidRDefault="00975D65" w:rsidP="00975D65">
      <w:pPr>
        <w:pStyle w:val="Heading2"/>
        <w:ind w:right="0"/>
        <w:rPr>
          <w:szCs w:val="24"/>
        </w:rPr>
      </w:pPr>
      <w:r w:rsidRPr="00171F57">
        <w:rPr>
          <w:szCs w:val="24"/>
        </w:rPr>
        <w:t>Hours Worked</w:t>
      </w:r>
    </w:p>
    <w:p w:rsidR="00975D65" w:rsidRPr="00700BD0" w:rsidRDefault="00975D65" w:rsidP="00975D65"/>
    <w:p w:rsidR="00975D65" w:rsidRPr="00171F57" w:rsidRDefault="00975D65" w:rsidP="00975D65">
      <w:pPr>
        <w:rPr>
          <w:rFonts w:ascii="Times New Roman" w:hAnsi="Times New Roman"/>
          <w:szCs w:val="24"/>
        </w:rPr>
      </w:pPr>
      <w:r w:rsidRPr="00171F57">
        <w:rPr>
          <w:rFonts w:ascii="Times New Roman" w:hAnsi="Times New Roman"/>
          <w:szCs w:val="24"/>
        </w:rPr>
        <w:t>Employees shall be compensated for all the time they are required to be on duty and shall be paid for all hours worked each workweek. Employees shall accurately record the hours they work each week.</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The school shall determine the manner to be used by employees to accurately record the hours they work. Each employee shall record the exact time they commence and cease work including meal breaks. Employees arriving early may socialize with fellow workers who are off the clock, but shall not commence working without first recording their starting time.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Employees shall sign in/clock in where they start work and sign out/clock out at the site where they cease working.</w:t>
      </w:r>
      <w:r w:rsidRPr="00171F57">
        <w:rPr>
          <w:rFonts w:ascii="Times New Roman" w:hAnsi="Times New Roman"/>
          <w:b/>
          <w:szCs w:val="24"/>
          <w:vertAlign w:val="superscript"/>
        </w:rPr>
        <w:t xml:space="preserve"> </w:t>
      </w:r>
      <w:r w:rsidRPr="00171F57">
        <w:rPr>
          <w:rFonts w:ascii="Times New Roman" w:hAnsi="Times New Roman"/>
          <w:szCs w:val="24"/>
        </w:rPr>
        <w:t xml:space="preserve">Employees who do not start and end their workday at the same site shall carry a time card or sheet with them to accurately record their times. They shall turn in their time sheets or cards to </w:t>
      </w:r>
      <w:r>
        <w:rPr>
          <w:rFonts w:ascii="Times New Roman" w:hAnsi="Times New Roman"/>
          <w:szCs w:val="24"/>
        </w:rPr>
        <w:t>the Director</w:t>
      </w:r>
      <w:r w:rsidRPr="00171F57">
        <w:rPr>
          <w:rFonts w:ascii="Times New Roman" w:hAnsi="Times New Roman"/>
          <w:szCs w:val="24"/>
        </w:rPr>
        <w:t xml:space="preserve"> no later than the following Monday morning after reviewing them to be sure that they accurately reflect their hours worked for that week.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Each employee is to personally record his or her own times. Any employee who signs in or out (or who punches a time clock) for another employee or who asks another employee to do so for him or her will be dismissed.</w:t>
      </w:r>
    </w:p>
    <w:p w:rsidR="00975D65" w:rsidRPr="00171F57" w:rsidRDefault="00975D65" w:rsidP="00975D65">
      <w:pPr>
        <w:jc w:val="cente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Employees whose normal workweek is less than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hours and who work more than their normal number of hours in a given workweek may, at the school’s option, be given compensatory time for the hours they worked in excess of their normal workweek in lieu of their regular rate pay.  Compensatory time given in this manner shall be subject to the same conditions regarding accumulation and use as compensatory time given in lieu of overtime pay.</w:t>
      </w:r>
    </w:p>
    <w:p w:rsidR="00975D65" w:rsidRPr="00171F57" w:rsidRDefault="00975D65" w:rsidP="00975D65">
      <w:pPr>
        <w:rPr>
          <w:rFonts w:ascii="Times New Roman" w:hAnsi="Times New Roman"/>
          <w:szCs w:val="24"/>
        </w:rPr>
      </w:pPr>
    </w:p>
    <w:p w:rsidR="00975D65" w:rsidRDefault="00975D65" w:rsidP="00975D65">
      <w:pPr>
        <w:pStyle w:val="Heading2"/>
        <w:ind w:right="0"/>
        <w:rPr>
          <w:szCs w:val="24"/>
        </w:rPr>
      </w:pPr>
      <w:r w:rsidRPr="00171F57">
        <w:rPr>
          <w:szCs w:val="24"/>
        </w:rPr>
        <w:t>Breaks and Meals</w:t>
      </w:r>
    </w:p>
    <w:p w:rsidR="00975D65" w:rsidRPr="00700BD0" w:rsidRDefault="00975D65" w:rsidP="00975D65"/>
    <w:p w:rsidR="00975D65" w:rsidRPr="00171F57" w:rsidRDefault="00975D65" w:rsidP="00975D65">
      <w:pPr>
        <w:rPr>
          <w:rFonts w:ascii="Times New Roman" w:hAnsi="Times New Roman"/>
          <w:szCs w:val="24"/>
        </w:rPr>
      </w:pPr>
      <w:r w:rsidRPr="00171F57">
        <w:rPr>
          <w:rFonts w:ascii="Times New Roman" w:hAnsi="Times New Roman"/>
          <w:szCs w:val="24"/>
        </w:rPr>
        <w:t xml:space="preserve">Each employee working more than </w:t>
      </w:r>
      <w:r>
        <w:rPr>
          <w:rFonts w:ascii="Times New Roman" w:hAnsi="Times New Roman"/>
          <w:szCs w:val="24"/>
        </w:rPr>
        <w:t>twenty (</w:t>
      </w:r>
      <w:r w:rsidRPr="00171F57">
        <w:rPr>
          <w:rFonts w:ascii="Times New Roman" w:hAnsi="Times New Roman"/>
          <w:szCs w:val="24"/>
        </w:rPr>
        <w:t>20</w:t>
      </w:r>
      <w:r>
        <w:rPr>
          <w:rFonts w:ascii="Times New Roman" w:hAnsi="Times New Roman"/>
          <w:szCs w:val="24"/>
        </w:rPr>
        <w:t>)</w:t>
      </w:r>
      <w:r w:rsidRPr="00171F57">
        <w:rPr>
          <w:rFonts w:ascii="Times New Roman" w:hAnsi="Times New Roman"/>
          <w:szCs w:val="24"/>
        </w:rPr>
        <w:t xml:space="preserve"> hours per week shall be provided two</w:t>
      </w:r>
      <w:r>
        <w:rPr>
          <w:rFonts w:ascii="Times New Roman" w:hAnsi="Times New Roman"/>
          <w:szCs w:val="24"/>
        </w:rPr>
        <w:t xml:space="preserve"> (2)</w:t>
      </w:r>
      <w:r w:rsidRPr="00171F57">
        <w:rPr>
          <w:rFonts w:ascii="Times New Roman" w:hAnsi="Times New Roman"/>
          <w:szCs w:val="24"/>
        </w:rPr>
        <w:t xml:space="preserve">, paid, </w:t>
      </w:r>
      <w:r>
        <w:rPr>
          <w:rFonts w:ascii="Times New Roman" w:hAnsi="Times New Roman"/>
          <w:szCs w:val="24"/>
        </w:rPr>
        <w:t>fifteen (</w:t>
      </w:r>
      <w:r w:rsidRPr="00171F57">
        <w:rPr>
          <w:rFonts w:ascii="Times New Roman" w:hAnsi="Times New Roman"/>
          <w:szCs w:val="24"/>
        </w:rPr>
        <w:t>15</w:t>
      </w:r>
      <w:r>
        <w:rPr>
          <w:rFonts w:ascii="Times New Roman" w:hAnsi="Times New Roman"/>
          <w:szCs w:val="24"/>
        </w:rPr>
        <w:t>)</w:t>
      </w:r>
      <w:r w:rsidRPr="00171F57">
        <w:rPr>
          <w:rFonts w:ascii="Times New Roman" w:hAnsi="Times New Roman"/>
          <w:szCs w:val="24"/>
        </w:rPr>
        <w:t xml:space="preserve">-minute duty free breaks per workday.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Meal periods </w:t>
      </w:r>
      <w:r>
        <w:rPr>
          <w:rFonts w:ascii="Times New Roman" w:hAnsi="Times New Roman"/>
          <w:szCs w:val="24"/>
        </w:rPr>
        <w:t>that</w:t>
      </w:r>
      <w:r w:rsidRPr="00171F57">
        <w:rPr>
          <w:rFonts w:ascii="Times New Roman" w:hAnsi="Times New Roman"/>
          <w:szCs w:val="24"/>
        </w:rPr>
        <w:t xml:space="preserve"> are less than </w:t>
      </w:r>
      <w:r>
        <w:rPr>
          <w:rFonts w:ascii="Times New Roman" w:hAnsi="Times New Roman"/>
          <w:szCs w:val="24"/>
        </w:rPr>
        <w:t>thirty (</w:t>
      </w:r>
      <w:r w:rsidRPr="00171F57">
        <w:rPr>
          <w:rFonts w:ascii="Times New Roman" w:hAnsi="Times New Roman"/>
          <w:szCs w:val="24"/>
        </w:rPr>
        <w:t>30</w:t>
      </w:r>
      <w:r>
        <w:rPr>
          <w:rFonts w:ascii="Times New Roman" w:hAnsi="Times New Roman"/>
          <w:szCs w:val="24"/>
        </w:rPr>
        <w:t>)</w:t>
      </w:r>
      <w:r w:rsidRPr="00171F57">
        <w:rPr>
          <w:rFonts w:ascii="Times New Roman" w:hAnsi="Times New Roman"/>
          <w:szCs w:val="24"/>
        </w:rPr>
        <w:t xml:space="preserve"> minutes in length or in which the employee is not relieved of duty are compensable</w:t>
      </w:r>
      <w:r>
        <w:rPr>
          <w:rFonts w:ascii="Times New Roman" w:hAnsi="Times New Roman"/>
          <w:szCs w:val="24"/>
        </w:rPr>
        <w:t>.</w:t>
      </w:r>
      <w:r>
        <w:rPr>
          <w:rFonts w:ascii="Times New Roman" w:hAnsi="Times New Roman"/>
          <w:szCs w:val="24"/>
          <w:vertAlign w:val="superscript"/>
        </w:rPr>
        <w:t xml:space="preserve">  </w:t>
      </w:r>
      <w:r w:rsidRPr="00171F57">
        <w:rPr>
          <w:rFonts w:ascii="Times New Roman" w:hAnsi="Times New Roman"/>
          <w:szCs w:val="24"/>
        </w:rPr>
        <w:t xml:space="preserve"> Employees with a bona fide meal period shall be completely relieved of their duty to allow them to eat their meal</w:t>
      </w:r>
      <w:r>
        <w:rPr>
          <w:rFonts w:ascii="Times New Roman" w:hAnsi="Times New Roman"/>
          <w:szCs w:val="24"/>
        </w:rPr>
        <w:t>,</w:t>
      </w:r>
      <w:r w:rsidRPr="00171F57">
        <w:rPr>
          <w:rFonts w:ascii="Times New Roman" w:hAnsi="Times New Roman"/>
          <w:szCs w:val="24"/>
        </w:rPr>
        <w:t xml:space="preserve"> which they may do away from their work site</w:t>
      </w:r>
      <w:r>
        <w:rPr>
          <w:rFonts w:ascii="Times New Roman" w:hAnsi="Times New Roman"/>
          <w:szCs w:val="24"/>
        </w:rPr>
        <w:t xml:space="preserve"> </w:t>
      </w:r>
      <w:r w:rsidRPr="00171F57">
        <w:rPr>
          <w:rFonts w:ascii="Times New Roman" w:hAnsi="Times New Roman"/>
          <w:szCs w:val="24"/>
        </w:rPr>
        <w:t>or in a break area.</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lastRenderedPageBreak/>
        <w:t>The employee shall not engage in any work for the school during meal breaks except in rare and infrequent emergencies.</w:t>
      </w:r>
    </w:p>
    <w:p w:rsidR="00975D65" w:rsidRDefault="00975D65" w:rsidP="00975D65">
      <w:pPr>
        <w:pStyle w:val="Heading2"/>
        <w:ind w:right="0"/>
        <w:rPr>
          <w:spacing w:val="0"/>
          <w:szCs w:val="24"/>
        </w:rPr>
      </w:pPr>
    </w:p>
    <w:p w:rsidR="00975D65" w:rsidRDefault="00975D65" w:rsidP="00975D65">
      <w:pPr>
        <w:pStyle w:val="Heading2"/>
        <w:ind w:right="0"/>
        <w:rPr>
          <w:spacing w:val="0"/>
          <w:szCs w:val="24"/>
        </w:rPr>
      </w:pPr>
      <w:r w:rsidRPr="00171F57">
        <w:rPr>
          <w:spacing w:val="0"/>
          <w:szCs w:val="24"/>
        </w:rPr>
        <w:t>Overtime</w:t>
      </w:r>
    </w:p>
    <w:p w:rsidR="00975D65" w:rsidRPr="003B11FB" w:rsidRDefault="00975D65" w:rsidP="00975D65"/>
    <w:p w:rsidR="00975D65" w:rsidRPr="00171F57" w:rsidRDefault="00975D65" w:rsidP="00975D65">
      <w:pPr>
        <w:rPr>
          <w:rFonts w:ascii="Times New Roman" w:hAnsi="Times New Roman"/>
          <w:szCs w:val="24"/>
        </w:rPr>
      </w:pPr>
      <w:r w:rsidRPr="00171F57">
        <w:rPr>
          <w:rFonts w:ascii="Times New Roman" w:hAnsi="Times New Roman"/>
          <w:szCs w:val="24"/>
        </w:rPr>
        <w:t xml:space="preserve">Covered employees shall be compensated at not less than </w:t>
      </w:r>
      <w:r>
        <w:rPr>
          <w:rFonts w:ascii="Times New Roman" w:hAnsi="Times New Roman"/>
          <w:szCs w:val="24"/>
        </w:rPr>
        <w:t>one and a half (1.5)</w:t>
      </w:r>
      <w:r w:rsidRPr="00171F57">
        <w:rPr>
          <w:rFonts w:ascii="Times New Roman" w:hAnsi="Times New Roman"/>
          <w:szCs w:val="24"/>
        </w:rPr>
        <w:t xml:space="preserve"> times his or her regular rate of pay for all hours worked over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in a workweek. Overtime compensation shall be computed on the basis of the hours worked in each week and may not be waived by either the employee or the school. Overtime compensation shall be paid on the next regular payday for the period in which the overtime was earned.</w:t>
      </w:r>
    </w:p>
    <w:p w:rsidR="00975D65" w:rsidRDefault="00975D65" w:rsidP="00975D65">
      <w:pPr>
        <w:rPr>
          <w:rFonts w:ascii="Times New Roman" w:hAnsi="Times New Roman"/>
          <w:szCs w:val="24"/>
        </w:rPr>
      </w:pPr>
    </w:p>
    <w:p w:rsidR="00975D65" w:rsidRPr="00256388" w:rsidRDefault="00975D65" w:rsidP="00975D65">
      <w:pPr>
        <w:ind w:right="-3"/>
        <w:rPr>
          <w:rFonts w:ascii="Times New Roman" w:hAnsi="Times New Roman"/>
          <w:szCs w:val="24"/>
        </w:rPr>
      </w:pPr>
      <w:bookmarkStart w:id="49" w:name="OLE_LINK10"/>
      <w:r w:rsidRPr="00256388">
        <w:rPr>
          <w:rFonts w:ascii="Times New Roman" w:hAnsi="Times New Roman"/>
          <w:szCs w:val="24"/>
        </w:rPr>
        <w:t xml:space="preserve">The rate of overtime pay for employees who work two (2) or more jobs for the </w:t>
      </w:r>
      <w:r>
        <w:rPr>
          <w:rFonts w:ascii="Times New Roman" w:hAnsi="Times New Roman"/>
          <w:szCs w:val="24"/>
        </w:rPr>
        <w:t>school</w:t>
      </w:r>
      <w:r w:rsidRPr="00256388">
        <w:rPr>
          <w:rFonts w:ascii="Times New Roman" w:hAnsi="Times New Roman"/>
          <w:szCs w:val="24"/>
        </w:rPr>
        <w:t xml:space="preserve"> at different rates of pay shall be determined by creating a weighted average of the different rates (a.k.a. blended rate).</w:t>
      </w:r>
      <w:r w:rsidR="007168F1">
        <w:rPr>
          <w:rFonts w:ascii="Times New Roman" w:hAnsi="Times New Roman"/>
          <w:b/>
          <w:szCs w:val="24"/>
          <w:vertAlign w:val="superscript"/>
        </w:rPr>
        <w:t xml:space="preserve"> </w:t>
      </w:r>
      <w:r w:rsidR="007168F1">
        <w:rPr>
          <w:rFonts w:ascii="Times New Roman" w:hAnsi="Times New Roman"/>
          <w:szCs w:val="24"/>
        </w:rPr>
        <w:t xml:space="preserve"> </w:t>
      </w:r>
      <w:r w:rsidRPr="00256388">
        <w:rPr>
          <w:rFonts w:ascii="Times New Roman" w:hAnsi="Times New Roman"/>
          <w:szCs w:val="24"/>
        </w:rPr>
        <w:t>The weighted average will be calculated by multiplying the number of hours worked during that week for each position by the position’s rate of pay, combining the resulting amounts for each position (straight time pay), and dividing the straight time pay by the total number of hours the employee worked in that week. The weighted average will then be multiplied by one half (0.5), which will then be multiplied by the number of hours the employee worked that week over forty (40).</w:t>
      </w:r>
      <w:bookmarkEnd w:id="49"/>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Provided the employee and the school have a written agreement or understanding before the work is performed, compensatory time off may be awarded in lieu of overtime pay for hours worked over </w:t>
      </w:r>
      <w:r>
        <w:rPr>
          <w:rFonts w:ascii="Times New Roman" w:hAnsi="Times New Roman"/>
          <w:szCs w:val="24"/>
        </w:rPr>
        <w:t>forty (</w:t>
      </w:r>
      <w:r w:rsidRPr="00171F57">
        <w:rPr>
          <w:rFonts w:ascii="Times New Roman" w:hAnsi="Times New Roman"/>
          <w:szCs w:val="24"/>
        </w:rPr>
        <w:t>40</w:t>
      </w:r>
      <w:r>
        <w:rPr>
          <w:rFonts w:ascii="Times New Roman" w:hAnsi="Times New Roman"/>
          <w:szCs w:val="24"/>
        </w:rPr>
        <w:t>)</w:t>
      </w:r>
      <w:r w:rsidRPr="00171F57">
        <w:rPr>
          <w:rFonts w:ascii="Times New Roman" w:hAnsi="Times New Roman"/>
          <w:szCs w:val="24"/>
        </w:rPr>
        <w:t xml:space="preserve"> in a workweek and shall be awarded on a one-and-one-half (1 1/2) time basis for each hour of overtime worked. The school reserves the right to determine if it will award compensatory time in lieu of monetary pay for the overtime worked. The maximum number of compensatory hours an employee may accumulate at a time is </w:t>
      </w:r>
      <w:r>
        <w:rPr>
          <w:rFonts w:ascii="Times New Roman" w:hAnsi="Times New Roman"/>
          <w:szCs w:val="24"/>
        </w:rPr>
        <w:t>twenty (</w:t>
      </w:r>
      <w:r w:rsidRPr="00171F57">
        <w:rPr>
          <w:rFonts w:ascii="Times New Roman" w:hAnsi="Times New Roman"/>
          <w:szCs w:val="24"/>
        </w:rPr>
        <w:t>20</w:t>
      </w:r>
      <w:r>
        <w:rPr>
          <w:rFonts w:ascii="Times New Roman" w:hAnsi="Times New Roman"/>
          <w:szCs w:val="24"/>
        </w:rPr>
        <w:t>)</w:t>
      </w:r>
      <w:r w:rsidRPr="00171F57">
        <w:rPr>
          <w:rFonts w:ascii="Times New Roman" w:hAnsi="Times New Roman"/>
          <w:szCs w:val="24"/>
        </w:rPr>
        <w:t>. The employee must be able to take the compensatory time off within a reasonable period of time that is not unduly disruptive to the school.</w:t>
      </w:r>
    </w:p>
    <w:p w:rsidR="00975D65" w:rsidRPr="00171F57" w:rsidRDefault="00975D65" w:rsidP="00975D65">
      <w:pPr>
        <w:rPr>
          <w:rFonts w:ascii="Times New Roman" w:hAnsi="Times New Roman"/>
          <w:szCs w:val="24"/>
        </w:rPr>
      </w:pPr>
    </w:p>
    <w:p w:rsidR="00975D65" w:rsidRPr="00171F57" w:rsidRDefault="00975D65" w:rsidP="00975D65">
      <w:pPr>
        <w:pStyle w:val="BodyText"/>
        <w:ind w:right="0"/>
        <w:rPr>
          <w:color w:val="000000"/>
          <w:szCs w:val="24"/>
        </w:rPr>
      </w:pPr>
      <w:r w:rsidRPr="00171F57">
        <w:rPr>
          <w:color w:val="000000"/>
          <w:szCs w:val="24"/>
        </w:rPr>
        <w:t>An employee whose employment is terminated with the school, whether by the school or the employee</w:t>
      </w:r>
      <w:r>
        <w:rPr>
          <w:color w:val="000000"/>
          <w:szCs w:val="24"/>
        </w:rPr>
        <w:t>,</w:t>
      </w:r>
      <w:r w:rsidRPr="00171F57">
        <w:rPr>
          <w:color w:val="000000"/>
          <w:szCs w:val="24"/>
        </w:rPr>
        <w:t xml:space="preserve"> shall receive monetary compensation for unused compensatory  time. Of the following methods, the one that yields the greatest money for the employee shall be used.</w:t>
      </w:r>
    </w:p>
    <w:p w:rsidR="00975D65" w:rsidRPr="00171F57" w:rsidRDefault="00975D65" w:rsidP="00975D65">
      <w:pPr>
        <w:numPr>
          <w:ilvl w:val="0"/>
          <w:numId w:val="3"/>
        </w:numPr>
        <w:rPr>
          <w:rFonts w:ascii="Times New Roman" w:hAnsi="Times New Roman"/>
          <w:szCs w:val="24"/>
        </w:rPr>
      </w:pPr>
      <w:r w:rsidRPr="00171F57">
        <w:rPr>
          <w:rFonts w:ascii="Times New Roman" w:hAnsi="Times New Roman"/>
          <w:szCs w:val="24"/>
        </w:rPr>
        <w:t>The average regular rate received by the employee during the last 3 years of employment. Or</w:t>
      </w:r>
    </w:p>
    <w:p w:rsidR="00975D65" w:rsidRPr="00171F57" w:rsidRDefault="00975D65" w:rsidP="00975D65">
      <w:pPr>
        <w:numPr>
          <w:ilvl w:val="0"/>
          <w:numId w:val="3"/>
        </w:numPr>
        <w:rPr>
          <w:rFonts w:ascii="Times New Roman" w:hAnsi="Times New Roman"/>
          <w:szCs w:val="24"/>
        </w:rPr>
      </w:pPr>
      <w:r w:rsidRPr="00171F57">
        <w:rPr>
          <w:rFonts w:ascii="Times New Roman" w:hAnsi="Times New Roman"/>
          <w:szCs w:val="24"/>
        </w:rPr>
        <w:t>The final regular rate received by the employee.</w:t>
      </w:r>
    </w:p>
    <w:p w:rsidR="00975D65" w:rsidRPr="00171F57" w:rsidRDefault="00975D65" w:rsidP="00975D65">
      <w:pPr>
        <w:rPr>
          <w:rFonts w:ascii="Times New Roman" w:hAnsi="Times New Roman"/>
          <w:szCs w:val="24"/>
        </w:rPr>
      </w:pPr>
    </w:p>
    <w:p w:rsidR="00975D65" w:rsidRDefault="00975D65" w:rsidP="00975D65">
      <w:pPr>
        <w:pStyle w:val="Heading2"/>
        <w:ind w:right="0"/>
        <w:rPr>
          <w:szCs w:val="24"/>
        </w:rPr>
      </w:pPr>
      <w:r w:rsidRPr="00171F57">
        <w:rPr>
          <w:szCs w:val="24"/>
        </w:rPr>
        <w:t>Overtime Authorization</w:t>
      </w:r>
    </w:p>
    <w:p w:rsidR="00975D65" w:rsidRPr="00700BD0" w:rsidRDefault="00975D65" w:rsidP="00975D65"/>
    <w:p w:rsidR="00975D65" w:rsidRPr="00171F57" w:rsidRDefault="00975D65" w:rsidP="00975D65">
      <w:pPr>
        <w:rPr>
          <w:rFonts w:ascii="Times New Roman" w:hAnsi="Times New Roman"/>
          <w:szCs w:val="24"/>
        </w:rPr>
      </w:pPr>
      <w:r w:rsidRPr="00171F57">
        <w:rPr>
          <w:rFonts w:ascii="Times New Roman" w:hAnsi="Times New Roman"/>
          <w:szCs w:val="24"/>
        </w:rPr>
        <w:t xml:space="preserve">There will be instances where the school’s needs necessitate an employee work overtime. It is the Board’s desire to keep overtime worked to a minimum. To facilitate this, employees shall receive authorization from </w:t>
      </w:r>
      <w:r>
        <w:rPr>
          <w:rFonts w:ascii="Times New Roman" w:hAnsi="Times New Roman"/>
          <w:szCs w:val="24"/>
        </w:rPr>
        <w:t>the Director</w:t>
      </w:r>
      <w:r w:rsidRPr="00171F57">
        <w:rPr>
          <w:rFonts w:ascii="Times New Roman" w:hAnsi="Times New Roman"/>
          <w:szCs w:val="24"/>
        </w:rPr>
        <w:t xml:space="preserve"> in advance of working overtime except in the rare instance when it is unforeseen and unavoidable.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Pr>
          <w:rFonts w:ascii="Times New Roman" w:hAnsi="Times New Roman"/>
          <w:szCs w:val="24"/>
        </w:rPr>
        <w:t>All overtime worked will</w:t>
      </w:r>
      <w:r w:rsidRPr="00171F57">
        <w:rPr>
          <w:rFonts w:ascii="Times New Roman" w:hAnsi="Times New Roman"/>
          <w:szCs w:val="24"/>
        </w:rPr>
        <w:t xml:space="preserve"> be paid in accordance with the provisions of the FLSA, but unless the overtime was pre-approved or fit into the exceptions noted previously, disciplinary action </w:t>
      </w:r>
      <w:r>
        <w:rPr>
          <w:rFonts w:ascii="Times New Roman" w:hAnsi="Times New Roman"/>
          <w:szCs w:val="24"/>
        </w:rPr>
        <w:lastRenderedPageBreak/>
        <w:t>shall</w:t>
      </w:r>
      <w:r w:rsidRPr="00171F57">
        <w:rPr>
          <w:rFonts w:ascii="Times New Roman" w:hAnsi="Times New Roman"/>
          <w:szCs w:val="24"/>
        </w:rPr>
        <w:t xml:space="preserve"> be taken for failure to follow School policy. In extreme and repeated cases, disciplinary action could include the termination of the employee. </w:t>
      </w:r>
    </w:p>
    <w:p w:rsidR="00975D65" w:rsidRPr="00171F57" w:rsidRDefault="00975D65" w:rsidP="00975D65">
      <w:pPr>
        <w:rPr>
          <w:rFonts w:ascii="Times New Roman" w:hAnsi="Times New Roman"/>
          <w:szCs w:val="24"/>
        </w:rPr>
      </w:pPr>
    </w:p>
    <w:p w:rsidR="00975D65" w:rsidRDefault="00975D65" w:rsidP="00975D65">
      <w:pPr>
        <w:pStyle w:val="Heading2"/>
        <w:ind w:right="0"/>
        <w:rPr>
          <w:szCs w:val="24"/>
        </w:rPr>
      </w:pPr>
      <w:r w:rsidRPr="00171F57">
        <w:rPr>
          <w:szCs w:val="24"/>
        </w:rPr>
        <w:t>Leave Requests</w:t>
      </w:r>
    </w:p>
    <w:p w:rsidR="00975D65" w:rsidRPr="00700BD0" w:rsidRDefault="00975D65" w:rsidP="00975D65"/>
    <w:p w:rsidR="00975D65" w:rsidRDefault="00975D65" w:rsidP="00975D65">
      <w:pPr>
        <w:rPr>
          <w:rFonts w:ascii="Times New Roman" w:hAnsi="Times New Roman"/>
          <w:szCs w:val="24"/>
        </w:rPr>
      </w:pPr>
      <w:r w:rsidRPr="00171F57">
        <w:rPr>
          <w:rFonts w:ascii="Times New Roman" w:hAnsi="Times New Roman"/>
          <w:szCs w:val="24"/>
        </w:rPr>
        <w:t xml:space="preserve">All covered employees shall submit a leave request form prior to taking the leave if possible. If, </w:t>
      </w:r>
      <w:r>
        <w:rPr>
          <w:rFonts w:ascii="Times New Roman" w:hAnsi="Times New Roman"/>
          <w:szCs w:val="24"/>
        </w:rPr>
        <w:t xml:space="preserve">a request for leave was not possible in advance, </w:t>
      </w:r>
      <w:r w:rsidRPr="00171F57">
        <w:rPr>
          <w:rFonts w:ascii="Times New Roman" w:hAnsi="Times New Roman"/>
          <w:szCs w:val="24"/>
        </w:rPr>
        <w:t>due to unforeseen or emergency circumstances, the leave form shall be turned in the day the employee returns to work. Unless specifically granted by the Board for special circumstances, the reason necessitating the leave must fall within School policy.</w:t>
      </w:r>
    </w:p>
    <w:p w:rsidR="00975D65" w:rsidRPr="00171F57" w:rsidRDefault="00975D65" w:rsidP="00975D65">
      <w:pPr>
        <w:rPr>
          <w:rFonts w:ascii="Times New Roman" w:hAnsi="Times New Roman"/>
          <w:szCs w:val="24"/>
        </w:rPr>
      </w:pPr>
    </w:p>
    <w:p w:rsidR="00975D65" w:rsidRPr="00DC56BB" w:rsidRDefault="00975D65" w:rsidP="00975D65">
      <w:pPr>
        <w:rPr>
          <w:rFonts w:ascii="Times New Roman" w:hAnsi="Times New Roman"/>
          <w:szCs w:val="24"/>
          <w:vertAlign w:val="superscript"/>
        </w:rPr>
      </w:pPr>
      <w:r w:rsidRPr="00171F57">
        <w:rPr>
          <w:rFonts w:ascii="Times New Roman" w:hAnsi="Times New Roman"/>
          <w:szCs w:val="24"/>
        </w:rPr>
        <w:t>Payment for leave could be delayed or not occur if an employee fails to turn in the required leave form.</w:t>
      </w:r>
      <w:r>
        <w:rPr>
          <w:rFonts w:ascii="Times New Roman" w:hAnsi="Times New Roman"/>
          <w:szCs w:val="24"/>
        </w:rPr>
        <w:t xml:space="preserve">  </w:t>
      </w:r>
      <w:r w:rsidRPr="00171F57">
        <w:rPr>
          <w:rFonts w:ascii="Times New Roman" w:hAnsi="Times New Roman"/>
          <w:szCs w:val="24"/>
        </w:rPr>
        <w:t xml:space="preserve">Leave may be taken in a minimum of </w:t>
      </w:r>
      <w:r>
        <w:rPr>
          <w:rFonts w:ascii="Times New Roman" w:hAnsi="Times New Roman"/>
          <w:szCs w:val="24"/>
        </w:rPr>
        <w:t>four (4) hour increments.</w:t>
      </w:r>
    </w:p>
    <w:p w:rsidR="00975D65" w:rsidRPr="00171F57" w:rsidRDefault="00975D65" w:rsidP="00975D65">
      <w:pPr>
        <w:rPr>
          <w:rFonts w:ascii="Times New Roman" w:hAnsi="Times New Roman"/>
          <w:szCs w:val="24"/>
        </w:rPr>
      </w:pPr>
    </w:p>
    <w:p w:rsidR="00975D65" w:rsidRDefault="00975D65" w:rsidP="00975D65">
      <w:pPr>
        <w:pStyle w:val="Heading2"/>
        <w:ind w:right="0"/>
        <w:rPr>
          <w:szCs w:val="24"/>
          <w:vertAlign w:val="superscript"/>
        </w:rPr>
      </w:pPr>
      <w:r w:rsidRPr="00171F57">
        <w:rPr>
          <w:szCs w:val="24"/>
        </w:rPr>
        <w:t>Record Keeping and Postings</w:t>
      </w:r>
    </w:p>
    <w:p w:rsidR="00975D65" w:rsidRPr="00700BD0" w:rsidRDefault="00975D65" w:rsidP="00975D65"/>
    <w:p w:rsidR="00975D65" w:rsidRPr="00171F57" w:rsidRDefault="00975D65" w:rsidP="00975D65">
      <w:pPr>
        <w:rPr>
          <w:rFonts w:ascii="Times New Roman" w:hAnsi="Times New Roman"/>
          <w:szCs w:val="24"/>
        </w:rPr>
      </w:pPr>
      <w:r w:rsidRPr="00171F57">
        <w:rPr>
          <w:rFonts w:ascii="Times New Roman" w:hAnsi="Times New Roman"/>
          <w:szCs w:val="24"/>
        </w:rPr>
        <w:t>The school shall keep and maintain records as required by the FLSA for the period of time</w:t>
      </w:r>
      <w:r w:rsidR="00E906C3">
        <w:rPr>
          <w:rFonts w:ascii="Times New Roman" w:hAnsi="Times New Roman"/>
          <w:b/>
          <w:szCs w:val="24"/>
          <w:vertAlign w:val="superscript"/>
        </w:rPr>
        <w:t xml:space="preserve"> </w:t>
      </w:r>
      <w:r w:rsidRPr="00171F57">
        <w:rPr>
          <w:rFonts w:ascii="Times New Roman" w:hAnsi="Times New Roman"/>
          <w:szCs w:val="24"/>
        </w:rPr>
        <w:t>required by the act.</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The school shall display minimum wage posters where employees can readily observe them. </w:t>
      </w:r>
    </w:p>
    <w:p w:rsidR="00975D65" w:rsidRPr="00171F57" w:rsidRDefault="00975D65" w:rsidP="00975D65">
      <w:pPr>
        <w:rPr>
          <w:rFonts w:ascii="Times New Roman" w:hAnsi="Times New Roman"/>
          <w:szCs w:val="24"/>
        </w:rPr>
      </w:pPr>
    </w:p>
    <w:p w:rsidR="00975D65" w:rsidRDefault="00975D65" w:rsidP="00975D65">
      <w:pPr>
        <w:pStyle w:val="Heading2"/>
        <w:ind w:right="0"/>
        <w:rPr>
          <w:szCs w:val="24"/>
          <w:vertAlign w:val="superscript"/>
        </w:rPr>
      </w:pPr>
      <w:r w:rsidRPr="00171F57">
        <w:rPr>
          <w:szCs w:val="24"/>
        </w:rPr>
        <w:t>Cooperation with Enforcement Officials</w:t>
      </w:r>
    </w:p>
    <w:p w:rsidR="00975D65" w:rsidRPr="00700BD0" w:rsidRDefault="00975D65" w:rsidP="00975D65"/>
    <w:p w:rsidR="00975D65" w:rsidRPr="00171F57" w:rsidRDefault="00975D65" w:rsidP="00975D65">
      <w:pPr>
        <w:rPr>
          <w:rFonts w:ascii="Times New Roman" w:hAnsi="Times New Roman"/>
          <w:szCs w:val="24"/>
        </w:rPr>
      </w:pPr>
      <w:r w:rsidRPr="00171F57">
        <w:rPr>
          <w:rFonts w:ascii="Times New Roman" w:hAnsi="Times New Roman"/>
          <w:szCs w:val="24"/>
        </w:rPr>
        <w:t xml:space="preserve">All records relating to the FLSA shall be available for inspection by, and school employees shall cooperate fully with, officials from the </w:t>
      </w:r>
      <w:r>
        <w:rPr>
          <w:rFonts w:ascii="Times New Roman" w:hAnsi="Times New Roman"/>
          <w:szCs w:val="24"/>
        </w:rPr>
        <w:t>Department of Labor (</w:t>
      </w:r>
      <w:r w:rsidRPr="00171F57">
        <w:rPr>
          <w:rFonts w:ascii="Times New Roman" w:hAnsi="Times New Roman"/>
          <w:szCs w:val="24"/>
        </w:rPr>
        <w:t>DOL</w:t>
      </w:r>
      <w:r>
        <w:rPr>
          <w:rFonts w:ascii="Times New Roman" w:hAnsi="Times New Roman"/>
          <w:szCs w:val="24"/>
        </w:rPr>
        <w:t>)</w:t>
      </w:r>
      <w:r w:rsidRPr="00171F57">
        <w:rPr>
          <w:rFonts w:ascii="Times New Roman" w:hAnsi="Times New Roman"/>
          <w:szCs w:val="24"/>
        </w:rPr>
        <w:t xml:space="preserve"> and/or its authorized representatives in the performance of their jobs relating to:</w:t>
      </w:r>
    </w:p>
    <w:p w:rsidR="00975D65" w:rsidRDefault="00975D65" w:rsidP="00975D65">
      <w:pPr>
        <w:rPr>
          <w:rFonts w:ascii="Times New Roman" w:hAnsi="Times New Roman"/>
          <w:szCs w:val="24"/>
        </w:rPr>
      </w:pPr>
      <w:r>
        <w:rPr>
          <w:rFonts w:ascii="Times New Roman" w:hAnsi="Times New Roman"/>
          <w:szCs w:val="24"/>
        </w:rPr>
        <w:t xml:space="preserve">a.  </w:t>
      </w:r>
      <w:r w:rsidRPr="00171F57">
        <w:rPr>
          <w:rFonts w:ascii="Times New Roman" w:hAnsi="Times New Roman"/>
          <w:szCs w:val="24"/>
        </w:rPr>
        <w:t xml:space="preserve">Investigating and gathering data regarding the wages, hours, and other conditions and </w:t>
      </w:r>
      <w:r>
        <w:rPr>
          <w:rFonts w:ascii="Times New Roman" w:hAnsi="Times New Roman"/>
          <w:szCs w:val="24"/>
        </w:rPr>
        <w:t xml:space="preserve">  </w:t>
      </w:r>
      <w:r>
        <w:rPr>
          <w:rFonts w:ascii="Times New Roman" w:hAnsi="Times New Roman"/>
          <w:szCs w:val="24"/>
        </w:rPr>
        <w:tab/>
      </w:r>
      <w:r w:rsidRPr="00171F57">
        <w:rPr>
          <w:rFonts w:ascii="Times New Roman" w:hAnsi="Times New Roman"/>
          <w:szCs w:val="24"/>
        </w:rPr>
        <w:t>practices of employment;</w:t>
      </w:r>
    </w:p>
    <w:p w:rsidR="00975D65" w:rsidRDefault="00975D65" w:rsidP="00975D65">
      <w:pPr>
        <w:rPr>
          <w:rFonts w:ascii="Times New Roman" w:hAnsi="Times New Roman"/>
          <w:szCs w:val="24"/>
        </w:rPr>
      </w:pPr>
      <w:r>
        <w:rPr>
          <w:rFonts w:ascii="Times New Roman" w:hAnsi="Times New Roman"/>
          <w:szCs w:val="24"/>
        </w:rPr>
        <w:t xml:space="preserve">b.  </w:t>
      </w:r>
      <w:r w:rsidRPr="00171F57">
        <w:rPr>
          <w:rFonts w:ascii="Times New Roman" w:hAnsi="Times New Roman"/>
          <w:szCs w:val="24"/>
        </w:rPr>
        <w:t>Entering, inspecting, and/or transcribing the premises and its records;</w:t>
      </w:r>
    </w:p>
    <w:p w:rsidR="00975D65" w:rsidRPr="00171F57" w:rsidRDefault="00975D65" w:rsidP="00975D65">
      <w:pPr>
        <w:rPr>
          <w:rFonts w:ascii="Times New Roman" w:hAnsi="Times New Roman"/>
          <w:szCs w:val="24"/>
        </w:rPr>
      </w:pPr>
      <w:r>
        <w:rPr>
          <w:rFonts w:ascii="Times New Roman" w:hAnsi="Times New Roman"/>
          <w:szCs w:val="24"/>
        </w:rPr>
        <w:t xml:space="preserve">c.  </w:t>
      </w:r>
      <w:r w:rsidRPr="00171F57">
        <w:rPr>
          <w:rFonts w:ascii="Times New Roman" w:hAnsi="Times New Roman"/>
          <w:szCs w:val="24"/>
        </w:rPr>
        <w:t>Questioning employees and investigating such facts as the inspectors deem necessary to determine whether any person has violated any provision of the FLSA.</w:t>
      </w:r>
    </w:p>
    <w:p w:rsidR="00975D65"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DA0995" w:rsidRDefault="00975D65" w:rsidP="00975D65">
      <w:pPr>
        <w:rPr>
          <w:rFonts w:ascii="Times New Roman" w:hAnsi="Times New Roman"/>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rsidR="00975D65" w:rsidRDefault="00975D65" w:rsidP="00975D65">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r>
      <w:r w:rsidR="001D245D">
        <w:rPr>
          <w:rFonts w:ascii="Times New Roman" w:hAnsi="Times New Roman"/>
          <w:spacing w:val="-8"/>
          <w:szCs w:val="24"/>
        </w:rPr>
        <w:t>March 2, 2020</w:t>
      </w:r>
    </w:p>
    <w:p w:rsidR="00975D65" w:rsidRDefault="00975D65" w:rsidP="00975D65">
      <w:pPr>
        <w:rPr>
          <w:rFonts w:ascii="Times New Roman" w:hAnsi="Times New Roman"/>
          <w:spacing w:val="-8"/>
          <w:szCs w:val="24"/>
        </w:rPr>
      </w:pPr>
    </w:p>
    <w:p w:rsidR="00975D65" w:rsidRDefault="00975D65" w:rsidP="00975D65">
      <w:pPr>
        <w:rPr>
          <w:rFonts w:ascii="Times New Roman" w:hAnsi="Times New Roman"/>
          <w:spacing w:val="-8"/>
          <w:szCs w:val="24"/>
        </w:rPr>
      </w:pPr>
    </w:p>
    <w:p w:rsidR="00975D65" w:rsidRPr="00171F57" w:rsidRDefault="00975D65" w:rsidP="00975D65">
      <w:pPr>
        <w:rPr>
          <w:rFonts w:ascii="Times New Roman" w:hAnsi="Times New Roman"/>
          <w:b/>
          <w:szCs w:val="24"/>
        </w:rPr>
      </w:pPr>
      <w:bookmarkStart w:id="50" w:name="_Toc532092574"/>
      <w:bookmarkStart w:id="51" w:name="_Toc535386279"/>
      <w:bookmarkStart w:id="52" w:name="_Toc535390994"/>
      <w:bookmarkStart w:id="53" w:name="_Toc535987625"/>
      <w:bookmarkStart w:id="54" w:name="_Toc30222389"/>
      <w:r>
        <w:rPr>
          <w:rFonts w:ascii="Times New Roman" w:hAnsi="Times New Roman"/>
          <w:b/>
          <w:szCs w:val="24"/>
        </w:rPr>
        <w:br w:type="page"/>
      </w:r>
      <w:r w:rsidRPr="00171F57">
        <w:rPr>
          <w:rFonts w:ascii="Times New Roman" w:hAnsi="Times New Roman"/>
          <w:b/>
          <w:szCs w:val="24"/>
        </w:rPr>
        <w:lastRenderedPageBreak/>
        <w:t>8.12— CLASSIFIED PERSONNEL OUTSIDE EMPLOYMENT</w:t>
      </w:r>
      <w:bookmarkEnd w:id="50"/>
      <w:bookmarkEnd w:id="51"/>
      <w:bookmarkEnd w:id="52"/>
      <w:bookmarkEnd w:id="53"/>
      <w:bookmarkEnd w:id="54"/>
    </w:p>
    <w:p w:rsidR="00975D65" w:rsidRPr="00171F57" w:rsidRDefault="00975D65" w:rsidP="00975D65">
      <w:pPr>
        <w:rPr>
          <w:rFonts w:ascii="Times New Roman" w:hAnsi="Times New Roman"/>
          <w:spacing w:val="-8"/>
          <w:szCs w:val="24"/>
        </w:rPr>
      </w:pPr>
    </w:p>
    <w:p w:rsidR="00975D65" w:rsidRPr="005427D2" w:rsidRDefault="00975D65" w:rsidP="00975D65">
      <w:pPr>
        <w:rPr>
          <w:rFonts w:ascii="Times New Roman" w:hAnsi="Times New Roman"/>
        </w:rPr>
      </w:pPr>
      <w:r w:rsidRPr="005427D2">
        <w:rPr>
          <w:rFonts w:ascii="Times New Roman" w:hAnsi="Times New Roman"/>
        </w:rPr>
        <w:t xml:space="preserve">An employee of the </w:t>
      </w:r>
      <w:r>
        <w:rPr>
          <w:rFonts w:ascii="Times New Roman" w:hAnsi="Times New Roman"/>
        </w:rPr>
        <w:t>School</w:t>
      </w:r>
      <w:r w:rsidRPr="005427D2">
        <w:rPr>
          <w:rFonts w:ascii="Times New Roman" w:hAnsi="Times New Roman"/>
        </w:rPr>
        <w:t xml:space="preserve"> may not be employed in any other capacity during regular working hours.</w:t>
      </w:r>
    </w:p>
    <w:p w:rsidR="00975D65" w:rsidRPr="005427D2" w:rsidRDefault="00975D65" w:rsidP="00975D65">
      <w:pPr>
        <w:rPr>
          <w:rFonts w:ascii="Times New Roman" w:hAnsi="Times New Roman"/>
        </w:rPr>
      </w:pPr>
    </w:p>
    <w:p w:rsidR="00975D65" w:rsidRPr="005427D2" w:rsidRDefault="00975D65" w:rsidP="00975D65">
      <w:pPr>
        <w:rPr>
          <w:rFonts w:ascii="Times New Roman" w:hAnsi="Times New Roman"/>
        </w:rPr>
      </w:pPr>
      <w:r w:rsidRPr="005427D2">
        <w:rPr>
          <w:rFonts w:ascii="Times New Roman" w:hAnsi="Times New Roman"/>
        </w:rPr>
        <w:t xml:space="preserve">An employee may not accept employment outside of his/her </w:t>
      </w:r>
      <w:r>
        <w:rPr>
          <w:rFonts w:ascii="Times New Roman" w:hAnsi="Times New Roman"/>
        </w:rPr>
        <w:t>school</w:t>
      </w:r>
      <w:r w:rsidRPr="005427D2">
        <w:rPr>
          <w:rFonts w:ascii="Times New Roman" w:hAnsi="Times New Roman"/>
        </w:rPr>
        <w:t xml:space="preserve"> employment which will interfere, or otherwise be incompatible with the </w:t>
      </w:r>
      <w:r>
        <w:rPr>
          <w:rFonts w:ascii="Times New Roman" w:hAnsi="Times New Roman"/>
        </w:rPr>
        <w:t xml:space="preserve">school </w:t>
      </w:r>
      <w:r w:rsidRPr="005427D2">
        <w:rPr>
          <w:rFonts w:ascii="Times New Roman" w:hAnsi="Times New Roman"/>
        </w:rPr>
        <w:t>employment, including normal duties outside the regular work day; nor shall an employee accept other employment which is inappropriate for an employee of a public school.</w:t>
      </w:r>
    </w:p>
    <w:p w:rsidR="00975D65" w:rsidRPr="005427D2" w:rsidRDefault="00975D65" w:rsidP="00975D65">
      <w:pPr>
        <w:rPr>
          <w:rFonts w:ascii="Times New Roman" w:hAnsi="Times New Roman"/>
        </w:rPr>
      </w:pPr>
    </w:p>
    <w:p w:rsidR="00975D65" w:rsidRPr="005427D2" w:rsidRDefault="00975D65" w:rsidP="00975D65">
      <w:pPr>
        <w:rPr>
          <w:rFonts w:ascii="Times New Roman" w:hAnsi="Times New Roman"/>
        </w:rPr>
      </w:pPr>
      <w:r w:rsidRPr="005427D2">
        <w:rPr>
          <w:rFonts w:ascii="Times New Roman" w:hAnsi="Times New Roman"/>
        </w:rPr>
        <w:t xml:space="preserve">The </w:t>
      </w:r>
      <w:r>
        <w:rPr>
          <w:rFonts w:ascii="Times New Roman" w:hAnsi="Times New Roman"/>
        </w:rPr>
        <w:t>Director</w:t>
      </w:r>
      <w:r w:rsidRPr="005427D2">
        <w:rPr>
          <w:rFonts w:ascii="Times New Roman" w:hAnsi="Times New Roman"/>
        </w:rPr>
        <w:t xml:space="preserve"> shall be responsible for determining whether outside employment is incompatible, conflicting, or inappropriate. </w:t>
      </w:r>
    </w:p>
    <w:p w:rsidR="00975D65" w:rsidRPr="005427D2" w:rsidRDefault="00975D65" w:rsidP="00975D65">
      <w:pPr>
        <w:rPr>
          <w:rFonts w:ascii="Times New Roman" w:hAnsi="Times New Roman"/>
        </w:rPr>
      </w:pPr>
    </w:p>
    <w:p w:rsidR="00975D65" w:rsidRPr="005427D2" w:rsidRDefault="00975D65" w:rsidP="00975D65">
      <w:pPr>
        <w:ind w:right="-7"/>
        <w:rPr>
          <w:rFonts w:ascii="Times New Roman" w:eastAsia="Times New Roman" w:hAnsi="Times New Roman"/>
          <w:lang w:bidi="en-US"/>
        </w:rPr>
      </w:pPr>
      <w:r w:rsidRPr="005427D2">
        <w:rPr>
          <w:rFonts w:ascii="Times New Roman" w:eastAsia="Times New Roman" w:hAnsi="Times New Roman"/>
          <w:lang w:bidi="en-US"/>
        </w:rPr>
        <w:t xml:space="preserve">When a classified employee is additionally employed by the </w:t>
      </w:r>
      <w:r>
        <w:rPr>
          <w:rFonts w:ascii="Times New Roman" w:eastAsia="Times New Roman" w:hAnsi="Times New Roman"/>
          <w:lang w:bidi="en-US"/>
        </w:rPr>
        <w:t>School</w:t>
      </w:r>
      <w:r w:rsidRPr="005427D2">
        <w:rPr>
          <w:rFonts w:ascii="Times New Roman" w:eastAsia="Times New Roman" w:hAnsi="Times New Roman"/>
          <w:lang w:bidi="en-US"/>
        </w:rPr>
        <w:t xml:space="preserve"> by a contract for a second classified position or to perform supplementary duties for a stipend or multiplier, the duties, expectations, and obligations of the primary position employment contract shall prevail over all other employment duties unless the needs of the </w:t>
      </w:r>
      <w:r>
        <w:rPr>
          <w:rFonts w:ascii="Times New Roman" w:eastAsia="Times New Roman" w:hAnsi="Times New Roman"/>
          <w:lang w:bidi="en-US"/>
        </w:rPr>
        <w:t>school</w:t>
      </w:r>
      <w:r w:rsidRPr="005427D2">
        <w:rPr>
          <w:rFonts w:ascii="Times New Roman" w:eastAsia="Times New Roman" w:hAnsi="Times New Roman"/>
          <w:lang w:bidi="en-US"/>
        </w:rPr>
        <w:t xml:space="preserve"> dictate otherwise. If there is a conflict between the expectations of the primary position and any other contracted position, the employee shall notify the </w:t>
      </w:r>
      <w:r>
        <w:rPr>
          <w:rFonts w:ascii="Times New Roman" w:eastAsia="Times New Roman" w:hAnsi="Times New Roman"/>
          <w:lang w:bidi="en-US"/>
        </w:rPr>
        <w:t>Director</w:t>
      </w:r>
      <w:r w:rsidRPr="005427D2">
        <w:rPr>
          <w:rFonts w:ascii="Times New Roman" w:eastAsia="Times New Roman" w:hAnsi="Times New Roman"/>
          <w:lang w:bidi="en-US"/>
        </w:rPr>
        <w:t xml:space="preserve"> as far in advance as is practicable. The </w:t>
      </w:r>
      <w:r>
        <w:rPr>
          <w:rFonts w:ascii="Times New Roman" w:eastAsia="Times New Roman" w:hAnsi="Times New Roman"/>
          <w:lang w:bidi="en-US"/>
        </w:rPr>
        <w:t>Director</w:t>
      </w:r>
      <w:r w:rsidRPr="005427D2">
        <w:rPr>
          <w:rFonts w:ascii="Times New Roman" w:eastAsia="Times New Roman" w:hAnsi="Times New Roman"/>
          <w:lang w:bidi="en-US"/>
        </w:rPr>
        <w:t xml:space="preserve"> shall verif</w:t>
      </w:r>
      <w:r>
        <w:rPr>
          <w:rFonts w:ascii="Times New Roman" w:eastAsia="Times New Roman" w:hAnsi="Times New Roman"/>
          <w:lang w:bidi="en-US"/>
        </w:rPr>
        <w:t xml:space="preserve">y the existence of the conflict.  </w:t>
      </w:r>
      <w:r w:rsidRPr="005427D2">
        <w:rPr>
          <w:rFonts w:ascii="Times New Roman" w:eastAsia="Times New Roman" w:hAnsi="Times New Roman"/>
          <w:lang w:bidi="en-US"/>
        </w:rPr>
        <w:t xml:space="preserve">The </w:t>
      </w:r>
      <w:r>
        <w:rPr>
          <w:rFonts w:ascii="Times New Roman" w:eastAsia="Times New Roman" w:hAnsi="Times New Roman"/>
          <w:lang w:bidi="en-US"/>
        </w:rPr>
        <w:t>Director</w:t>
      </w:r>
      <w:r w:rsidRPr="005427D2">
        <w:rPr>
          <w:rFonts w:ascii="Times New Roman" w:eastAsia="Times New Roman" w:hAnsi="Times New Roman"/>
          <w:lang w:bidi="en-US"/>
        </w:rPr>
        <w:t xml:space="preserve"> shall determine the needs of the </w:t>
      </w:r>
      <w:r>
        <w:rPr>
          <w:rFonts w:ascii="Times New Roman" w:eastAsia="Times New Roman" w:hAnsi="Times New Roman"/>
          <w:lang w:bidi="en-US"/>
        </w:rPr>
        <w:t xml:space="preserve">school </w:t>
      </w:r>
      <w:r w:rsidRPr="005427D2">
        <w:rPr>
          <w:rFonts w:ascii="Times New Roman" w:eastAsia="Times New Roman" w:hAnsi="Times New Roman"/>
          <w:lang w:bidi="en-US"/>
        </w:rPr>
        <w:t xml:space="preserve">on a case-by-case basis and rule accordingly. The </w:t>
      </w:r>
      <w:r>
        <w:rPr>
          <w:rFonts w:ascii="Times New Roman" w:eastAsia="Times New Roman" w:hAnsi="Times New Roman"/>
          <w:lang w:bidi="en-US"/>
        </w:rPr>
        <w:t xml:space="preserve">Director’s </w:t>
      </w:r>
      <w:r w:rsidRPr="005427D2">
        <w:rPr>
          <w:rFonts w:ascii="Times New Roman" w:eastAsia="Times New Roman" w:hAnsi="Times New Roman"/>
          <w:lang w:bidi="en-US"/>
        </w:rPr>
        <w:t>decision is final with no appeal to the School Board. Frequent conflicts or scheduling problems could lead to the non-renewal or termination of the conflicting contract of employment or the contract to perform the supplementary duties.</w:t>
      </w:r>
    </w:p>
    <w:p w:rsidR="00975D65" w:rsidRPr="005427D2" w:rsidRDefault="00975D65" w:rsidP="00975D65">
      <w:pPr>
        <w:ind w:right="-7"/>
        <w:rPr>
          <w:rFonts w:ascii="Times New Roman" w:eastAsia="Times New Roman" w:hAnsi="Times New Roman"/>
          <w:lang w:bidi="en-US"/>
        </w:rPr>
      </w:pPr>
    </w:p>
    <w:p w:rsidR="00975D65" w:rsidRPr="005427D2" w:rsidRDefault="00975D65" w:rsidP="00975D65">
      <w:pPr>
        <w:ind w:right="-7"/>
        <w:rPr>
          <w:rFonts w:ascii="Times New Roman" w:eastAsia="Times New Roman" w:hAnsi="Times New Roman"/>
          <w:lang w:bidi="en-US"/>
        </w:rPr>
      </w:pPr>
      <w:r w:rsidRPr="005427D2">
        <w:rPr>
          <w:rFonts w:ascii="Times New Roman" w:eastAsia="Times New Roman" w:hAnsi="Times New Roman"/>
          <w:lang w:bidi="en-US"/>
        </w:rPr>
        <w:t xml:space="preserve">For employees who work two or more jobs for the </w:t>
      </w:r>
      <w:r>
        <w:rPr>
          <w:rFonts w:ascii="Times New Roman" w:eastAsia="Times New Roman" w:hAnsi="Times New Roman"/>
          <w:lang w:bidi="en-US"/>
        </w:rPr>
        <w:t>School</w:t>
      </w:r>
      <w:r w:rsidRPr="005427D2">
        <w:rPr>
          <w:rFonts w:ascii="Times New Roman" w:eastAsia="Times New Roman" w:hAnsi="Times New Roman"/>
          <w:lang w:bidi="en-US"/>
        </w:rPr>
        <w:t xml:space="preserve">, the </w:t>
      </w:r>
      <w:r>
        <w:rPr>
          <w:rFonts w:ascii="Times New Roman" w:eastAsia="Times New Roman" w:hAnsi="Times New Roman"/>
          <w:lang w:bidi="en-US"/>
        </w:rPr>
        <w:t>Director</w:t>
      </w:r>
      <w:r w:rsidRPr="005427D2">
        <w:rPr>
          <w:rFonts w:ascii="Times New Roman" w:eastAsia="Times New Roman" w:hAnsi="Times New Roman"/>
          <w:lang w:bidi="en-US"/>
        </w:rPr>
        <w:t xml:space="preserve"> shall specify which is the employee's primary job. If circumstances change, the determination can be changed to reflect the current needs of the </w:t>
      </w:r>
      <w:r>
        <w:rPr>
          <w:rFonts w:ascii="Times New Roman" w:eastAsia="Times New Roman" w:hAnsi="Times New Roman"/>
          <w:lang w:bidi="en-US"/>
        </w:rPr>
        <w:t>School</w:t>
      </w:r>
      <w:r w:rsidRPr="005427D2">
        <w:rPr>
          <w:rFonts w:ascii="Times New Roman" w:eastAsia="Times New Roman" w:hAnsi="Times New Roman"/>
          <w:lang w:bidi="en-US"/>
        </w:rPr>
        <w:t xml:space="preserve">. Furthermore, if on any given day, one of the employee's jobs requires more hours worked than is customary, the </w:t>
      </w:r>
      <w:r>
        <w:rPr>
          <w:rFonts w:ascii="Times New Roman" w:eastAsia="Times New Roman" w:hAnsi="Times New Roman"/>
          <w:lang w:bidi="en-US"/>
        </w:rPr>
        <w:t>School</w:t>
      </w:r>
      <w:r w:rsidRPr="005427D2">
        <w:rPr>
          <w:rFonts w:ascii="Times New Roman" w:eastAsia="Times New Roman" w:hAnsi="Times New Roman"/>
          <w:lang w:bidi="en-US"/>
        </w:rPr>
        <w:t xml:space="preserve"> reserves the right to lessen the number of hours the employee may work in his/her other job such that the employee does not exceed forty (40) hours worked in that week.</w:t>
      </w:r>
    </w:p>
    <w:p w:rsidR="00975D65" w:rsidRPr="005427D2" w:rsidRDefault="00975D65" w:rsidP="00975D65">
      <w:pPr>
        <w:ind w:right="-7"/>
        <w:rPr>
          <w:rFonts w:ascii="Times New Roman" w:eastAsia="Times New Roman" w:hAnsi="Times New Roman"/>
          <w:lang w:bidi="en-US"/>
        </w:rPr>
      </w:pPr>
    </w:p>
    <w:p w:rsidR="00975D65" w:rsidRPr="005427D2" w:rsidRDefault="00975D65" w:rsidP="00975D65">
      <w:pPr>
        <w:rPr>
          <w:rFonts w:ascii="Times New Roman" w:eastAsia="Times New Roman" w:hAnsi="Times New Roman"/>
        </w:rPr>
      </w:pPr>
      <w:r w:rsidRPr="005427D2">
        <w:rPr>
          <w:rFonts w:ascii="Times New Roman" w:eastAsia="Times New Roman" w:hAnsi="Times New Roman"/>
          <w:b/>
        </w:rPr>
        <w:t>Sick Leave and Outside Employment</w:t>
      </w:r>
    </w:p>
    <w:p w:rsidR="00975D65" w:rsidRPr="005427D2" w:rsidRDefault="00975D65" w:rsidP="00975D65">
      <w:pPr>
        <w:rPr>
          <w:rFonts w:ascii="Times New Roman" w:eastAsia="Times New Roman" w:hAnsi="Times New Roman"/>
        </w:rPr>
      </w:pPr>
    </w:p>
    <w:p w:rsidR="00975D65" w:rsidRPr="005427D2" w:rsidRDefault="00975D65" w:rsidP="00975D65">
      <w:pPr>
        <w:ind w:right="-7"/>
        <w:rPr>
          <w:rFonts w:ascii="Times New Roman" w:eastAsia="Times New Roman" w:hAnsi="Times New Roman"/>
          <w:lang w:bidi="en-US"/>
        </w:rPr>
      </w:pPr>
      <w:r w:rsidRPr="005427D2">
        <w:rPr>
          <w:rFonts w:ascii="Times New Roman" w:eastAsia="Times New Roman" w:hAnsi="Times New Roman"/>
          <w:lang w:bidi="en-US"/>
        </w:rPr>
        <w:t xml:space="preserve">Sick leave related absence from work (e.g. sick leave for personal or family illness or accident, </w:t>
      </w:r>
      <w:r>
        <w:rPr>
          <w:rFonts w:ascii="Times New Roman" w:eastAsia="Times New Roman" w:hAnsi="Times New Roman"/>
          <w:lang w:bidi="en-US"/>
        </w:rPr>
        <w:t xml:space="preserve">and </w:t>
      </w:r>
      <w:r w:rsidRPr="005427D2">
        <w:rPr>
          <w:rFonts w:ascii="Times New Roman" w:eastAsia="Times New Roman" w:hAnsi="Times New Roman"/>
          <w:lang w:bidi="en-US"/>
        </w:rPr>
        <w:t>Workers Comp) inherently means the employee is also incapable of working at any source of outside employment. Except as provided in policy 8.26, if an employee who works a non-</w:t>
      </w:r>
      <w:r>
        <w:rPr>
          <w:rFonts w:ascii="Times New Roman" w:eastAsia="Times New Roman" w:hAnsi="Times New Roman"/>
          <w:lang w:bidi="en-US"/>
        </w:rPr>
        <w:t>school</w:t>
      </w:r>
      <w:r w:rsidRPr="005427D2">
        <w:rPr>
          <w:rFonts w:ascii="Times New Roman" w:eastAsia="Times New Roman" w:hAnsi="Times New Roman"/>
          <w:lang w:bidi="en-US"/>
        </w:rPr>
        <w:t xml:space="preserve"> job while taking </w:t>
      </w:r>
      <w:r>
        <w:rPr>
          <w:rFonts w:ascii="Times New Roman" w:eastAsia="Times New Roman" w:hAnsi="Times New Roman"/>
          <w:lang w:bidi="en-US"/>
        </w:rPr>
        <w:t xml:space="preserve">school </w:t>
      </w:r>
      <w:r w:rsidRPr="005427D2">
        <w:rPr>
          <w:rFonts w:ascii="Times New Roman" w:eastAsia="Times New Roman" w:hAnsi="Times New Roman"/>
          <w:lang w:bidi="en-US"/>
        </w:rPr>
        <w:t xml:space="preserve">sick leave for personal or family illness or accident, </w:t>
      </w:r>
      <w:r>
        <w:rPr>
          <w:rFonts w:ascii="Times New Roman" w:eastAsia="Times New Roman" w:hAnsi="Times New Roman"/>
          <w:lang w:bidi="en-US"/>
        </w:rPr>
        <w:t xml:space="preserve">or Workers Comp </w:t>
      </w:r>
      <w:r w:rsidRPr="005427D2">
        <w:rPr>
          <w:rFonts w:ascii="Times New Roman" w:eastAsia="Times New Roman" w:hAnsi="Times New Roman"/>
          <w:lang w:bidi="en-US"/>
        </w:rPr>
        <w:t xml:space="preserve">shall be subject to discipline up to and including termination. </w:t>
      </w:r>
    </w:p>
    <w:p w:rsidR="00975D65" w:rsidRPr="005427D2" w:rsidRDefault="00975D65" w:rsidP="00975D65">
      <w:pPr>
        <w:ind w:right="-7"/>
        <w:rPr>
          <w:rFonts w:ascii="Times New Roman" w:hAnsi="Times New Roman"/>
        </w:rPr>
      </w:pPr>
    </w:p>
    <w:p w:rsidR="00975D65" w:rsidRPr="005427D2" w:rsidRDefault="00975D65" w:rsidP="00975D65">
      <w:pPr>
        <w:ind w:right="-7"/>
        <w:rPr>
          <w:rFonts w:ascii="Times New Roman" w:hAnsi="Times New Roman"/>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Pr>
          <w:rFonts w:ascii="Times New Roman" w:hAnsi="Times New Roman"/>
          <w:spacing w:val="-8"/>
          <w:szCs w:val="24"/>
        </w:rPr>
        <w:tab/>
      </w:r>
      <w:r w:rsidRPr="00171F57">
        <w:rPr>
          <w:rFonts w:ascii="Times New Roman" w:hAnsi="Times New Roman"/>
          <w:spacing w:val="-8"/>
          <w:szCs w:val="24"/>
        </w:rPr>
        <w:tab/>
        <w:t>October 21, 2003</w:t>
      </w:r>
    </w:p>
    <w:p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Pr>
          <w:rFonts w:ascii="Times New Roman" w:hAnsi="Times New Roman"/>
          <w:spacing w:val="-8"/>
          <w:szCs w:val="24"/>
        </w:rPr>
        <w:tab/>
      </w:r>
      <w:r>
        <w:rPr>
          <w:rFonts w:ascii="Times New Roman" w:hAnsi="Times New Roman"/>
          <w:spacing w:val="-8"/>
          <w:szCs w:val="24"/>
        </w:rPr>
        <w:tab/>
        <w:t>July 15, 2015</w:t>
      </w:r>
    </w:p>
    <w:p w:rsidR="00975D65" w:rsidRPr="00171F57" w:rsidRDefault="00975D65" w:rsidP="00975D65">
      <w:pPr>
        <w:rPr>
          <w:rFonts w:ascii="Times New Roman" w:hAnsi="Times New Roman"/>
          <w:spacing w:val="-8"/>
          <w:szCs w:val="24"/>
        </w:rPr>
      </w:pPr>
    </w:p>
    <w:p w:rsidR="004A68C7" w:rsidRDefault="004A68C7" w:rsidP="00975D65">
      <w:pPr>
        <w:rPr>
          <w:rFonts w:ascii="Times New Roman" w:hAnsi="Times New Roman"/>
          <w:szCs w:val="24"/>
        </w:rPr>
      </w:pPr>
      <w:bookmarkStart w:id="55" w:name="_Toc532092575"/>
      <w:bookmarkStart w:id="56" w:name="_Toc535386280"/>
      <w:bookmarkStart w:id="57" w:name="_Toc535390995"/>
      <w:bookmarkStart w:id="58" w:name="_Toc535987626"/>
      <w:bookmarkStart w:id="59" w:name="_Toc30222390"/>
    </w:p>
    <w:p w:rsidR="00975D65" w:rsidRPr="00171F57" w:rsidRDefault="00975D65" w:rsidP="00975D65">
      <w:pPr>
        <w:rPr>
          <w:rFonts w:ascii="Times New Roman" w:hAnsi="Times New Roman"/>
          <w:b/>
          <w:szCs w:val="24"/>
        </w:rPr>
      </w:pPr>
      <w:r w:rsidRPr="00171F57">
        <w:rPr>
          <w:rFonts w:ascii="Times New Roman" w:hAnsi="Times New Roman"/>
          <w:b/>
          <w:szCs w:val="24"/>
        </w:rPr>
        <w:lastRenderedPageBreak/>
        <w:t xml:space="preserve">8.13— CLASSIFIED </w:t>
      </w:r>
      <w:r>
        <w:rPr>
          <w:rFonts w:ascii="Times New Roman" w:hAnsi="Times New Roman"/>
          <w:b/>
          <w:szCs w:val="24"/>
        </w:rPr>
        <w:t xml:space="preserve">PERSONNEL </w:t>
      </w:r>
      <w:r w:rsidRPr="00171F57">
        <w:rPr>
          <w:rFonts w:ascii="Times New Roman" w:hAnsi="Times New Roman"/>
          <w:b/>
          <w:szCs w:val="24"/>
        </w:rPr>
        <w:t>EMPLOYMENT</w:t>
      </w:r>
      <w:bookmarkEnd w:id="55"/>
      <w:bookmarkEnd w:id="56"/>
      <w:bookmarkEnd w:id="57"/>
      <w:bookmarkEnd w:id="58"/>
      <w:bookmarkEnd w:id="59"/>
    </w:p>
    <w:p w:rsidR="00975D65" w:rsidRPr="00171F57" w:rsidRDefault="00975D65" w:rsidP="00975D65">
      <w:pPr>
        <w:rPr>
          <w:rFonts w:ascii="Times New Roman" w:hAnsi="Times New Roman"/>
          <w:spacing w:val="-8"/>
          <w:szCs w:val="24"/>
        </w:rPr>
      </w:pPr>
    </w:p>
    <w:p w:rsidR="00975D65" w:rsidRPr="00D20B09" w:rsidRDefault="00975D65" w:rsidP="00975D65">
      <w:pPr>
        <w:rPr>
          <w:rFonts w:ascii="Times New Roman" w:hAnsi="Times New Roman"/>
        </w:rPr>
      </w:pPr>
      <w:r w:rsidRPr="00D20B09">
        <w:rPr>
          <w:rFonts w:ascii="Times New Roman" w:hAnsi="Times New Roman"/>
        </w:rPr>
        <w:t xml:space="preserve">All prospective employees must fill out an application form provided by the </w:t>
      </w:r>
      <w:r>
        <w:rPr>
          <w:rFonts w:ascii="Times New Roman" w:hAnsi="Times New Roman"/>
        </w:rPr>
        <w:t>School</w:t>
      </w:r>
      <w:r w:rsidRPr="00D20B09">
        <w:rPr>
          <w:rFonts w:ascii="Times New Roman" w:hAnsi="Times New Roman"/>
        </w:rPr>
        <w:t xml:space="preserve">, in addition to any resume provided; all </w:t>
      </w:r>
      <w:r w:rsidRPr="00D20B09">
        <w:rPr>
          <w:rFonts w:ascii="Times New Roman" w:eastAsia="Times New Roman" w:hAnsi="Times New Roman"/>
        </w:rPr>
        <w:t>of the information provided</w:t>
      </w:r>
      <w:r w:rsidRPr="00D20B09">
        <w:rPr>
          <w:rFonts w:ascii="Times New Roman" w:hAnsi="Times New Roman"/>
        </w:rPr>
        <w:t xml:space="preserve"> is to be placed in the personnel file of those employed.</w:t>
      </w:r>
    </w:p>
    <w:p w:rsidR="00975D65" w:rsidRPr="00D20B09" w:rsidRDefault="00975D65" w:rsidP="00975D65">
      <w:pPr>
        <w:rPr>
          <w:rFonts w:ascii="Times New Roman" w:hAnsi="Times New Roman"/>
        </w:rPr>
      </w:pPr>
    </w:p>
    <w:p w:rsidR="00975D65" w:rsidRPr="00D20B09" w:rsidRDefault="00975D65" w:rsidP="00975D65">
      <w:pPr>
        <w:rPr>
          <w:rFonts w:ascii="Times New Roman" w:hAnsi="Times New Roman"/>
        </w:rPr>
      </w:pPr>
      <w:r w:rsidRPr="00D20B09">
        <w:rPr>
          <w:rFonts w:ascii="Times New Roman" w:hAnsi="Times New Roman"/>
        </w:rPr>
        <w:t>If the employee provides false or misleading information, or if he/she withholds information to the same effect, it may be grounds for dismissal. In particular, it will be considered a material misrepresentation and grounds for termination of contract of employment if an employee’s application information is discovered to be other than as was represented by the employee, either in writing on application materials or in the form of representat</w:t>
      </w:r>
      <w:r>
        <w:rPr>
          <w:rFonts w:ascii="Times New Roman" w:hAnsi="Times New Roman"/>
        </w:rPr>
        <w:t>ions made to the school</w:t>
      </w:r>
      <w:r w:rsidRPr="00D20B09">
        <w:rPr>
          <w:rFonts w:ascii="Times New Roman" w:hAnsi="Times New Roman"/>
        </w:rPr>
        <w:t>.</w:t>
      </w:r>
    </w:p>
    <w:p w:rsidR="00975D65" w:rsidRPr="00D20B09" w:rsidRDefault="00975D65" w:rsidP="00975D65">
      <w:pPr>
        <w:rPr>
          <w:rFonts w:ascii="Times New Roman" w:hAnsi="Times New Roman"/>
        </w:rPr>
      </w:pPr>
    </w:p>
    <w:p w:rsidR="00975D65" w:rsidRPr="00BC4493" w:rsidRDefault="00975D65" w:rsidP="00975D65">
      <w:pPr>
        <w:rPr>
          <w:rFonts w:ascii="Times New Roman" w:eastAsia="Times New Roman" w:hAnsi="Times New Roman"/>
        </w:rPr>
      </w:pPr>
      <w:r w:rsidRPr="00D20B09">
        <w:rPr>
          <w:rFonts w:ascii="Times New Roman" w:eastAsia="Times New Roman" w:hAnsi="Times New Roman"/>
        </w:rPr>
        <w:t>It is grounds for termination of contract of employment if an employee fails a criminal background check or receives a true report on the Child Maltreatment Central Registry check.</w:t>
      </w:r>
      <w:r w:rsidR="00F112DB">
        <w:rPr>
          <w:rFonts w:ascii="Times New Roman" w:eastAsia="Times New Roman" w:hAnsi="Times New Roman"/>
          <w:b/>
          <w:vertAlign w:val="superscript"/>
        </w:rPr>
        <w:t xml:space="preserve">  </w:t>
      </w:r>
      <w:r w:rsidR="00F112DB">
        <w:rPr>
          <w:rFonts w:ascii="Times New Roman" w:eastAsia="Times New Roman" w:hAnsi="Times New Roman"/>
        </w:rPr>
        <w:t>All classified employees shall complete, at District expense, a criminal records background check and</w:t>
      </w:r>
      <w:r w:rsidR="00BC4493">
        <w:rPr>
          <w:rFonts w:ascii="Times New Roman" w:eastAsia="Times New Roman" w:hAnsi="Times New Roman"/>
        </w:rPr>
        <w:t xml:space="preserve"> Child Maltreatment Central Registry check at least on (1) time every five (5) years.</w:t>
      </w:r>
    </w:p>
    <w:p w:rsidR="00975D65" w:rsidRPr="00D20B09" w:rsidRDefault="00975D65" w:rsidP="00975D65">
      <w:pPr>
        <w:rPr>
          <w:rFonts w:ascii="Times New Roman" w:eastAsia="Times New Roman" w:hAnsi="Times New Roman"/>
        </w:rPr>
      </w:pPr>
    </w:p>
    <w:p w:rsidR="00975D65" w:rsidRPr="00D20B09" w:rsidRDefault="00975D65" w:rsidP="00975D65">
      <w:pPr>
        <w:rPr>
          <w:rFonts w:ascii="Times New Roman" w:hAnsi="Times New Roman"/>
        </w:rPr>
      </w:pPr>
      <w:bookmarkStart w:id="60" w:name="OLE_LINK6"/>
      <w:r w:rsidRPr="00D20B09">
        <w:rPr>
          <w:rFonts w:ascii="Times New Roman" w:hAnsi="Times New Roman"/>
        </w:rPr>
        <w:t xml:space="preserve">An employee who receives notification of a failure to pass a criminal background check or a true result on the Child Maltreatment Central Registry check shall have thirty (30) days following the notification to submit to the </w:t>
      </w:r>
      <w:r>
        <w:rPr>
          <w:rFonts w:ascii="Times New Roman" w:hAnsi="Times New Roman"/>
        </w:rPr>
        <w:t>Director</w:t>
      </w:r>
      <w:r w:rsidRPr="00D20B09">
        <w:rPr>
          <w:rFonts w:ascii="Times New Roman" w:hAnsi="Times New Roman"/>
        </w:rPr>
        <w:t xml:space="preserve"> a written request for a hearing before the Board to request a waiver. The written request should include any documentation, such as police reports, or other materials that are related to the event giving rise to the failed background check or true result on the Child Maltreatment Registry as well as information supporting your request for the waiver. Employees requesting a board hearing to request a waiver should be aware that this hearing is subject to the Arkansas Freedom of Information Act and it must be fully open to the public as a result.</w:t>
      </w:r>
      <w:bookmarkEnd w:id="60"/>
    </w:p>
    <w:p w:rsidR="00975D65" w:rsidRPr="00D20B09" w:rsidRDefault="00975D65" w:rsidP="00975D65">
      <w:pPr>
        <w:rPr>
          <w:rFonts w:ascii="Times New Roman" w:hAnsi="Times New Roman"/>
        </w:rPr>
      </w:pPr>
    </w:p>
    <w:p w:rsidR="00975D65" w:rsidRPr="00D20B09" w:rsidRDefault="00975D65" w:rsidP="00975D65">
      <w:pPr>
        <w:rPr>
          <w:rFonts w:ascii="Times New Roman" w:hAnsi="Times New Roman"/>
        </w:rPr>
      </w:pPr>
      <w:r w:rsidRPr="00D20B09">
        <w:rPr>
          <w:rFonts w:ascii="Times New Roman" w:hAnsi="Times New Roman"/>
        </w:rPr>
        <w:t>For unlicensed individuals employed as teachers or administrators under a waiver, a</w:t>
      </w:r>
      <w:r w:rsidRPr="00D20B09">
        <w:rPr>
          <w:rFonts w:ascii="Times New Roman" w:eastAsia="Times New Roman" w:hAnsi="Times New Roman"/>
        </w:rPr>
        <w:t>ll teachers who begin employment in the 2021-2022 school year and each school year thereafter shall demonstrate proficiency or awareness in knowledge and practices in scientific reading instruction as is applicable to their teaching position by completing the prescribed proficiency or awareness in knowledge and practices of the scientific reading instruction credential either as a condition of licensure or within one (1) year for teachers who are already licensed or employed as a teacher under a waiver from licensure.</w:t>
      </w:r>
    </w:p>
    <w:p w:rsidR="00975D65" w:rsidRPr="00D20B09" w:rsidRDefault="00975D65" w:rsidP="00975D65">
      <w:pPr>
        <w:rPr>
          <w:rFonts w:ascii="Times New Roman" w:hAnsi="Times New Roman"/>
        </w:rPr>
      </w:pPr>
    </w:p>
    <w:p w:rsidR="00975D65" w:rsidRPr="00D20B09" w:rsidRDefault="00975D65" w:rsidP="00975D65">
      <w:pPr>
        <w:rPr>
          <w:rFonts w:ascii="Times New Roman" w:hAnsi="Times New Roman"/>
        </w:rPr>
      </w:pPr>
      <w:r w:rsidRPr="00D20B09">
        <w:rPr>
          <w:rFonts w:ascii="Times New Roman" w:eastAsia="Times New Roman" w:hAnsi="Times New Roman"/>
        </w:rPr>
        <w:t xml:space="preserve">Before the </w:t>
      </w:r>
      <w:r>
        <w:rPr>
          <w:rFonts w:ascii="Times New Roman" w:eastAsia="Times New Roman" w:hAnsi="Times New Roman"/>
        </w:rPr>
        <w:t>Director</w:t>
      </w:r>
      <w:r w:rsidRPr="00D20B09">
        <w:rPr>
          <w:rFonts w:ascii="Times New Roman" w:eastAsia="Times New Roman" w:hAnsi="Times New Roman"/>
        </w:rPr>
        <w:t xml:space="preserve"> may make a recommendation to the Board that an ind</w:t>
      </w:r>
      <w:r>
        <w:rPr>
          <w:rFonts w:ascii="Times New Roman" w:eastAsia="Times New Roman" w:hAnsi="Times New Roman"/>
        </w:rPr>
        <w:t>ividual be hired by the School</w:t>
      </w:r>
      <w:r w:rsidRPr="00D20B09">
        <w:rPr>
          <w:rFonts w:ascii="Times New Roman" w:eastAsia="Times New Roman" w:hAnsi="Times New Roman"/>
        </w:rPr>
        <w:t xml:space="preserve">, the </w:t>
      </w:r>
      <w:r>
        <w:rPr>
          <w:rFonts w:ascii="Times New Roman" w:eastAsia="Times New Roman" w:hAnsi="Times New Roman"/>
        </w:rPr>
        <w:t>Director</w:t>
      </w:r>
      <w:r w:rsidRPr="00D20B09">
        <w:rPr>
          <w:rFonts w:ascii="Times New Roman" w:eastAsia="Times New Roman" w:hAnsi="Times New Roman"/>
        </w:rPr>
        <w:t xml:space="preserve"> shall check the Arkansas Educator Licensure System to determine if the individual has a currently suspended or revoked teaching license or a current Level 3 or Level 4 </w:t>
      </w:r>
      <w:r w:rsidRPr="00D20B09">
        <w:rPr>
          <w:rFonts w:ascii="Times New Roman" w:hAnsi="Times New Roman"/>
        </w:rPr>
        <w:t>public notification of ethics violation</w:t>
      </w:r>
      <w:r w:rsidRPr="00D20B09">
        <w:rPr>
          <w:rFonts w:ascii="Times New Roman" w:eastAsia="Times New Roman" w:hAnsi="Times New Roman"/>
        </w:rPr>
        <w:t xml:space="preserve">. An individual with a currently suspended license or whose license has been revoked by the State Board of Education is not eligible to be employed by the </w:t>
      </w:r>
      <w:r>
        <w:rPr>
          <w:rFonts w:ascii="Times New Roman" w:eastAsia="Times New Roman" w:hAnsi="Times New Roman"/>
        </w:rPr>
        <w:t>School</w:t>
      </w:r>
      <w:r w:rsidRPr="00D20B09">
        <w:rPr>
          <w:rFonts w:ascii="Times New Roman" w:eastAsia="Times New Roman" w:hAnsi="Times New Roman"/>
        </w:rPr>
        <w:t xml:space="preserve">; this prohibition includes employment as a substitute teacher, whether directly employed by the </w:t>
      </w:r>
      <w:r>
        <w:rPr>
          <w:rFonts w:ascii="Times New Roman" w:eastAsia="Times New Roman" w:hAnsi="Times New Roman"/>
        </w:rPr>
        <w:t>School</w:t>
      </w:r>
      <w:r w:rsidRPr="00D20B09">
        <w:rPr>
          <w:rFonts w:ascii="Times New Roman" w:eastAsia="Times New Roman" w:hAnsi="Times New Roman"/>
        </w:rPr>
        <w:t xml:space="preserve"> or providing substitute teaching services under contract with an outside entity. An individual with a current Level 3 or Level 4 public notification of ethics violation shall not be recommended for employment by the </w:t>
      </w:r>
      <w:r>
        <w:rPr>
          <w:rFonts w:ascii="Times New Roman" w:eastAsia="Times New Roman" w:hAnsi="Times New Roman"/>
        </w:rPr>
        <w:t>School</w:t>
      </w:r>
      <w:r w:rsidRPr="00D20B09">
        <w:rPr>
          <w:rFonts w:ascii="Times New Roman" w:eastAsia="Times New Roman" w:hAnsi="Times New Roman"/>
        </w:rPr>
        <w:t>.</w:t>
      </w:r>
    </w:p>
    <w:p w:rsidR="00975D65" w:rsidRPr="00D20B09" w:rsidRDefault="00975D65" w:rsidP="00975D65">
      <w:pPr>
        <w:rPr>
          <w:rFonts w:ascii="Times New Roman" w:hAnsi="Times New Roman"/>
        </w:rPr>
      </w:pPr>
    </w:p>
    <w:p w:rsidR="00975D65" w:rsidRPr="00D20B09" w:rsidRDefault="00975D65" w:rsidP="00975D65">
      <w:pPr>
        <w:rPr>
          <w:rFonts w:ascii="Times New Roman" w:hAnsi="Times New Roman"/>
        </w:rPr>
      </w:pPr>
      <w:r w:rsidRPr="00D20B09">
        <w:rPr>
          <w:rFonts w:ascii="Times New Roman" w:eastAsia="Times New Roman" w:hAnsi="Times New Roman"/>
        </w:rPr>
        <w:t xml:space="preserve">The </w:t>
      </w:r>
      <w:r>
        <w:rPr>
          <w:rFonts w:ascii="Times New Roman" w:eastAsia="Times New Roman" w:hAnsi="Times New Roman"/>
        </w:rPr>
        <w:t>School</w:t>
      </w:r>
      <w:r w:rsidRPr="00D20B09">
        <w:rPr>
          <w:rFonts w:ascii="Times New Roman" w:eastAsia="Times New Roman" w:hAnsi="Times New Roman"/>
        </w:rPr>
        <w:t xml:space="preserve"> </w:t>
      </w:r>
      <w:r w:rsidRPr="00D20B09">
        <w:rPr>
          <w:rFonts w:ascii="Times New Roman" w:hAnsi="Times New Roman"/>
        </w:rPr>
        <w:t>is an equal opportunity employer and shall not discriminate on the grounds of race, color, religion, national origin, sex, pregnancy, sexual orientation, gender identity, age, disability, or genetic information.</w:t>
      </w:r>
    </w:p>
    <w:p w:rsidR="00975D65" w:rsidRPr="00D20B09" w:rsidRDefault="00975D65" w:rsidP="00975D65">
      <w:pPr>
        <w:rPr>
          <w:rFonts w:ascii="Times New Roman" w:hAnsi="Times New Roman"/>
        </w:rPr>
      </w:pPr>
    </w:p>
    <w:p w:rsidR="00975D65" w:rsidRDefault="00975D65" w:rsidP="00975D65">
      <w:pPr>
        <w:tabs>
          <w:tab w:val="left" w:pos="-1440"/>
        </w:tabs>
        <w:ind w:right="-3"/>
        <w:rPr>
          <w:rFonts w:ascii="Times New Roman" w:hAnsi="Times New Roman"/>
        </w:rPr>
      </w:pPr>
      <w:r w:rsidRPr="00D20B09">
        <w:rPr>
          <w:rFonts w:ascii="Times New Roman" w:hAnsi="Times New Roman"/>
        </w:rPr>
        <w:t xml:space="preserve">Inquiries on non-discrimination may be directed to </w:t>
      </w:r>
      <w:r>
        <w:rPr>
          <w:rFonts w:ascii="Times New Roman" w:hAnsi="Times New Roman"/>
        </w:rPr>
        <w:t>the Director</w:t>
      </w:r>
      <w:r w:rsidRPr="00D20B09">
        <w:rPr>
          <w:rFonts w:ascii="Times New Roman" w:hAnsi="Times New Roman"/>
        </w:rPr>
        <w:t xml:space="preserve">, who may be reached at </w:t>
      </w:r>
      <w:hyperlink r:id="rId8" w:history="1">
        <w:r w:rsidR="00BC4493" w:rsidRPr="004B402F">
          <w:rPr>
            <w:rStyle w:val="Hyperlink"/>
            <w:rFonts w:ascii="Times New Roman" w:hAnsi="Times New Roman"/>
          </w:rPr>
          <w:t>mwells@iacs.k12.ar.us</w:t>
        </w:r>
      </w:hyperlink>
      <w:r>
        <w:rPr>
          <w:rFonts w:ascii="Times New Roman" w:hAnsi="Times New Roman"/>
        </w:rPr>
        <w:t>, PO Box 297, Imboden, AR  72434, (870) 869-3015</w:t>
      </w:r>
      <w:r w:rsidRPr="00D20B09">
        <w:rPr>
          <w:rFonts w:ascii="Times New Roman" w:hAnsi="Times New Roman"/>
        </w:rPr>
        <w:t>.</w:t>
      </w:r>
    </w:p>
    <w:p w:rsidR="004C12E2" w:rsidRDefault="004C12E2" w:rsidP="00975D65">
      <w:pPr>
        <w:tabs>
          <w:tab w:val="left" w:pos="-1440"/>
        </w:tabs>
        <w:ind w:right="-3"/>
        <w:rPr>
          <w:rFonts w:ascii="Times New Roman" w:hAnsi="Times New Roman"/>
        </w:rPr>
      </w:pPr>
    </w:p>
    <w:p w:rsidR="004C12E2" w:rsidRPr="00D20B09" w:rsidRDefault="004C12E2" w:rsidP="00975D65">
      <w:pPr>
        <w:tabs>
          <w:tab w:val="left" w:pos="-1440"/>
        </w:tabs>
        <w:ind w:right="-3"/>
        <w:rPr>
          <w:rFonts w:ascii="Times New Roman" w:hAnsi="Times New Roman"/>
        </w:rPr>
      </w:pPr>
      <w:r>
        <w:rPr>
          <w:rFonts w:ascii="Times New Roman" w:hAnsi="Times New Roman"/>
        </w:rPr>
        <w:t>Any person may report sex discrimination, including sexual harassment, to the Title IX Coordinator in person or by using the mailing address, telephone number, or email address provided above.  A report may be made at any time, including during non-business hours, and may be on the individual’s own behalf or on behalf of another individual who is the person alleged to be the victim of conduct that could constitute sex discrimination or sexual harassment.</w:t>
      </w:r>
    </w:p>
    <w:p w:rsidR="00975D65" w:rsidRPr="00D20B09" w:rsidRDefault="00975D65" w:rsidP="00975D65">
      <w:pPr>
        <w:tabs>
          <w:tab w:val="left" w:pos="-1440"/>
        </w:tabs>
        <w:ind w:right="-3"/>
        <w:rPr>
          <w:rFonts w:ascii="Times New Roman" w:hAnsi="Times New Roman"/>
        </w:rPr>
      </w:pPr>
    </w:p>
    <w:p w:rsidR="00975D65" w:rsidRPr="00D20B09" w:rsidRDefault="00975D65" w:rsidP="00975D65">
      <w:pPr>
        <w:rPr>
          <w:rFonts w:ascii="Times New Roman" w:hAnsi="Times New Roman"/>
        </w:rPr>
      </w:pPr>
      <w:r w:rsidRPr="00D20B09">
        <w:rPr>
          <w:rFonts w:ascii="Times New Roman" w:hAnsi="Times New Roman"/>
        </w:rPr>
        <w:t xml:space="preserve">For further information on notice of non-discrimination or to file a complaint, visit </w:t>
      </w:r>
      <w:hyperlink r:id="rId9" w:history="1">
        <w:r w:rsidRPr="00D20B09">
          <w:rPr>
            <w:rStyle w:val="Hyperlink"/>
            <w:rFonts w:ascii="Times New Roman" w:hAnsi="Times New Roman"/>
          </w:rPr>
          <w:t>http://wdcrobcolp01.ed.gov/CFAPPS/OCR/contactus.cfm</w:t>
        </w:r>
      </w:hyperlink>
      <w:r w:rsidRPr="00D20B09">
        <w:rPr>
          <w:rFonts w:ascii="Times New Roman" w:hAnsi="Times New Roman"/>
        </w:rPr>
        <w:t>; for the address and phone number of the office that serves your area, or call 1-800-421-3481.</w:t>
      </w:r>
    </w:p>
    <w:p w:rsidR="00975D65" w:rsidRPr="00D20B09" w:rsidRDefault="00975D65" w:rsidP="00975D65">
      <w:pPr>
        <w:rPr>
          <w:rFonts w:ascii="Times New Roman" w:hAnsi="Times New Roman"/>
        </w:rPr>
      </w:pPr>
    </w:p>
    <w:p w:rsidR="00975D65" w:rsidRPr="00D20B09" w:rsidRDefault="00975D65" w:rsidP="00975D65">
      <w:pPr>
        <w:ind w:right="-1"/>
        <w:rPr>
          <w:rFonts w:ascii="Times New Roman" w:eastAsia="Times New Roman" w:hAnsi="Times New Roman"/>
        </w:rPr>
      </w:pPr>
      <w:r w:rsidRPr="00D20B09">
        <w:rPr>
          <w:rFonts w:ascii="Times New Roman" w:eastAsia="Times New Roman" w:hAnsi="Times New Roman"/>
        </w:rPr>
        <w:t xml:space="preserve">In accordance with Arkansas law, the </w:t>
      </w:r>
      <w:r>
        <w:rPr>
          <w:rFonts w:ascii="Times New Roman" w:eastAsia="Times New Roman" w:hAnsi="Times New Roman"/>
        </w:rPr>
        <w:t>School</w:t>
      </w:r>
      <w:r w:rsidRPr="00D20B09">
        <w:rPr>
          <w:rFonts w:ascii="Times New Roman" w:eastAsia="Times New Roman" w:hAnsi="Times New Roman"/>
        </w:rPr>
        <w:t xml:space="preserve"> provides a veteran preference to applicants who qualify for one of the following categories: </w:t>
      </w:r>
    </w:p>
    <w:p w:rsidR="00975D65" w:rsidRPr="00D20B09" w:rsidRDefault="00975D65" w:rsidP="00366F91">
      <w:pPr>
        <w:numPr>
          <w:ilvl w:val="0"/>
          <w:numId w:val="29"/>
        </w:numPr>
        <w:ind w:left="360" w:right="-1" w:hanging="360"/>
        <w:rPr>
          <w:rFonts w:ascii="Times New Roman" w:eastAsia="Times New Roman" w:hAnsi="Times New Roman"/>
        </w:rPr>
      </w:pPr>
      <w:r w:rsidRPr="00D20B09">
        <w:rPr>
          <w:rFonts w:ascii="Times New Roman" w:eastAsia="Times New Roman" w:hAnsi="Times New Roman"/>
        </w:rPr>
        <w:t xml:space="preserve">a veteran without a service-connected disability; </w:t>
      </w:r>
    </w:p>
    <w:p w:rsidR="00975D65" w:rsidRPr="00D20B09" w:rsidRDefault="00975D65" w:rsidP="00366F91">
      <w:pPr>
        <w:numPr>
          <w:ilvl w:val="0"/>
          <w:numId w:val="29"/>
        </w:numPr>
        <w:ind w:left="360" w:right="-1" w:hanging="360"/>
        <w:rPr>
          <w:rFonts w:ascii="Times New Roman" w:eastAsia="Times New Roman" w:hAnsi="Times New Roman"/>
        </w:rPr>
      </w:pPr>
      <w:r w:rsidRPr="00D20B09">
        <w:rPr>
          <w:rFonts w:ascii="Times New Roman" w:eastAsia="Times New Roman" w:hAnsi="Times New Roman"/>
        </w:rPr>
        <w:t>a veteran with a service-connected disability; and</w:t>
      </w:r>
    </w:p>
    <w:p w:rsidR="00975D65" w:rsidRPr="00D20B09" w:rsidRDefault="00975D65" w:rsidP="00366F91">
      <w:pPr>
        <w:numPr>
          <w:ilvl w:val="0"/>
          <w:numId w:val="29"/>
        </w:numPr>
        <w:ind w:left="360" w:right="-1" w:hanging="360"/>
        <w:rPr>
          <w:rFonts w:ascii="Times New Roman" w:eastAsia="Times New Roman" w:hAnsi="Times New Roman"/>
        </w:rPr>
      </w:pPr>
      <w:r w:rsidRPr="00D20B09">
        <w:rPr>
          <w:rFonts w:ascii="Times New Roman" w:eastAsia="Times New Roman" w:hAnsi="Times New Roman"/>
        </w:rPr>
        <w:t>a deceased veteran’s spouse who is unmarried throughout the hiring process.</w:t>
      </w:r>
    </w:p>
    <w:p w:rsidR="00975D65" w:rsidRPr="00D20B09" w:rsidRDefault="00975D65" w:rsidP="00975D65">
      <w:pPr>
        <w:ind w:right="-1"/>
        <w:jc w:val="center"/>
        <w:rPr>
          <w:rFonts w:ascii="Times New Roman" w:eastAsia="Times New Roman" w:hAnsi="Times New Roman"/>
        </w:rPr>
      </w:pPr>
    </w:p>
    <w:p w:rsidR="00975D65" w:rsidRPr="00D20B09" w:rsidRDefault="00975D65" w:rsidP="00975D65">
      <w:pPr>
        <w:ind w:right="-1"/>
        <w:rPr>
          <w:rFonts w:ascii="Times New Roman" w:eastAsia="Times New Roman" w:hAnsi="Times New Roman"/>
        </w:rPr>
      </w:pPr>
      <w:r w:rsidRPr="00D20B09">
        <w:rPr>
          <w:rFonts w:ascii="Times New Roman" w:eastAsia="Times New Roman" w:hAnsi="Times New Roman"/>
        </w:rPr>
        <w:t>For purposes of this policy, “veteran” is defined as:</w:t>
      </w:r>
    </w:p>
    <w:p w:rsidR="00975D65" w:rsidRPr="00D20B09" w:rsidRDefault="00975D65" w:rsidP="00366F91">
      <w:pPr>
        <w:numPr>
          <w:ilvl w:val="0"/>
          <w:numId w:val="30"/>
        </w:numPr>
        <w:ind w:left="360" w:hanging="360"/>
        <w:rPr>
          <w:rFonts w:ascii="Times New Roman" w:hAnsi="Times New Roman"/>
        </w:rPr>
      </w:pPr>
      <w:r w:rsidRPr="00D20B09">
        <w:rPr>
          <w:rFonts w:ascii="Times New Roman" w:hAnsi="Times New Roman"/>
        </w:rPr>
        <w:t>A person honorably discharged from a tour of active duty, other than active duty for training only, with the armed forces of the United States; or</w:t>
      </w:r>
    </w:p>
    <w:p w:rsidR="00975D65" w:rsidRPr="00D20B09" w:rsidRDefault="00975D65" w:rsidP="00366F91">
      <w:pPr>
        <w:numPr>
          <w:ilvl w:val="0"/>
          <w:numId w:val="30"/>
        </w:numPr>
        <w:ind w:left="360" w:hanging="360"/>
        <w:rPr>
          <w:rFonts w:ascii="Times New Roman" w:hAnsi="Times New Roman"/>
        </w:rPr>
      </w:pPr>
      <w:r w:rsidRPr="00D20B09">
        <w:rPr>
          <w:rFonts w:ascii="Times New Roman" w:hAnsi="Times New Roman"/>
        </w:rPr>
        <w:t>Any person who has served honorably in the National Guard or reserve forces of the United States for a period of at least six (6) years, whether or not the person has retired or been discharged.</w:t>
      </w:r>
    </w:p>
    <w:p w:rsidR="00975D65" w:rsidRPr="00D20B09" w:rsidRDefault="00975D65" w:rsidP="00975D65">
      <w:pPr>
        <w:rPr>
          <w:rFonts w:ascii="Times New Roman" w:hAnsi="Times New Roman"/>
        </w:rPr>
      </w:pPr>
    </w:p>
    <w:p w:rsidR="00975D65" w:rsidRPr="00D20B09" w:rsidRDefault="00975D65" w:rsidP="00975D65">
      <w:pPr>
        <w:rPr>
          <w:rFonts w:ascii="Times New Roman" w:hAnsi="Times New Roman"/>
        </w:rPr>
      </w:pPr>
      <w:r w:rsidRPr="00D20B09">
        <w:rPr>
          <w:rFonts w:ascii="Times New Roman" w:hAnsi="Times New Roman"/>
        </w:rPr>
        <w:t>In order for an applicant to receive the veteran’s preference, the applicant must be a citizen and resident of Arkansas, be substantially equally qualified as other applicants and do all of the following:</w:t>
      </w:r>
    </w:p>
    <w:p w:rsidR="00975D65" w:rsidRPr="00D20B09" w:rsidRDefault="00975D65" w:rsidP="00366F91">
      <w:pPr>
        <w:numPr>
          <w:ilvl w:val="0"/>
          <w:numId w:val="31"/>
        </w:numPr>
        <w:ind w:left="360" w:hanging="360"/>
        <w:rPr>
          <w:rFonts w:ascii="Times New Roman" w:hAnsi="Times New Roman"/>
        </w:rPr>
      </w:pPr>
      <w:r w:rsidRPr="00D20B09">
        <w:rPr>
          <w:rFonts w:ascii="Times New Roman" w:hAnsi="Times New Roman"/>
        </w:rPr>
        <w:t>Indicate on the employment application the category the applicant qualifies for;</w:t>
      </w:r>
    </w:p>
    <w:p w:rsidR="00975D65" w:rsidRPr="00D20B09" w:rsidRDefault="00975D65" w:rsidP="00366F91">
      <w:pPr>
        <w:pStyle w:val="NoSpacing"/>
        <w:numPr>
          <w:ilvl w:val="0"/>
          <w:numId w:val="31"/>
        </w:numPr>
        <w:ind w:left="360" w:hanging="360"/>
      </w:pPr>
      <w:r w:rsidRPr="00D20B09">
        <w:t xml:space="preserve">Attach the following documentation, </w:t>
      </w:r>
      <w:r w:rsidRPr="00D20B09">
        <w:rPr>
          <w:b/>
        </w:rPr>
        <w:t>as applicable</w:t>
      </w:r>
      <w:r w:rsidRPr="00D20B09">
        <w:t>, to the employment application:</w:t>
      </w:r>
    </w:p>
    <w:p w:rsidR="00975D65" w:rsidRPr="00D20B09" w:rsidRDefault="00975D65" w:rsidP="00366F91">
      <w:pPr>
        <w:pStyle w:val="NoSpacing"/>
        <w:numPr>
          <w:ilvl w:val="0"/>
          <w:numId w:val="32"/>
        </w:numPr>
        <w:ind w:left="720" w:hanging="360"/>
      </w:pPr>
      <w:r w:rsidRPr="00D20B09">
        <w:t>Form DD-214 indicating honorable discharge;</w:t>
      </w:r>
    </w:p>
    <w:p w:rsidR="00975D65" w:rsidRPr="00D20B09" w:rsidRDefault="00975D65" w:rsidP="00366F91">
      <w:pPr>
        <w:pStyle w:val="NoSpacing"/>
        <w:numPr>
          <w:ilvl w:val="0"/>
          <w:numId w:val="32"/>
        </w:numPr>
        <w:ind w:left="720" w:hanging="360"/>
      </w:pPr>
      <w:r w:rsidRPr="00D20B09">
        <w:t>A letter dated within the last six months from the applicant’s command indicating years of service in the National Guard or Reserve Forces as well as the applicant’s current status;</w:t>
      </w:r>
    </w:p>
    <w:p w:rsidR="00975D65" w:rsidRPr="00D20B09" w:rsidRDefault="00975D65" w:rsidP="00366F91">
      <w:pPr>
        <w:pStyle w:val="NoSpacing"/>
        <w:numPr>
          <w:ilvl w:val="0"/>
          <w:numId w:val="32"/>
        </w:numPr>
        <w:ind w:left="720" w:hanging="360"/>
      </w:pPr>
      <w:r w:rsidRPr="00D20B09">
        <w:t>Marriage license;</w:t>
      </w:r>
    </w:p>
    <w:p w:rsidR="00975D65" w:rsidRPr="00D20B09" w:rsidRDefault="00975D65" w:rsidP="00366F91">
      <w:pPr>
        <w:pStyle w:val="NoSpacing"/>
        <w:numPr>
          <w:ilvl w:val="0"/>
          <w:numId w:val="32"/>
        </w:numPr>
        <w:ind w:left="720" w:hanging="360"/>
      </w:pPr>
      <w:r w:rsidRPr="00D20B09">
        <w:t xml:space="preserve">Death certificate; </w:t>
      </w:r>
    </w:p>
    <w:p w:rsidR="00975D65" w:rsidRPr="00D20B09" w:rsidRDefault="00975D65" w:rsidP="00366F91">
      <w:pPr>
        <w:numPr>
          <w:ilvl w:val="0"/>
          <w:numId w:val="32"/>
        </w:numPr>
        <w:ind w:left="720" w:hanging="360"/>
        <w:rPr>
          <w:rFonts w:ascii="Times New Roman" w:hAnsi="Times New Roman"/>
        </w:rPr>
      </w:pPr>
      <w:r w:rsidRPr="00D20B09">
        <w:rPr>
          <w:rFonts w:ascii="Times New Roman" w:hAnsi="Times New Roman"/>
        </w:rPr>
        <w:t>Disability letter from the Veteran’s Administration (in the case of an applicant with a service-related disability).</w:t>
      </w:r>
    </w:p>
    <w:p w:rsidR="00975D65" w:rsidRPr="00D20B09" w:rsidRDefault="00975D65" w:rsidP="00975D65">
      <w:pPr>
        <w:rPr>
          <w:rFonts w:ascii="Times New Roman" w:hAnsi="Times New Roman"/>
        </w:rPr>
      </w:pPr>
    </w:p>
    <w:p w:rsidR="00975D65" w:rsidRPr="00D20B09" w:rsidRDefault="00975D65" w:rsidP="00975D65">
      <w:pPr>
        <w:rPr>
          <w:rFonts w:ascii="Times New Roman" w:hAnsi="Times New Roman"/>
        </w:rPr>
      </w:pPr>
      <w:r w:rsidRPr="00D20B09">
        <w:rPr>
          <w:rFonts w:ascii="Times New Roman" w:hAnsi="Times New Roman"/>
        </w:rPr>
        <w:lastRenderedPageBreak/>
        <w:t>Failure of the applicant to comply with the above requirements shall result in the applicant not receiving the veteran preference; in addition, meeting the qualifications of a veteran or spousal category does not guarantee either an interview or being hired.</w:t>
      </w:r>
    </w:p>
    <w:p w:rsidR="00975D65" w:rsidRPr="00D20B09" w:rsidRDefault="00975D65" w:rsidP="00975D65">
      <w:pPr>
        <w:rPr>
          <w:rFonts w:ascii="Times New Roman" w:hAnsi="Times New Roman"/>
        </w:rPr>
      </w:pPr>
    </w:p>
    <w:p w:rsidR="00975D65" w:rsidRPr="00D20B09" w:rsidRDefault="00975D65" w:rsidP="00975D65">
      <w:pPr>
        <w:rPr>
          <w:rFonts w:ascii="Times New Roman" w:hAnsi="Times New Roman"/>
        </w:rPr>
      </w:pPr>
    </w:p>
    <w:p w:rsidR="00975D65" w:rsidRPr="00D20B09" w:rsidRDefault="00975D65" w:rsidP="00975D65">
      <w:pPr>
        <w:ind w:left="2160"/>
        <w:rPr>
          <w:rFonts w:ascii="Times New Roman" w:hAnsi="Times New Roman"/>
          <w:b/>
        </w:rPr>
      </w:pPr>
    </w:p>
    <w:p w:rsidR="00975D65" w:rsidRPr="00D20B09" w:rsidRDefault="00975D65" w:rsidP="00975D65">
      <w:pPr>
        <w:rPr>
          <w:rFonts w:ascii="Times New Roman" w:hAnsi="Times New Roman"/>
          <w:spacing w:val="-8"/>
          <w:szCs w:val="24"/>
        </w:rPr>
      </w:pPr>
    </w:p>
    <w:p w:rsidR="00975D65" w:rsidRPr="00D20B09" w:rsidRDefault="00975D65" w:rsidP="00975D65">
      <w:pPr>
        <w:rPr>
          <w:rFonts w:ascii="Times New Roman" w:hAnsi="Times New Roman"/>
          <w:spacing w:val="-8"/>
          <w:szCs w:val="24"/>
        </w:rPr>
      </w:pPr>
      <w:r w:rsidRPr="00D20B09">
        <w:rPr>
          <w:rFonts w:ascii="Times New Roman" w:hAnsi="Times New Roman"/>
          <w:spacing w:val="-8"/>
          <w:szCs w:val="24"/>
        </w:rPr>
        <w:t xml:space="preserve">Date Adopted: </w:t>
      </w:r>
      <w:r w:rsidRPr="00D20B09">
        <w:rPr>
          <w:rFonts w:ascii="Times New Roman" w:hAnsi="Times New Roman"/>
          <w:spacing w:val="-8"/>
          <w:szCs w:val="24"/>
        </w:rPr>
        <w:tab/>
      </w:r>
      <w:r w:rsidRPr="00D20B09">
        <w:rPr>
          <w:rFonts w:ascii="Times New Roman" w:hAnsi="Times New Roman"/>
          <w:spacing w:val="-8"/>
          <w:szCs w:val="24"/>
        </w:rPr>
        <w:tab/>
        <w:t>October 21, 2003</w:t>
      </w:r>
    </w:p>
    <w:p w:rsidR="00975D65" w:rsidRPr="00D20B09" w:rsidRDefault="00975D65" w:rsidP="00975D65">
      <w:pPr>
        <w:rPr>
          <w:rFonts w:ascii="Times New Roman" w:hAnsi="Times New Roman"/>
          <w:b/>
          <w:spacing w:val="-8"/>
          <w:szCs w:val="24"/>
        </w:rPr>
      </w:pPr>
      <w:r w:rsidRPr="00D20B09">
        <w:rPr>
          <w:rFonts w:ascii="Times New Roman" w:hAnsi="Times New Roman"/>
          <w:spacing w:val="-8"/>
          <w:szCs w:val="24"/>
        </w:rPr>
        <w:t>Last Revised:</w:t>
      </w:r>
      <w:r w:rsidRPr="00D20B09">
        <w:rPr>
          <w:rFonts w:ascii="Times New Roman" w:hAnsi="Times New Roman"/>
          <w:spacing w:val="-8"/>
          <w:szCs w:val="24"/>
        </w:rPr>
        <w:tab/>
      </w:r>
      <w:r w:rsidRPr="00D20B09">
        <w:rPr>
          <w:rFonts w:ascii="Times New Roman" w:hAnsi="Times New Roman"/>
          <w:spacing w:val="-8"/>
          <w:szCs w:val="24"/>
        </w:rPr>
        <w:tab/>
      </w:r>
      <w:r w:rsidR="00BC4493">
        <w:rPr>
          <w:rFonts w:ascii="Times New Roman" w:hAnsi="Times New Roman"/>
          <w:spacing w:val="-8"/>
          <w:szCs w:val="24"/>
        </w:rPr>
        <w:t>Ju</w:t>
      </w:r>
      <w:r w:rsidR="00904E64">
        <w:rPr>
          <w:rFonts w:ascii="Times New Roman" w:hAnsi="Times New Roman"/>
          <w:spacing w:val="-8"/>
          <w:szCs w:val="24"/>
        </w:rPr>
        <w:t>ly 20, 2020</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bookmarkStart w:id="61" w:name="_Toc532092576"/>
      <w:bookmarkStart w:id="62" w:name="_Toc535386281"/>
      <w:bookmarkStart w:id="63" w:name="_Toc535390996"/>
      <w:bookmarkStart w:id="64" w:name="_Toc535987627"/>
      <w:bookmarkStart w:id="65" w:name="_Toc30222391"/>
      <w:r>
        <w:rPr>
          <w:rFonts w:ascii="Times New Roman" w:hAnsi="Times New Roman"/>
          <w:b/>
          <w:szCs w:val="24"/>
        </w:rPr>
        <w:br w:type="page"/>
      </w:r>
      <w:r w:rsidRPr="00171F57">
        <w:rPr>
          <w:rFonts w:ascii="Times New Roman" w:hAnsi="Times New Roman"/>
          <w:b/>
          <w:szCs w:val="24"/>
        </w:rPr>
        <w:lastRenderedPageBreak/>
        <w:t>8.14— CLASSIFIED PERSONNEL REIMBURSEMENT OF TRAVEL EXPENSES</w:t>
      </w:r>
      <w:bookmarkEnd w:id="61"/>
      <w:bookmarkEnd w:id="62"/>
      <w:bookmarkEnd w:id="63"/>
      <w:bookmarkEnd w:id="64"/>
      <w:bookmarkEnd w:id="65"/>
    </w:p>
    <w:p w:rsidR="00975D65" w:rsidRPr="00171F57" w:rsidRDefault="00975D65" w:rsidP="00975D65">
      <w:pPr>
        <w:rPr>
          <w:rFonts w:ascii="Times New Roman" w:hAnsi="Times New Roman"/>
          <w:spacing w:val="-8"/>
          <w:szCs w:val="24"/>
        </w:rPr>
      </w:pPr>
    </w:p>
    <w:p w:rsidR="00975D65" w:rsidRDefault="00975D65" w:rsidP="00975D65">
      <w:pPr>
        <w:rPr>
          <w:rFonts w:ascii="Times New Roman" w:hAnsi="Times New Roman"/>
          <w:spacing w:val="-8"/>
          <w:szCs w:val="24"/>
        </w:rPr>
      </w:pPr>
      <w:r w:rsidRPr="00171F57">
        <w:rPr>
          <w:rFonts w:ascii="Times New Roman" w:hAnsi="Times New Roman"/>
          <w:spacing w:val="-8"/>
          <w:szCs w:val="24"/>
        </w:rPr>
        <w:t>Employees shall be reimbursed for personal and/or travel expenses incurred while performing duties or attending workshops or other employment-related functions, provided that prior written approval for the activity for which the employee seeks reimbursement has been received from the Director and that the employee’s attendance/travel was at the request of the school.</w:t>
      </w:r>
    </w:p>
    <w:p w:rsidR="00975D65" w:rsidRDefault="00975D65" w:rsidP="00975D65">
      <w:pPr>
        <w:rPr>
          <w:rFonts w:ascii="Times New Roman" w:hAnsi="Times New Roman"/>
          <w:spacing w:val="-8"/>
          <w:szCs w:val="24"/>
        </w:rPr>
      </w:pPr>
    </w:p>
    <w:p w:rsidR="00975D65" w:rsidRPr="000460F7" w:rsidRDefault="00975D65" w:rsidP="00975D65">
      <w:pPr>
        <w:rPr>
          <w:rFonts w:ascii="Times New Roman" w:hAnsi="Times New Roman"/>
        </w:rPr>
      </w:pPr>
      <w:r w:rsidRPr="000460F7">
        <w:rPr>
          <w:rFonts w:ascii="Times New Roman" w:hAnsi="Times New Roman"/>
        </w:rPr>
        <w:t>It is the responsibility of the employee to determine the appropriate supervisor from which he/she must obtain approval.</w:t>
      </w:r>
    </w:p>
    <w:p w:rsidR="00975D65" w:rsidRPr="000460F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Reimbursement claims must be made on forms provided by the school and must be supported by appropriate, original receipts. Copies of receipts or other documentation are not acceptable, except in extraordinary circumstances.</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The provisions of policy 7.12-EXPENSE REIMBURSEMENT are incorporated by reference into this policy.</w:t>
      </w:r>
    </w:p>
    <w:p w:rsidR="00975D65"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color w:val="000000"/>
          <w:szCs w:val="24"/>
        </w:rPr>
        <w:t>March 15, 2011</w:t>
      </w:r>
      <w:r w:rsidRPr="00171F57">
        <w:rPr>
          <w:rFonts w:ascii="Times New Roman" w:hAnsi="Times New Roman"/>
          <w:spacing w:val="-8"/>
          <w:szCs w:val="24"/>
        </w:rPr>
        <w:tab/>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Default="00975D65" w:rsidP="00975D65">
      <w:pPr>
        <w:rPr>
          <w:rFonts w:ascii="Times New Roman" w:hAnsi="Times New Roman"/>
          <w:szCs w:val="24"/>
        </w:rPr>
      </w:pPr>
    </w:p>
    <w:p w:rsidR="00E906C3" w:rsidRDefault="00E906C3" w:rsidP="00975D65">
      <w:pPr>
        <w:rPr>
          <w:rFonts w:ascii="Times New Roman" w:hAnsi="Times New Roman"/>
          <w:szCs w:val="24"/>
        </w:rPr>
      </w:pPr>
    </w:p>
    <w:p w:rsidR="00E906C3" w:rsidRDefault="00E906C3" w:rsidP="00975D65">
      <w:pPr>
        <w:rPr>
          <w:rFonts w:ascii="Times New Roman" w:hAnsi="Times New Roman"/>
          <w:szCs w:val="24"/>
        </w:rPr>
      </w:pPr>
    </w:p>
    <w:p w:rsidR="00E906C3" w:rsidRDefault="00E906C3" w:rsidP="00975D65">
      <w:pPr>
        <w:rPr>
          <w:rFonts w:ascii="Times New Roman" w:hAnsi="Times New Roman"/>
          <w:szCs w:val="24"/>
        </w:rPr>
      </w:pPr>
    </w:p>
    <w:p w:rsidR="00E906C3" w:rsidRPr="00171F57" w:rsidRDefault="00E906C3"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pStyle w:val="Heading1"/>
        <w:ind w:right="0"/>
        <w:jc w:val="left"/>
        <w:rPr>
          <w:rFonts w:ascii="Times New Roman" w:hAnsi="Times New Roman"/>
          <w:spacing w:val="-8"/>
          <w:sz w:val="24"/>
          <w:szCs w:val="24"/>
        </w:rPr>
      </w:pPr>
      <w:bookmarkStart w:id="66" w:name="_Toc532092577"/>
      <w:bookmarkStart w:id="67" w:name="_Toc535386282"/>
      <w:bookmarkStart w:id="68" w:name="_Toc535390997"/>
      <w:bookmarkStart w:id="69" w:name="_Toc535987628"/>
      <w:bookmarkStart w:id="70" w:name="_Toc30222392"/>
      <w:r w:rsidRPr="00171F57">
        <w:rPr>
          <w:rFonts w:ascii="Times New Roman" w:hAnsi="Times New Roman"/>
          <w:spacing w:val="-8"/>
          <w:sz w:val="24"/>
          <w:szCs w:val="24"/>
        </w:rPr>
        <w:lastRenderedPageBreak/>
        <w:t xml:space="preserve">8.15— </w:t>
      </w:r>
      <w:r w:rsidRPr="00171F57">
        <w:rPr>
          <w:rFonts w:ascii="Times New Roman" w:hAnsi="Times New Roman"/>
          <w:sz w:val="24"/>
          <w:szCs w:val="24"/>
        </w:rPr>
        <w:t>CLASSIFIED</w:t>
      </w:r>
      <w:r w:rsidRPr="00171F57">
        <w:rPr>
          <w:rFonts w:ascii="Times New Roman" w:hAnsi="Times New Roman"/>
          <w:spacing w:val="-8"/>
          <w:sz w:val="24"/>
          <w:szCs w:val="24"/>
        </w:rPr>
        <w:t xml:space="preserve"> PERSONNEL </w:t>
      </w:r>
      <w:r w:rsidR="001D245D">
        <w:rPr>
          <w:rFonts w:ascii="Times New Roman" w:hAnsi="Times New Roman"/>
          <w:spacing w:val="-8"/>
          <w:sz w:val="24"/>
          <w:szCs w:val="24"/>
        </w:rPr>
        <w:t xml:space="preserve">USE OF </w:t>
      </w:r>
      <w:r w:rsidRPr="00171F57">
        <w:rPr>
          <w:rFonts w:ascii="Times New Roman" w:hAnsi="Times New Roman"/>
          <w:spacing w:val="-8"/>
          <w:sz w:val="24"/>
          <w:szCs w:val="24"/>
        </w:rPr>
        <w:t>TOBACCO</w:t>
      </w:r>
      <w:r w:rsidR="001D245D">
        <w:rPr>
          <w:rFonts w:ascii="Times New Roman" w:hAnsi="Times New Roman"/>
          <w:spacing w:val="-8"/>
          <w:sz w:val="24"/>
          <w:szCs w:val="24"/>
        </w:rPr>
        <w:t>, ELECTRONIC NICOTINE DELIVERY SYSTEMS, AND RELATED PRODUCTS</w:t>
      </w:r>
      <w:r w:rsidRPr="00171F57">
        <w:rPr>
          <w:rFonts w:ascii="Times New Roman" w:hAnsi="Times New Roman"/>
          <w:spacing w:val="-8"/>
          <w:sz w:val="24"/>
          <w:szCs w:val="24"/>
        </w:rPr>
        <w:t xml:space="preserve"> </w:t>
      </w:r>
      <w:bookmarkEnd w:id="66"/>
      <w:bookmarkEnd w:id="67"/>
      <w:bookmarkEnd w:id="68"/>
      <w:bookmarkEnd w:id="69"/>
      <w:bookmarkEnd w:id="70"/>
    </w:p>
    <w:p w:rsidR="00975D65" w:rsidRPr="00171F57" w:rsidRDefault="00975D65" w:rsidP="00975D65">
      <w:pPr>
        <w:rPr>
          <w:rFonts w:ascii="Times New Roman" w:hAnsi="Times New Roman"/>
          <w:spacing w:val="-8"/>
          <w:szCs w:val="24"/>
        </w:rPr>
      </w:pPr>
    </w:p>
    <w:p w:rsidR="00975D65" w:rsidRPr="00171F57" w:rsidRDefault="00975D65" w:rsidP="00975D65">
      <w:pPr>
        <w:ind w:right="-3"/>
        <w:rPr>
          <w:rFonts w:ascii="Times New Roman" w:hAnsi="Times New Roman"/>
          <w:szCs w:val="24"/>
        </w:rPr>
      </w:pPr>
      <w:r w:rsidRPr="00171F57">
        <w:rPr>
          <w:rFonts w:ascii="Times New Roman" w:hAnsi="Times New Roman"/>
          <w:szCs w:val="24"/>
        </w:rPr>
        <w:t xml:space="preserve">Smoking or use of tobacco or products containing tobacco in any form (including, but not limited to, cigarettes, cigars, chewing tobacco, and snuff) in or on any real property owned or leased by the School, including school buses owned or leased by the School, or other school vehicles is prohibited. </w:t>
      </w:r>
    </w:p>
    <w:p w:rsidR="00975D65" w:rsidRPr="00171F57" w:rsidRDefault="00975D65" w:rsidP="00975D65">
      <w:pPr>
        <w:ind w:right="-3"/>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With the exception of recognized tobacco cessation products, this policy’s prohibition includes any tobacco or nicotine delivery system or product. Specifically, the prohibition includes any product that is manufactured, distributed, marketed, or sold as e-cigarettes, e-cigars, e-pips, or under any other name or descriptor.</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Violation of this policy by employees shall be grounds for disciplinary action up to, and including, dismissal.</w:t>
      </w:r>
    </w:p>
    <w:p w:rsidR="00975D65"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001D245D">
        <w:rPr>
          <w:rFonts w:ascii="Times New Roman" w:hAnsi="Times New Roman"/>
          <w:spacing w:val="-8"/>
          <w:szCs w:val="24"/>
        </w:rPr>
        <w:t>March 2, 2020</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pStyle w:val="Heading1"/>
        <w:ind w:right="0"/>
        <w:jc w:val="left"/>
        <w:rPr>
          <w:rFonts w:ascii="Times New Roman" w:hAnsi="Times New Roman"/>
          <w:spacing w:val="-8"/>
          <w:sz w:val="24"/>
          <w:szCs w:val="24"/>
        </w:rPr>
      </w:pPr>
      <w:bookmarkStart w:id="71" w:name="_Toc532092578"/>
      <w:bookmarkStart w:id="72" w:name="_Toc535386283"/>
      <w:bookmarkStart w:id="73" w:name="_Toc535390998"/>
      <w:bookmarkStart w:id="74" w:name="_Toc535987629"/>
      <w:bookmarkStart w:id="75" w:name="_Toc30222393"/>
      <w:r>
        <w:rPr>
          <w:rFonts w:ascii="Times New Roman" w:hAnsi="Times New Roman"/>
          <w:spacing w:val="-8"/>
          <w:sz w:val="24"/>
          <w:szCs w:val="24"/>
        </w:rPr>
        <w:br w:type="page"/>
      </w:r>
      <w:r w:rsidRPr="00171F57">
        <w:rPr>
          <w:rFonts w:ascii="Times New Roman" w:hAnsi="Times New Roman"/>
          <w:spacing w:val="-8"/>
          <w:sz w:val="24"/>
          <w:szCs w:val="24"/>
        </w:rPr>
        <w:lastRenderedPageBreak/>
        <w:t>8.16—DRESS OF </w:t>
      </w:r>
      <w:r w:rsidRPr="00171F57">
        <w:rPr>
          <w:rFonts w:ascii="Times New Roman" w:hAnsi="Times New Roman"/>
          <w:sz w:val="24"/>
          <w:szCs w:val="24"/>
        </w:rPr>
        <w:t>CLASSIFIED</w:t>
      </w:r>
      <w:r w:rsidRPr="00171F57">
        <w:rPr>
          <w:rFonts w:ascii="Times New Roman" w:hAnsi="Times New Roman"/>
          <w:spacing w:val="-8"/>
          <w:sz w:val="24"/>
          <w:szCs w:val="24"/>
        </w:rPr>
        <w:t xml:space="preserve"> EMPLOYEES</w:t>
      </w:r>
      <w:bookmarkEnd w:id="71"/>
      <w:bookmarkEnd w:id="72"/>
      <w:bookmarkEnd w:id="73"/>
      <w:bookmarkEnd w:id="74"/>
      <w:bookmarkEnd w:id="75"/>
    </w:p>
    <w:p w:rsidR="00975D65" w:rsidRPr="00171F57" w:rsidRDefault="00975D65" w:rsidP="00975D65">
      <w:pPr>
        <w:rPr>
          <w:rFonts w:ascii="Times New Roman" w:hAnsi="Times New Roman"/>
          <w:spacing w:val="-8"/>
          <w:szCs w:val="24"/>
        </w:rPr>
      </w:pPr>
    </w:p>
    <w:p w:rsidR="00975D65" w:rsidRPr="00901BB4" w:rsidRDefault="00975D65" w:rsidP="00975D65">
      <w:pPr>
        <w:ind w:left="90"/>
        <w:rPr>
          <w:rFonts w:ascii="Times New Roman" w:hAnsi="Times New Roman"/>
        </w:rPr>
      </w:pPr>
      <w:r w:rsidRPr="00901BB4">
        <w:rPr>
          <w:rFonts w:ascii="Times New Roman" w:hAnsi="Times New Roman"/>
        </w:rPr>
        <w:t>Employees shall ensure that their dress and appearance are professional and appropriate to their positions.  No jeans or shorts are allowed with the exception of the bus driver and the custodial staff. Appropriateness of dress will be determined by the Director.</w:t>
      </w:r>
    </w:p>
    <w:p w:rsidR="00975D65"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Date Adopted:</w:t>
      </w:r>
      <w:r>
        <w:rPr>
          <w:rFonts w:ascii="Times New Roman" w:hAnsi="Times New Roman"/>
          <w:spacing w:val="-8"/>
          <w:szCs w:val="24"/>
        </w:rPr>
        <w:tab/>
      </w:r>
      <w:r w:rsidRPr="00171F57">
        <w:rPr>
          <w:rFonts w:ascii="Times New Roman" w:hAnsi="Times New Roman"/>
          <w:spacing w:val="-8"/>
          <w:szCs w:val="24"/>
        </w:rPr>
        <w:t xml:space="preserve"> </w:t>
      </w:r>
      <w:r w:rsidRPr="00171F57">
        <w:rPr>
          <w:rFonts w:ascii="Times New Roman" w:hAnsi="Times New Roman"/>
          <w:spacing w:val="-8"/>
          <w:szCs w:val="24"/>
        </w:rPr>
        <w:tab/>
        <w:t>October 21, 2003</w:t>
      </w:r>
    </w:p>
    <w:p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rPr>
          <w:rFonts w:ascii="Times New Roman" w:hAnsi="Times New Roman"/>
          <w:b/>
          <w:szCs w:val="24"/>
        </w:rPr>
      </w:pPr>
      <w:bookmarkStart w:id="76" w:name="_Toc532092579"/>
      <w:bookmarkStart w:id="77" w:name="_Toc535386284"/>
      <w:bookmarkStart w:id="78" w:name="_Toc535390999"/>
      <w:bookmarkStart w:id="79" w:name="_Toc535987630"/>
      <w:bookmarkStart w:id="80" w:name="_Toc30222394"/>
      <w:r w:rsidRPr="00171F57">
        <w:rPr>
          <w:rFonts w:ascii="Times New Roman" w:hAnsi="Times New Roman"/>
          <w:b/>
          <w:szCs w:val="24"/>
        </w:rPr>
        <w:br w:type="page"/>
      </w:r>
      <w:r w:rsidRPr="00171F57">
        <w:rPr>
          <w:rFonts w:ascii="Times New Roman" w:hAnsi="Times New Roman"/>
          <w:b/>
          <w:szCs w:val="24"/>
        </w:rPr>
        <w:lastRenderedPageBreak/>
        <w:t>8.17— CLASSIFIED PERSONNEL POLITICAL ACTIVITY</w:t>
      </w:r>
      <w:bookmarkEnd w:id="76"/>
      <w:bookmarkEnd w:id="77"/>
      <w:bookmarkEnd w:id="78"/>
      <w:bookmarkEnd w:id="79"/>
      <w:bookmarkEnd w:id="80"/>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Employees are free to engage in political activity outside of work hours and to the extent that it does not affect the performance of their duties or adversely affect important working relationships.</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It is specifically forbidden for employees to engage in political activities on the school grounds or during work hours. The following activities are forbidden on school property:</w:t>
      </w:r>
    </w:p>
    <w:p w:rsidR="00975D65" w:rsidRPr="00171F57" w:rsidRDefault="00975D65" w:rsidP="00975D65">
      <w:pPr>
        <w:rPr>
          <w:rFonts w:ascii="Times New Roman" w:hAnsi="Times New Roman"/>
          <w:spacing w:val="-8"/>
          <w:szCs w:val="24"/>
        </w:rPr>
      </w:pPr>
    </w:p>
    <w:p w:rsidR="00975D65" w:rsidRPr="00171F57" w:rsidRDefault="00975D65" w:rsidP="00975D65">
      <w:pPr>
        <w:numPr>
          <w:ilvl w:val="0"/>
          <w:numId w:val="1"/>
        </w:numPr>
        <w:rPr>
          <w:rFonts w:ascii="Times New Roman" w:hAnsi="Times New Roman"/>
          <w:spacing w:val="-8"/>
          <w:szCs w:val="24"/>
        </w:rPr>
      </w:pPr>
      <w:r w:rsidRPr="00171F57">
        <w:rPr>
          <w:rFonts w:ascii="Times New Roman" w:hAnsi="Times New Roman"/>
          <w:spacing w:val="-8"/>
          <w:szCs w:val="24"/>
        </w:rPr>
        <w:t>Using students for preparation or dissemination of campaign materials;</w:t>
      </w:r>
    </w:p>
    <w:p w:rsidR="00975D65" w:rsidRPr="00171F57" w:rsidRDefault="00975D65" w:rsidP="00975D65">
      <w:pPr>
        <w:rPr>
          <w:rFonts w:ascii="Times New Roman" w:hAnsi="Times New Roman"/>
          <w:spacing w:val="-8"/>
          <w:szCs w:val="24"/>
        </w:rPr>
      </w:pPr>
    </w:p>
    <w:p w:rsidR="00975D65" w:rsidRPr="00171F57" w:rsidRDefault="00975D65" w:rsidP="00975D65">
      <w:pPr>
        <w:numPr>
          <w:ilvl w:val="0"/>
          <w:numId w:val="1"/>
        </w:numPr>
        <w:rPr>
          <w:rFonts w:ascii="Times New Roman" w:hAnsi="Times New Roman"/>
          <w:spacing w:val="-8"/>
          <w:szCs w:val="24"/>
        </w:rPr>
      </w:pPr>
      <w:r w:rsidRPr="00171F57">
        <w:rPr>
          <w:rFonts w:ascii="Times New Roman" w:hAnsi="Times New Roman"/>
          <w:spacing w:val="-8"/>
          <w:szCs w:val="24"/>
        </w:rPr>
        <w:t>Distributing political materials;</w:t>
      </w:r>
    </w:p>
    <w:p w:rsidR="00975D65" w:rsidRPr="00171F57" w:rsidRDefault="00975D65" w:rsidP="00975D65">
      <w:pPr>
        <w:rPr>
          <w:rFonts w:ascii="Times New Roman" w:hAnsi="Times New Roman"/>
          <w:spacing w:val="-8"/>
          <w:szCs w:val="24"/>
        </w:rPr>
      </w:pPr>
    </w:p>
    <w:p w:rsidR="00975D65" w:rsidRPr="00171F57" w:rsidRDefault="00975D65" w:rsidP="00975D65">
      <w:pPr>
        <w:numPr>
          <w:ilvl w:val="0"/>
          <w:numId w:val="1"/>
        </w:numPr>
        <w:rPr>
          <w:rFonts w:ascii="Times New Roman" w:hAnsi="Times New Roman"/>
          <w:spacing w:val="-8"/>
          <w:szCs w:val="24"/>
        </w:rPr>
      </w:pPr>
      <w:r w:rsidRPr="00171F57">
        <w:rPr>
          <w:rFonts w:ascii="Times New Roman" w:hAnsi="Times New Roman"/>
          <w:spacing w:val="-8"/>
          <w:szCs w:val="24"/>
        </w:rPr>
        <w:t>Distributing or otherwise seeking signatures on petitions of any kind;</w:t>
      </w:r>
    </w:p>
    <w:p w:rsidR="00975D65" w:rsidRPr="00171F57" w:rsidRDefault="00975D65" w:rsidP="00975D65">
      <w:pPr>
        <w:rPr>
          <w:rFonts w:ascii="Times New Roman" w:hAnsi="Times New Roman"/>
          <w:spacing w:val="-8"/>
          <w:szCs w:val="24"/>
        </w:rPr>
      </w:pPr>
    </w:p>
    <w:p w:rsidR="00975D65" w:rsidRPr="00171F57" w:rsidRDefault="00975D65" w:rsidP="00975D65">
      <w:pPr>
        <w:numPr>
          <w:ilvl w:val="0"/>
          <w:numId w:val="1"/>
        </w:numPr>
        <w:rPr>
          <w:rFonts w:ascii="Times New Roman" w:hAnsi="Times New Roman"/>
          <w:spacing w:val="-8"/>
          <w:szCs w:val="24"/>
        </w:rPr>
      </w:pPr>
      <w:r w:rsidRPr="00171F57">
        <w:rPr>
          <w:rFonts w:ascii="Times New Roman" w:hAnsi="Times New Roman"/>
          <w:spacing w:val="-8"/>
          <w:szCs w:val="24"/>
        </w:rPr>
        <w:t>Posting political materials; and</w:t>
      </w:r>
    </w:p>
    <w:p w:rsidR="00975D65" w:rsidRPr="00171F57" w:rsidRDefault="00975D65" w:rsidP="00975D65">
      <w:pPr>
        <w:rPr>
          <w:rFonts w:ascii="Times New Roman" w:hAnsi="Times New Roman"/>
          <w:b/>
          <w:spacing w:val="-8"/>
          <w:szCs w:val="24"/>
        </w:rPr>
      </w:pPr>
    </w:p>
    <w:p w:rsidR="00975D65" w:rsidRPr="00171F57" w:rsidRDefault="00975D65" w:rsidP="00975D65">
      <w:pPr>
        <w:numPr>
          <w:ilvl w:val="0"/>
          <w:numId w:val="1"/>
        </w:numPr>
        <w:rPr>
          <w:rFonts w:ascii="Times New Roman" w:hAnsi="Times New Roman"/>
          <w:b/>
          <w:spacing w:val="-8"/>
          <w:szCs w:val="24"/>
        </w:rPr>
      </w:pPr>
      <w:r w:rsidRPr="00171F57">
        <w:rPr>
          <w:rFonts w:ascii="Times New Roman" w:hAnsi="Times New Roman"/>
          <w:spacing w:val="-8"/>
          <w:szCs w:val="24"/>
        </w:rPr>
        <w:t>Discussing political matters with students, in or out of the classroom, in other than circumstances appropriate to the employee’s responsibilities to the students and where a legitimate pedagogical reason exists.</w:t>
      </w:r>
    </w:p>
    <w:p w:rsidR="00975D65" w:rsidRDefault="00975D65" w:rsidP="00975D65">
      <w:pPr>
        <w:rPr>
          <w:rFonts w:ascii="Times New Roman" w:hAnsi="Times New Roman"/>
          <w:b/>
          <w:spacing w:val="-8"/>
          <w:szCs w:val="24"/>
        </w:rPr>
      </w:pPr>
    </w:p>
    <w:p w:rsidR="00975D65" w:rsidRDefault="00975D65" w:rsidP="00975D65">
      <w:pPr>
        <w:rPr>
          <w:rFonts w:ascii="Times New Roman" w:hAnsi="Times New Roman"/>
          <w:b/>
          <w:spacing w:val="-8"/>
          <w:szCs w:val="24"/>
        </w:rPr>
      </w:pPr>
    </w:p>
    <w:p w:rsidR="001D245D" w:rsidRPr="000460F7" w:rsidRDefault="001D245D" w:rsidP="00975D65">
      <w:pPr>
        <w:ind w:left="720" w:hanging="720"/>
        <w:rPr>
          <w:rFonts w:ascii="Times New Roman" w:hAnsi="Times New Roman"/>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Date Adopted:</w:t>
      </w:r>
      <w:r>
        <w:rPr>
          <w:rFonts w:ascii="Times New Roman" w:hAnsi="Times New Roman"/>
          <w:spacing w:val="-8"/>
          <w:szCs w:val="24"/>
        </w:rPr>
        <w:tab/>
      </w:r>
      <w:r w:rsidRPr="00171F57">
        <w:rPr>
          <w:rFonts w:ascii="Times New Roman" w:hAnsi="Times New Roman"/>
          <w:spacing w:val="-8"/>
          <w:szCs w:val="24"/>
        </w:rPr>
        <w:t xml:space="preserve"> </w:t>
      </w:r>
      <w:r w:rsidRPr="00171F57">
        <w:rPr>
          <w:rFonts w:ascii="Times New Roman" w:hAnsi="Times New Roman"/>
          <w:spacing w:val="-8"/>
          <w:szCs w:val="24"/>
        </w:rPr>
        <w:tab/>
        <w:t>October 21, 2003</w:t>
      </w:r>
    </w:p>
    <w:p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001D245D">
        <w:rPr>
          <w:rFonts w:ascii="Times New Roman" w:hAnsi="Times New Roman"/>
          <w:spacing w:val="-8"/>
          <w:szCs w:val="24"/>
        </w:rPr>
        <w:tab/>
      </w:r>
      <w:r w:rsidR="001D245D">
        <w:rPr>
          <w:rFonts w:ascii="Times New Roman" w:hAnsi="Times New Roman"/>
          <w:spacing w:val="-8"/>
          <w:szCs w:val="24"/>
        </w:rPr>
        <w:tab/>
        <w:t>March 2, 2020</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bookmarkStart w:id="81" w:name="_Toc532092580"/>
      <w:bookmarkStart w:id="82" w:name="_Toc535386285"/>
      <w:bookmarkStart w:id="83" w:name="_Toc535391000"/>
      <w:bookmarkStart w:id="84" w:name="_Toc535987631"/>
      <w:bookmarkStart w:id="85" w:name="_Toc30222395"/>
    </w:p>
    <w:p w:rsidR="00975D65" w:rsidRPr="00171F57" w:rsidRDefault="00975D65" w:rsidP="00975D65">
      <w:pP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rPr>
          <w:rFonts w:ascii="Times New Roman" w:hAnsi="Times New Roman"/>
          <w:b/>
          <w:szCs w:val="24"/>
        </w:rPr>
      </w:pPr>
      <w:r>
        <w:rPr>
          <w:rFonts w:ascii="Times New Roman" w:hAnsi="Times New Roman"/>
          <w:b/>
          <w:szCs w:val="24"/>
        </w:rPr>
        <w:br w:type="page"/>
      </w:r>
      <w:r w:rsidRPr="00171F57">
        <w:rPr>
          <w:rFonts w:ascii="Times New Roman" w:hAnsi="Times New Roman"/>
          <w:b/>
          <w:szCs w:val="24"/>
        </w:rPr>
        <w:lastRenderedPageBreak/>
        <w:t>8.18— CLASSIFIED PERSONNEL DEBTS</w:t>
      </w:r>
      <w:bookmarkEnd w:id="81"/>
      <w:bookmarkEnd w:id="82"/>
      <w:bookmarkEnd w:id="83"/>
      <w:bookmarkEnd w:id="84"/>
      <w:bookmarkEnd w:id="85"/>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For the purposes of this policy, "garnishment" of a School employee is when the employee has lost a lawsuit to a judgment creditor who brought suit against a School employee for an unpaid debt, has been awarded money damages as a result,  and these damages are  recoverable by filing a garnishment action against the employee’s wages.  For the purposes of this policy, the word “garnishment” excludes such things as child support, student loan or IRS liens or deductions levied against an employee’s wages.</w:t>
      </w:r>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All employees are expected to meet their financial obligations. If an employee writes “hot” checks or has his income garnished by a judgement creditor, dismissal may result.</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An employee will not be dismissed for having been the subject of one (1) garnishment. However, a second or third garnishment may result in dismissal.</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At the discretion of the Director, he may meet with an employee who has received a second garnishment for the purpose of warning the employee that a third garnishment will result in a recommendation of dismissal to the School Board.</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At the discretion of the Director, a second garnishment may be used as a basis for a recommended dismissal. The Director may take into consideration other factors in deciding whether to recommend dismissal based on a second garnishment. Those factors may include, but are not limited to, the amount of the debt, the time between the first and the second garnishment, and other financial problems that come to the attention of the school. </w:t>
      </w:r>
    </w:p>
    <w:p w:rsidR="00975D65"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July 1, 2013</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Default="00975D65" w:rsidP="00975D65">
      <w:pPr>
        <w:rPr>
          <w:rFonts w:ascii="Times New Roman" w:hAnsi="Times New Roman"/>
          <w:szCs w:val="24"/>
        </w:rPr>
      </w:pPr>
      <w:bookmarkStart w:id="86" w:name="_Toc532092581"/>
      <w:bookmarkStart w:id="87" w:name="_Toc535386286"/>
      <w:bookmarkStart w:id="88" w:name="_Toc535391001"/>
      <w:bookmarkStart w:id="89" w:name="_Toc535987632"/>
      <w:bookmarkStart w:id="90" w:name="_Toc30222396"/>
    </w:p>
    <w:p w:rsidR="00975D65" w:rsidRPr="00171F57" w:rsidRDefault="00975D65" w:rsidP="00975D65">
      <w:pPr>
        <w:rPr>
          <w:rFonts w:ascii="Times New Roman" w:hAnsi="Times New Roman"/>
          <w:b/>
          <w:szCs w:val="24"/>
        </w:rPr>
      </w:pPr>
      <w:r>
        <w:rPr>
          <w:rFonts w:ascii="Times New Roman" w:hAnsi="Times New Roman"/>
          <w:b/>
          <w:szCs w:val="24"/>
        </w:rPr>
        <w:br w:type="page"/>
      </w:r>
      <w:r w:rsidRPr="00171F57">
        <w:rPr>
          <w:rFonts w:ascii="Times New Roman" w:hAnsi="Times New Roman"/>
          <w:b/>
          <w:szCs w:val="24"/>
        </w:rPr>
        <w:lastRenderedPageBreak/>
        <w:t>8.19— CLASSIFIED PERSONNEL GRIEVANCES</w:t>
      </w:r>
      <w:bookmarkEnd w:id="86"/>
      <w:bookmarkEnd w:id="87"/>
      <w:bookmarkEnd w:id="88"/>
      <w:bookmarkEnd w:id="89"/>
      <w:bookmarkEnd w:id="90"/>
    </w:p>
    <w:p w:rsidR="00975D65" w:rsidRPr="00171F57" w:rsidRDefault="00975D65" w:rsidP="00975D65">
      <w:pPr>
        <w:rPr>
          <w:rFonts w:ascii="Times New Roman" w:hAnsi="Times New Roman"/>
          <w:b/>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The purpose of this policy is to provide an orderly process for employees to resolve, at the lowest possible level, their concerns related to the personnel policies or salary payments of this school.</w:t>
      </w:r>
    </w:p>
    <w:p w:rsidR="00975D65" w:rsidRPr="00171F57" w:rsidRDefault="00975D65" w:rsidP="00975D65">
      <w:pPr>
        <w:rPr>
          <w:rFonts w:ascii="Times New Roman" w:hAnsi="Times New Roman"/>
          <w:szCs w:val="24"/>
        </w:rPr>
      </w:pPr>
    </w:p>
    <w:p w:rsidR="00975D65" w:rsidRDefault="00975D65" w:rsidP="001D245D">
      <w:pPr>
        <w:jc w:val="center"/>
        <w:rPr>
          <w:rFonts w:ascii="Times New Roman" w:hAnsi="Times New Roman"/>
          <w:b/>
          <w:szCs w:val="24"/>
        </w:rPr>
      </w:pPr>
      <w:r w:rsidRPr="00171F57">
        <w:rPr>
          <w:rFonts w:ascii="Times New Roman" w:hAnsi="Times New Roman"/>
          <w:b/>
          <w:szCs w:val="24"/>
        </w:rPr>
        <w:t>Definitions</w:t>
      </w:r>
    </w:p>
    <w:p w:rsidR="001D245D" w:rsidRDefault="001D245D" w:rsidP="001D245D">
      <w:pPr>
        <w:rPr>
          <w:rFonts w:ascii="Times New Roman" w:hAnsi="Times New Roman"/>
          <w:bCs/>
          <w:szCs w:val="24"/>
        </w:rPr>
      </w:pPr>
      <w:r>
        <w:rPr>
          <w:rFonts w:ascii="Times New Roman" w:hAnsi="Times New Roman"/>
          <w:b/>
          <w:szCs w:val="24"/>
        </w:rPr>
        <w:t>“</w:t>
      </w:r>
      <w:r>
        <w:rPr>
          <w:rFonts w:ascii="Times New Roman" w:hAnsi="Times New Roman"/>
          <w:bCs/>
          <w:szCs w:val="24"/>
        </w:rPr>
        <w:t>Employee” means any person employed under a written contract by this school district.</w:t>
      </w:r>
    </w:p>
    <w:p w:rsidR="001D245D" w:rsidRPr="001D245D" w:rsidRDefault="001D245D" w:rsidP="001D245D">
      <w:pPr>
        <w:rPr>
          <w:rFonts w:ascii="Times New Roman" w:hAnsi="Times New Roman"/>
          <w:bCs/>
          <w:szCs w:val="24"/>
        </w:rPr>
      </w:pPr>
    </w:p>
    <w:p w:rsidR="00975D65" w:rsidRPr="00171F57" w:rsidRDefault="001D245D" w:rsidP="00975D65">
      <w:pPr>
        <w:rPr>
          <w:rFonts w:ascii="Times New Roman" w:hAnsi="Times New Roman"/>
          <w:szCs w:val="24"/>
        </w:rPr>
      </w:pPr>
      <w:r w:rsidRPr="001D245D">
        <w:rPr>
          <w:rFonts w:ascii="Times New Roman" w:hAnsi="Times New Roman"/>
          <w:szCs w:val="24"/>
        </w:rPr>
        <w:t>“</w:t>
      </w:r>
      <w:r w:rsidR="00975D65" w:rsidRPr="001D245D">
        <w:rPr>
          <w:rFonts w:ascii="Times New Roman" w:hAnsi="Times New Roman"/>
          <w:szCs w:val="24"/>
        </w:rPr>
        <w:t>Grievance</w:t>
      </w:r>
      <w:r w:rsidRPr="001D245D">
        <w:rPr>
          <w:rFonts w:ascii="Times New Roman" w:hAnsi="Times New Roman"/>
          <w:szCs w:val="24"/>
        </w:rPr>
        <w:t>”</w:t>
      </w:r>
      <w:r>
        <w:rPr>
          <w:rFonts w:ascii="Times New Roman" w:hAnsi="Times New Roman"/>
          <w:szCs w:val="24"/>
        </w:rPr>
        <w:t xml:space="preserve"> means </w:t>
      </w:r>
      <w:r w:rsidR="00975D65" w:rsidRPr="00171F57">
        <w:rPr>
          <w:rFonts w:ascii="Times New Roman" w:hAnsi="Times New Roman"/>
          <w:szCs w:val="24"/>
        </w:rPr>
        <w:t>a claim or concern</w:t>
      </w:r>
      <w:r w:rsidR="00BC4493">
        <w:rPr>
          <w:rFonts w:ascii="Times New Roman" w:hAnsi="Times New Roman"/>
          <w:szCs w:val="24"/>
        </w:rPr>
        <w:t xml:space="preserve"> raised by an individual employee of this school district</w:t>
      </w:r>
      <w:r w:rsidR="00975D65" w:rsidRPr="00171F57">
        <w:rPr>
          <w:rFonts w:ascii="Times New Roman" w:hAnsi="Times New Roman"/>
          <w:szCs w:val="24"/>
        </w:rPr>
        <w:t xml:space="preserve"> related to the interpretation, application, or claimed violation of the personnel policies, including sa</w:t>
      </w:r>
      <w:r w:rsidR="00BC4493">
        <w:rPr>
          <w:rFonts w:ascii="Times New Roman" w:hAnsi="Times New Roman"/>
          <w:szCs w:val="24"/>
        </w:rPr>
        <w:t>lary schedules, federal</w:t>
      </w:r>
      <w:r w:rsidR="00975D65" w:rsidRPr="00171F57">
        <w:rPr>
          <w:rFonts w:ascii="Times New Roman" w:hAnsi="Times New Roman"/>
          <w:szCs w:val="24"/>
        </w:rPr>
        <w:t xml:space="preserve"> laws and regulations, </w:t>
      </w:r>
      <w:r w:rsidR="00BC4493">
        <w:rPr>
          <w:rFonts w:ascii="Times New Roman" w:hAnsi="Times New Roman"/>
          <w:szCs w:val="24"/>
        </w:rPr>
        <w:t xml:space="preserve">state laws and rules; </w:t>
      </w:r>
      <w:r w:rsidR="00975D65" w:rsidRPr="00171F57">
        <w:rPr>
          <w:rFonts w:ascii="Times New Roman" w:hAnsi="Times New Roman"/>
          <w:szCs w:val="24"/>
        </w:rPr>
        <w:t>or te</w:t>
      </w:r>
      <w:r w:rsidR="00BC4493">
        <w:rPr>
          <w:rFonts w:ascii="Times New Roman" w:hAnsi="Times New Roman"/>
          <w:szCs w:val="24"/>
        </w:rPr>
        <w:t>rms or conditions of employment.</w:t>
      </w:r>
      <w:r w:rsidR="00975D65" w:rsidRPr="00171F57">
        <w:rPr>
          <w:rFonts w:ascii="Times New Roman" w:hAnsi="Times New Roman"/>
          <w:szCs w:val="24"/>
        </w:rPr>
        <w:t xml:space="preserve"> </w:t>
      </w:r>
      <w:r w:rsidR="00BC4493">
        <w:rPr>
          <w:rFonts w:ascii="Times New Roman" w:hAnsi="Times New Roman"/>
          <w:szCs w:val="24"/>
        </w:rPr>
        <w:t xml:space="preserve"> </w:t>
      </w:r>
      <w:r w:rsidR="00975D65" w:rsidRPr="00171F57">
        <w:rPr>
          <w:rFonts w:ascii="Times New Roman" w:hAnsi="Times New Roman"/>
          <w:szCs w:val="24"/>
        </w:rPr>
        <w:t>Other matters for which the means of resolution are provided or foreclosed by statute or administrative procedures shall not be considered grievances. Specifically, no grievance may be entertained against a supervisor for directing, instructing, reprimanding, or “writing up” an employee under his/her supervision. A group of employees who have the same grievance may file a group grievance.</w:t>
      </w:r>
    </w:p>
    <w:p w:rsidR="00975D65" w:rsidRPr="00171F57" w:rsidRDefault="00975D65" w:rsidP="00975D65">
      <w:pPr>
        <w:rPr>
          <w:rFonts w:ascii="Times New Roman" w:hAnsi="Times New Roman"/>
          <w:szCs w:val="24"/>
          <w:u w:val="single"/>
        </w:rPr>
      </w:pPr>
    </w:p>
    <w:p w:rsidR="00975D65" w:rsidRPr="00171F57" w:rsidRDefault="00011973" w:rsidP="00975D65">
      <w:pPr>
        <w:rPr>
          <w:rFonts w:ascii="Times New Roman" w:hAnsi="Times New Roman"/>
          <w:szCs w:val="24"/>
        </w:rPr>
      </w:pPr>
      <w:r>
        <w:rPr>
          <w:rFonts w:ascii="Times New Roman" w:hAnsi="Times New Roman"/>
          <w:szCs w:val="24"/>
        </w:rPr>
        <w:t>“</w:t>
      </w:r>
      <w:r w:rsidR="00975D65" w:rsidRPr="00011973">
        <w:rPr>
          <w:rFonts w:ascii="Times New Roman" w:hAnsi="Times New Roman"/>
          <w:szCs w:val="24"/>
        </w:rPr>
        <w:t>Group Grievance</w:t>
      </w:r>
      <w:r>
        <w:rPr>
          <w:rFonts w:ascii="Times New Roman" w:hAnsi="Times New Roman"/>
          <w:szCs w:val="24"/>
        </w:rPr>
        <w:t xml:space="preserve">” means a </w:t>
      </w:r>
      <w:r w:rsidR="00975D65" w:rsidRPr="00171F57">
        <w:rPr>
          <w:rFonts w:ascii="Times New Roman" w:hAnsi="Times New Roman"/>
          <w:szCs w:val="24"/>
        </w:rPr>
        <w:t xml:space="preserve"> grievance </w:t>
      </w:r>
      <w:r>
        <w:rPr>
          <w:rFonts w:ascii="Times New Roman" w:hAnsi="Times New Roman"/>
          <w:szCs w:val="24"/>
        </w:rPr>
        <w:t xml:space="preserve">that </w:t>
      </w:r>
      <w:r w:rsidR="00975D65" w:rsidRPr="00171F57">
        <w:rPr>
          <w:rFonts w:ascii="Times New Roman" w:hAnsi="Times New Roman"/>
          <w:szCs w:val="24"/>
        </w:rPr>
        <w:t>may be filed as a group if</w:t>
      </w:r>
      <w:r>
        <w:rPr>
          <w:rFonts w:ascii="Times New Roman" w:hAnsi="Times New Roman"/>
          <w:szCs w:val="24"/>
        </w:rPr>
        <w:t xml:space="preserve"> all of</w:t>
      </w:r>
      <w:r w:rsidR="00975D65" w:rsidRPr="00171F57">
        <w:rPr>
          <w:rFonts w:ascii="Times New Roman" w:hAnsi="Times New Roman"/>
          <w:szCs w:val="24"/>
        </w:rPr>
        <w:t xml:space="preserve"> the following criteria</w:t>
      </w:r>
      <w:r>
        <w:rPr>
          <w:rFonts w:ascii="Times New Roman" w:hAnsi="Times New Roman"/>
          <w:szCs w:val="24"/>
        </w:rPr>
        <w:t xml:space="preserve"> are met and the group’s issue is a subject that may be grieved under this policy’s definition of grievance</w:t>
      </w:r>
      <w:r w:rsidR="00975D65" w:rsidRPr="00171F57">
        <w:rPr>
          <w:rFonts w:ascii="Times New Roman" w:hAnsi="Times New Roman"/>
          <w:szCs w:val="24"/>
        </w:rPr>
        <w:t xml:space="preserve">: </w:t>
      </w:r>
    </w:p>
    <w:p w:rsidR="00975D65" w:rsidRPr="00171F57" w:rsidRDefault="00975D65" w:rsidP="00975D65">
      <w:pPr>
        <w:rPr>
          <w:rFonts w:ascii="Times New Roman" w:hAnsi="Times New Roman"/>
          <w:szCs w:val="24"/>
        </w:rPr>
      </w:pPr>
      <w:r>
        <w:rPr>
          <w:rFonts w:ascii="Times New Roman" w:hAnsi="Times New Roman"/>
          <w:szCs w:val="24"/>
        </w:rPr>
        <w:t xml:space="preserve">1.  </w:t>
      </w:r>
      <w:r w:rsidRPr="00171F57">
        <w:rPr>
          <w:rFonts w:ascii="Times New Roman" w:hAnsi="Times New Roman"/>
          <w:szCs w:val="24"/>
        </w:rPr>
        <w:t>More than one individual has interest in the matter; and</w:t>
      </w:r>
    </w:p>
    <w:p w:rsidR="00975D65" w:rsidRPr="00171F57" w:rsidRDefault="00975D65" w:rsidP="00975D65">
      <w:pPr>
        <w:rPr>
          <w:rFonts w:ascii="Times New Roman" w:hAnsi="Times New Roman"/>
          <w:szCs w:val="24"/>
        </w:rPr>
      </w:pPr>
      <w:r>
        <w:rPr>
          <w:rFonts w:ascii="Times New Roman" w:hAnsi="Times New Roman"/>
          <w:szCs w:val="24"/>
        </w:rPr>
        <w:t xml:space="preserve">2.  </w:t>
      </w:r>
      <w:r w:rsidRPr="00171F57">
        <w:rPr>
          <w:rFonts w:ascii="Times New Roman" w:hAnsi="Times New Roman"/>
          <w:szCs w:val="24"/>
        </w:rPr>
        <w:t>The group has a well-defined common interest in the facts and/or circumstances of the grievance; and</w:t>
      </w:r>
    </w:p>
    <w:p w:rsidR="00975D65" w:rsidRPr="00171F57" w:rsidRDefault="00975D65" w:rsidP="00975D65">
      <w:pPr>
        <w:rPr>
          <w:rFonts w:ascii="Times New Roman" w:hAnsi="Times New Roman"/>
          <w:szCs w:val="24"/>
        </w:rPr>
      </w:pPr>
      <w:r>
        <w:rPr>
          <w:rFonts w:ascii="Times New Roman" w:hAnsi="Times New Roman"/>
          <w:szCs w:val="24"/>
        </w:rPr>
        <w:t xml:space="preserve">3.  </w:t>
      </w:r>
      <w:r w:rsidRPr="00171F57">
        <w:rPr>
          <w:rFonts w:ascii="Times New Roman" w:hAnsi="Times New Roman"/>
          <w:szCs w:val="24"/>
        </w:rPr>
        <w:t>The group has designated an employee spokesperson to meet with administration and/or the board; and</w:t>
      </w:r>
    </w:p>
    <w:p w:rsidR="00975D65" w:rsidRPr="00171F57" w:rsidRDefault="00975D65" w:rsidP="00975D65">
      <w:pPr>
        <w:rPr>
          <w:rFonts w:ascii="Times New Roman" w:hAnsi="Times New Roman"/>
          <w:szCs w:val="24"/>
        </w:rPr>
      </w:pPr>
      <w:r>
        <w:rPr>
          <w:rFonts w:ascii="Times New Roman" w:hAnsi="Times New Roman"/>
          <w:szCs w:val="24"/>
        </w:rPr>
        <w:t xml:space="preserve">4.  </w:t>
      </w:r>
      <w:r w:rsidRPr="00171F57">
        <w:rPr>
          <w:rFonts w:ascii="Times New Roman" w:hAnsi="Times New Roman"/>
          <w:szCs w:val="24"/>
        </w:rPr>
        <w:t>All individuals within the group are requesting the same relief.</w:t>
      </w:r>
    </w:p>
    <w:p w:rsidR="00975D65" w:rsidRPr="00171F57" w:rsidRDefault="00011973" w:rsidP="00975D65">
      <w:pPr>
        <w:rPr>
          <w:rFonts w:ascii="Times New Roman" w:hAnsi="Times New Roman"/>
          <w:szCs w:val="24"/>
        </w:rPr>
      </w:pPr>
      <w:r>
        <w:rPr>
          <w:rFonts w:ascii="Times New Roman" w:hAnsi="Times New Roman"/>
          <w:szCs w:val="24"/>
        </w:rPr>
        <w:t>Simply meeting all of the criteria above alone does not ensure that the subject presented by the group is eligible to be grieved.</w:t>
      </w:r>
    </w:p>
    <w:p w:rsidR="00975D65" w:rsidRPr="00171F57" w:rsidRDefault="00975D65" w:rsidP="00975D65">
      <w:pPr>
        <w:rPr>
          <w:rFonts w:ascii="Times New Roman" w:hAnsi="Times New Roman"/>
          <w:szCs w:val="24"/>
        </w:rPr>
      </w:pPr>
    </w:p>
    <w:p w:rsidR="00975D65" w:rsidRPr="00171F57" w:rsidRDefault="00011973" w:rsidP="00975D65">
      <w:pPr>
        <w:rPr>
          <w:rFonts w:ascii="Times New Roman" w:hAnsi="Times New Roman"/>
          <w:szCs w:val="24"/>
        </w:rPr>
      </w:pPr>
      <w:r>
        <w:rPr>
          <w:rFonts w:ascii="Times New Roman" w:hAnsi="Times New Roman"/>
          <w:szCs w:val="24"/>
        </w:rPr>
        <w:t>“</w:t>
      </w:r>
      <w:r w:rsidR="00975D65" w:rsidRPr="00011973">
        <w:rPr>
          <w:rFonts w:ascii="Times New Roman" w:hAnsi="Times New Roman"/>
          <w:szCs w:val="24"/>
        </w:rPr>
        <w:t>Immediate Supervisor</w:t>
      </w:r>
      <w:r>
        <w:rPr>
          <w:rFonts w:ascii="Times New Roman" w:hAnsi="Times New Roman"/>
          <w:szCs w:val="24"/>
        </w:rPr>
        <w:t>” means</w:t>
      </w:r>
      <w:r w:rsidR="00975D65" w:rsidRPr="00171F57">
        <w:rPr>
          <w:rFonts w:ascii="Times New Roman" w:hAnsi="Times New Roman"/>
          <w:szCs w:val="24"/>
        </w:rPr>
        <w:t xml:space="preserve"> the person immediately superior to an employee who directs and supervises the work of that employee.</w:t>
      </w:r>
    </w:p>
    <w:p w:rsidR="00975D65" w:rsidRPr="00171F57" w:rsidRDefault="00975D65" w:rsidP="00975D65">
      <w:pPr>
        <w:rPr>
          <w:rFonts w:ascii="Times New Roman" w:hAnsi="Times New Roman"/>
          <w:szCs w:val="24"/>
        </w:rPr>
      </w:pPr>
    </w:p>
    <w:p w:rsidR="00975D65" w:rsidRPr="00171F57" w:rsidRDefault="00011973" w:rsidP="00975D65">
      <w:pPr>
        <w:rPr>
          <w:rFonts w:ascii="Times New Roman" w:hAnsi="Times New Roman"/>
          <w:szCs w:val="24"/>
        </w:rPr>
      </w:pPr>
      <w:r>
        <w:rPr>
          <w:rFonts w:ascii="Times New Roman" w:hAnsi="Times New Roman"/>
          <w:szCs w:val="24"/>
        </w:rPr>
        <w:t>“</w:t>
      </w:r>
      <w:r w:rsidR="00975D65" w:rsidRPr="00011973">
        <w:rPr>
          <w:rFonts w:ascii="Times New Roman" w:hAnsi="Times New Roman"/>
          <w:szCs w:val="24"/>
        </w:rPr>
        <w:t>Working day</w:t>
      </w:r>
      <w:r>
        <w:rPr>
          <w:rFonts w:ascii="Times New Roman" w:hAnsi="Times New Roman"/>
          <w:szCs w:val="24"/>
        </w:rPr>
        <w:t>”  means</w:t>
      </w:r>
      <w:r w:rsidR="00975D65" w:rsidRPr="00171F57">
        <w:rPr>
          <w:rFonts w:ascii="Times New Roman" w:hAnsi="Times New Roman"/>
          <w:szCs w:val="24"/>
        </w:rPr>
        <w:t xml:space="preserve"> </w:t>
      </w:r>
      <w:r>
        <w:rPr>
          <w:rFonts w:ascii="Times New Roman" w:hAnsi="Times New Roman"/>
          <w:szCs w:val="24"/>
        </w:rPr>
        <w:t>a</w:t>
      </w:r>
      <w:r w:rsidR="00975D65" w:rsidRPr="00171F57">
        <w:rPr>
          <w:rFonts w:ascii="Times New Roman" w:hAnsi="Times New Roman"/>
          <w:szCs w:val="24"/>
        </w:rPr>
        <w:t>ny weekday other than a holiday whether or not the employee under the provisions of their contract is scheduled to work or whether they are currently under contract.</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b/>
          <w:szCs w:val="24"/>
        </w:rPr>
        <w:t>Process</w:t>
      </w:r>
    </w:p>
    <w:p w:rsidR="00975D65" w:rsidRPr="00171F57" w:rsidRDefault="00975D65" w:rsidP="00975D65">
      <w:pPr>
        <w:rPr>
          <w:rFonts w:ascii="Times New Roman" w:hAnsi="Times New Roman"/>
          <w:szCs w:val="24"/>
        </w:rPr>
      </w:pPr>
      <w:r w:rsidRPr="00171F57">
        <w:rPr>
          <w:rFonts w:ascii="Times New Roman" w:hAnsi="Times New Roman"/>
          <w:szCs w:val="24"/>
          <w:u w:val="single"/>
        </w:rPr>
        <w:t>Level One</w:t>
      </w:r>
      <w:r w:rsidRPr="00171F57">
        <w:rPr>
          <w:rFonts w:ascii="Times New Roman" w:hAnsi="Times New Roman"/>
          <w:szCs w:val="24"/>
        </w:rPr>
        <w:t xml:space="preserve">: An employee who believes that he/she has a grievance shall inform that the Assistant Director that the employee has a potential grievance. </w:t>
      </w:r>
      <w:r w:rsidR="00011973">
        <w:rPr>
          <w:rFonts w:ascii="Times New Roman" w:hAnsi="Times New Roman"/>
          <w:szCs w:val="24"/>
        </w:rPr>
        <w:t xml:space="preserve">Except for a grievance concerning back pay, the employee must inform his/her supervisor of the existence of a potential grievance within five (5) working days after the supervisor is informed of the existence of the potential grievance and </w:t>
      </w:r>
      <w:r w:rsidRPr="00171F57">
        <w:rPr>
          <w:rFonts w:ascii="Times New Roman" w:hAnsi="Times New Roman"/>
          <w:szCs w:val="24"/>
        </w:rPr>
        <w:t xml:space="preserve">offer the employee an opportunity to have a witness or representative who is not a member of the employee’s immediate family present at their conference. If the grievance is not advanced to Level Two within five </w:t>
      </w:r>
      <w:r w:rsidR="00011973">
        <w:rPr>
          <w:rFonts w:ascii="Times New Roman" w:hAnsi="Times New Roman"/>
          <w:szCs w:val="24"/>
        </w:rPr>
        <w:t xml:space="preserve">(5) working </w:t>
      </w:r>
      <w:r w:rsidRPr="00171F57">
        <w:rPr>
          <w:rFonts w:ascii="Times New Roman" w:hAnsi="Times New Roman"/>
          <w:szCs w:val="24"/>
        </w:rPr>
        <w:t xml:space="preserve">days </w:t>
      </w:r>
      <w:r w:rsidRPr="00171F57">
        <w:rPr>
          <w:rFonts w:ascii="Times New Roman" w:hAnsi="Times New Roman"/>
          <w:szCs w:val="24"/>
        </w:rPr>
        <w:lastRenderedPageBreak/>
        <w:t>following the conference, the matter will be considered resolved and the employee shall have no further right with respect to said grievance.</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If the grievance cannot be resolved by the Assistant Director, the employee can advance the grievance to Level Two. To do this, the employee must complete the top half of the Level Two Grievance Form within five</w:t>
      </w:r>
      <w:r w:rsidR="00011973">
        <w:rPr>
          <w:rFonts w:ascii="Times New Roman" w:hAnsi="Times New Roman"/>
          <w:szCs w:val="24"/>
        </w:rPr>
        <w:t xml:space="preserve"> (5)</w:t>
      </w:r>
      <w:r w:rsidRPr="00171F57">
        <w:rPr>
          <w:rFonts w:ascii="Times New Roman" w:hAnsi="Times New Roman"/>
          <w:szCs w:val="24"/>
        </w:rPr>
        <w:t xml:space="preserve"> working days of the discussion with the Assistant Director, citing the manner in which the specific personnel policy was violated that has given rise to the grievance, and submit the Grievance Form to the Assistant Director. The Assistant Director will have ten </w:t>
      </w:r>
      <w:r w:rsidR="00011973">
        <w:rPr>
          <w:rFonts w:ascii="Times New Roman" w:hAnsi="Times New Roman"/>
          <w:szCs w:val="24"/>
        </w:rPr>
        <w:t xml:space="preserve">(10) </w:t>
      </w:r>
      <w:r w:rsidRPr="00171F57">
        <w:rPr>
          <w:rFonts w:ascii="Times New Roman" w:hAnsi="Times New Roman"/>
          <w:szCs w:val="24"/>
        </w:rPr>
        <w:t>working days to respond to the grievance using the bottom half of the Level Two Grievance Form that he/she will submit to the Director.</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u w:val="single"/>
        </w:rPr>
        <w:t>Level Two</w:t>
      </w:r>
      <w:r w:rsidRPr="00171F57">
        <w:rPr>
          <w:rFonts w:ascii="Times New Roman" w:hAnsi="Times New Roman"/>
          <w:szCs w:val="24"/>
        </w:rPr>
        <w:t xml:space="preserve">: Upon receipt of a Level Two Grievance Form, the Director will have ten </w:t>
      </w:r>
      <w:r w:rsidR="00011973">
        <w:rPr>
          <w:rFonts w:ascii="Times New Roman" w:hAnsi="Times New Roman"/>
          <w:szCs w:val="24"/>
        </w:rPr>
        <w:t xml:space="preserve">(10) </w:t>
      </w:r>
      <w:r w:rsidRPr="00171F57">
        <w:rPr>
          <w:rFonts w:ascii="Times New Roman" w:hAnsi="Times New Roman"/>
          <w:szCs w:val="24"/>
        </w:rPr>
        <w:t xml:space="preserve">working days to schedule a conference with the employee filing the grievance. The Director shall offer the employee an opportunity to have a witness or representative who is not a member of the employee’s immediate family present at their conference. After the conference, the Director will have ten </w:t>
      </w:r>
      <w:r w:rsidR="00011973">
        <w:rPr>
          <w:rFonts w:ascii="Times New Roman" w:hAnsi="Times New Roman"/>
          <w:szCs w:val="24"/>
        </w:rPr>
        <w:t xml:space="preserve">(10) </w:t>
      </w:r>
      <w:r w:rsidRPr="00171F57">
        <w:rPr>
          <w:rFonts w:ascii="Times New Roman" w:hAnsi="Times New Roman"/>
          <w:szCs w:val="24"/>
        </w:rPr>
        <w:t>working days in which to deliver a written response to the grievance to the employee. If the grievance is not appealed to the Board of Directors within five days of the conference, the matter will be considered resolved and the employee shall have no further right with respect to said grievance.</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u w:val="single"/>
        </w:rPr>
        <w:t>Appeal to the Board of Directors</w:t>
      </w:r>
      <w:r w:rsidRPr="00171F57">
        <w:rPr>
          <w:rFonts w:ascii="Times New Roman" w:hAnsi="Times New Roman"/>
          <w:szCs w:val="24"/>
        </w:rPr>
        <w:t xml:space="preserve">: An employee who remains unsatisfied by the written response of the Director may appeal the Director’s decision to the Board of </w:t>
      </w:r>
      <w:r w:rsidR="00011973">
        <w:rPr>
          <w:rFonts w:ascii="Times New Roman" w:hAnsi="Times New Roman"/>
          <w:szCs w:val="24"/>
        </w:rPr>
        <w:t>Directors</w:t>
      </w:r>
      <w:r w:rsidRPr="00171F57">
        <w:rPr>
          <w:rFonts w:ascii="Times New Roman" w:hAnsi="Times New Roman"/>
          <w:szCs w:val="24"/>
        </w:rPr>
        <w:t xml:space="preserve"> within five</w:t>
      </w:r>
      <w:r w:rsidR="00011973">
        <w:rPr>
          <w:rFonts w:ascii="Times New Roman" w:hAnsi="Times New Roman"/>
          <w:szCs w:val="24"/>
        </w:rPr>
        <w:t xml:space="preserve"> (5)</w:t>
      </w:r>
      <w:r w:rsidRPr="00171F57">
        <w:rPr>
          <w:rFonts w:ascii="Times New Roman" w:hAnsi="Times New Roman"/>
          <w:szCs w:val="24"/>
        </w:rPr>
        <w:t xml:space="preserve"> working days of his/her receipt of the Director’s written response by submitting a written request for a board hearing to the board president, with a copy sent to the Director.</w:t>
      </w:r>
      <w:r w:rsidR="00E906C3">
        <w:rPr>
          <w:rFonts w:ascii="Times New Roman" w:hAnsi="Times New Roman"/>
          <w:szCs w:val="24"/>
          <w:vertAlign w:val="superscript"/>
        </w:rPr>
        <w:t xml:space="preserve"> </w:t>
      </w:r>
      <w:r w:rsidRPr="00171F57">
        <w:rPr>
          <w:rFonts w:ascii="Times New Roman" w:hAnsi="Times New Roman"/>
          <w:szCs w:val="24"/>
        </w:rPr>
        <w:t xml:space="preserve"> If the grievance is not appealed to the Board of Directors within five </w:t>
      </w:r>
      <w:r w:rsidR="00011973">
        <w:rPr>
          <w:rFonts w:ascii="Times New Roman" w:hAnsi="Times New Roman"/>
          <w:szCs w:val="24"/>
        </w:rPr>
        <w:t xml:space="preserve">(5) </w:t>
      </w:r>
      <w:r w:rsidRPr="00171F57">
        <w:rPr>
          <w:rFonts w:ascii="Times New Roman" w:hAnsi="Times New Roman"/>
          <w:szCs w:val="24"/>
        </w:rPr>
        <w:t xml:space="preserve">days of his/her receipt of the Director’s </w:t>
      </w:r>
      <w:r w:rsidR="00011973">
        <w:rPr>
          <w:rFonts w:ascii="Times New Roman" w:hAnsi="Times New Roman"/>
          <w:szCs w:val="24"/>
        </w:rPr>
        <w:t xml:space="preserve">written </w:t>
      </w:r>
      <w:r w:rsidRPr="00171F57">
        <w:rPr>
          <w:rFonts w:ascii="Times New Roman" w:hAnsi="Times New Roman"/>
          <w:szCs w:val="24"/>
        </w:rPr>
        <w:t xml:space="preserve">response, the matter will be considered resolved and the employee shall have no further right with respect to said grievance. </w:t>
      </w:r>
    </w:p>
    <w:p w:rsidR="00975D65" w:rsidRPr="00171F57" w:rsidRDefault="00975D65" w:rsidP="00975D65">
      <w:pPr>
        <w:rPr>
          <w:rFonts w:ascii="Times New Roman" w:hAnsi="Times New Roman"/>
          <w:szCs w:val="24"/>
        </w:rPr>
      </w:pPr>
    </w:p>
    <w:p w:rsidR="00EF5221" w:rsidRDefault="00975D65" w:rsidP="00975D65">
      <w:pPr>
        <w:rPr>
          <w:rFonts w:ascii="Times New Roman" w:hAnsi="Times New Roman"/>
          <w:szCs w:val="24"/>
        </w:rPr>
      </w:pPr>
      <w:r w:rsidRPr="00171F57">
        <w:rPr>
          <w:rFonts w:ascii="Times New Roman" w:hAnsi="Times New Roman"/>
          <w:szCs w:val="24"/>
        </w:rPr>
        <w:t xml:space="preserve">The Board of Directors will address the grievance at their next regular meeting unless the employee agrees in writing to an alternate date for the hearing. </w:t>
      </w:r>
      <w:r w:rsidR="00011973">
        <w:rPr>
          <w:rFonts w:ascii="Times New Roman" w:hAnsi="Times New Roman"/>
          <w:szCs w:val="24"/>
        </w:rPr>
        <w:t>Based on a review of</w:t>
      </w:r>
      <w:r w:rsidRPr="00171F57">
        <w:rPr>
          <w:rFonts w:ascii="Times New Roman" w:hAnsi="Times New Roman"/>
          <w:szCs w:val="24"/>
        </w:rPr>
        <w:t xml:space="preserve"> the Level Two Grievance Form and the Director’s reply, the board </w:t>
      </w:r>
      <w:r w:rsidR="00011973">
        <w:rPr>
          <w:rFonts w:ascii="Times New Roman" w:hAnsi="Times New Roman"/>
          <w:szCs w:val="24"/>
        </w:rPr>
        <w:t>shall</w:t>
      </w:r>
      <w:r w:rsidRPr="00171F57">
        <w:rPr>
          <w:rFonts w:ascii="Times New Roman" w:hAnsi="Times New Roman"/>
          <w:szCs w:val="24"/>
        </w:rPr>
        <w:t xml:space="preserve"> decide if the grievance, on its face, is grievable under school policy. If the grievance is presented as a “group grievance,” the Board shall </w:t>
      </w:r>
    </w:p>
    <w:p w:rsidR="00EF5221" w:rsidRPr="00EF5221" w:rsidRDefault="00EF5221" w:rsidP="00366F91">
      <w:pPr>
        <w:pStyle w:val="ListParagraph"/>
        <w:numPr>
          <w:ilvl w:val="0"/>
          <w:numId w:val="72"/>
        </w:numPr>
        <w:ind w:right="-3"/>
        <w:rPr>
          <w:rFonts w:eastAsia="Times New Roman"/>
          <w:color w:val="auto"/>
        </w:rPr>
      </w:pPr>
      <w:r w:rsidRPr="00EF5221">
        <w:rPr>
          <w:rFonts w:eastAsia="Times New Roman"/>
          <w:color w:val="auto"/>
        </w:rPr>
        <w:t>For a grievance filed as an individual, determine if the grievance, on its face, is a subject that may be grieved under district policy.</w:t>
      </w:r>
    </w:p>
    <w:p w:rsidR="00EF5221" w:rsidRPr="00EF5221" w:rsidRDefault="00EF5221" w:rsidP="00366F91">
      <w:pPr>
        <w:pStyle w:val="ListParagraph"/>
        <w:numPr>
          <w:ilvl w:val="0"/>
          <w:numId w:val="72"/>
        </w:numPr>
        <w:ind w:right="-3"/>
        <w:rPr>
          <w:rFonts w:eastAsia="Times New Roman"/>
          <w:color w:val="auto"/>
        </w:rPr>
      </w:pPr>
      <w:r w:rsidRPr="00EF5221">
        <w:rPr>
          <w:rFonts w:eastAsia="Times New Roman"/>
          <w:color w:val="auto"/>
        </w:rPr>
        <w:t>For a grievance that is filed as a group grievance, review the composition of the group and either:</w:t>
      </w:r>
    </w:p>
    <w:p w:rsidR="00EF5221" w:rsidRPr="00EF5221" w:rsidRDefault="00EF5221" w:rsidP="00366F91">
      <w:pPr>
        <w:pStyle w:val="ListParagraph"/>
        <w:numPr>
          <w:ilvl w:val="0"/>
          <w:numId w:val="71"/>
        </w:numPr>
        <w:ind w:right="-3"/>
        <w:rPr>
          <w:rFonts w:eastAsia="Times New Roman"/>
          <w:color w:val="auto"/>
        </w:rPr>
      </w:pPr>
      <w:r w:rsidRPr="00EF5221">
        <w:rPr>
          <w:rFonts w:eastAsia="Times New Roman"/>
          <w:color w:val="auto"/>
        </w:rPr>
        <w:t>Rule that the group has met the requirements to qualify as a group grievance and then determine whether the matter of the grievance is, on its face, a subject that may be grieved under District policy; or</w:t>
      </w:r>
    </w:p>
    <w:p w:rsidR="00EF5221" w:rsidRPr="00EF5221" w:rsidRDefault="00EF5221" w:rsidP="00366F91">
      <w:pPr>
        <w:pStyle w:val="ListParagraph"/>
        <w:numPr>
          <w:ilvl w:val="0"/>
          <w:numId w:val="71"/>
        </w:numPr>
        <w:ind w:right="-3"/>
        <w:rPr>
          <w:rFonts w:eastAsia="Times New Roman"/>
          <w:color w:val="auto"/>
        </w:rPr>
      </w:pPr>
      <w:r w:rsidRPr="00EF5221">
        <w:rPr>
          <w:rFonts w:eastAsia="Times New Roman"/>
          <w:color w:val="auto"/>
        </w:rPr>
        <w:t>Rule that the composition of the group does not meet the definition of a group grievance under District policy.</w:t>
      </w:r>
    </w:p>
    <w:p w:rsidR="00EF5221" w:rsidRPr="00EF5221" w:rsidRDefault="00EF5221" w:rsidP="00EF5221">
      <w:pPr>
        <w:rPr>
          <w:rFonts w:ascii="Times New Roman" w:hAnsi="Times New Roman"/>
        </w:rPr>
      </w:pPr>
      <w:r w:rsidRPr="00EF5221">
        <w:rPr>
          <w:rFonts w:ascii="Times New Roman" w:eastAsia="Times New Roman" w:hAnsi="Times New Roman"/>
        </w:rPr>
        <w:t xml:space="preserve">If the Board rules that the grievance, whether filed as an individual or as a group, is not a subject that may be grieved, the matter shall be considered closed. If the Board rules that the composition of the group does not meet the definition of a group grievance under District policy, employees who had filed a grievance as part of a group grievance that the Board ruled </w:t>
      </w:r>
      <w:r w:rsidRPr="00EF5221">
        <w:rPr>
          <w:rFonts w:ascii="Times New Roman" w:eastAsia="Times New Roman" w:hAnsi="Times New Roman"/>
        </w:rPr>
        <w:lastRenderedPageBreak/>
        <w:t>to not meet the policy’s definition of a group grievance may choose to subsequently file an individual grievance by starting with Level One of the process; in such cases, a grievance will be considered to be timely filed if the notification of the employee’s supervisor requirement under Level 1 is made within five (5) work days of the Board meeting where the Board ruled that the proposed group grievance did not meet the policy’s definition of a group grievance.</w:t>
      </w:r>
    </w:p>
    <w:p w:rsidR="00EF5221" w:rsidRDefault="00EF5221"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If the Board rules the grievance to be </w:t>
      </w:r>
      <w:r w:rsidR="00EF5221">
        <w:rPr>
          <w:rFonts w:ascii="Times New Roman" w:hAnsi="Times New Roman"/>
          <w:szCs w:val="24"/>
        </w:rPr>
        <w:t>a subject tht may be grieved</w:t>
      </w:r>
      <w:r w:rsidRPr="00171F57">
        <w:rPr>
          <w:rFonts w:ascii="Times New Roman" w:hAnsi="Times New Roman"/>
          <w:szCs w:val="24"/>
        </w:rPr>
        <w:t xml:space="preserve">, they shall immediately commence a hearing on the grievance. All parties have the right to representation </w:t>
      </w:r>
      <w:r w:rsidR="00EF5221">
        <w:rPr>
          <w:rFonts w:ascii="Times New Roman" w:hAnsi="Times New Roman"/>
          <w:szCs w:val="24"/>
        </w:rPr>
        <w:t xml:space="preserve">at the appeal hearing </w:t>
      </w:r>
      <w:r w:rsidRPr="00171F57">
        <w:rPr>
          <w:rFonts w:ascii="Times New Roman" w:hAnsi="Times New Roman"/>
          <w:szCs w:val="24"/>
        </w:rPr>
        <w:t>by a person of their own choosing who is not a member of the employee’s immediate famil</w:t>
      </w:r>
      <w:r w:rsidR="00EF5221">
        <w:rPr>
          <w:rFonts w:ascii="Times New Roman" w:hAnsi="Times New Roman"/>
          <w:szCs w:val="24"/>
        </w:rPr>
        <w:t>y</w:t>
      </w:r>
      <w:r w:rsidRPr="00171F57">
        <w:rPr>
          <w:rFonts w:ascii="Times New Roman" w:hAnsi="Times New Roman"/>
          <w:szCs w:val="24"/>
        </w:rPr>
        <w:t xml:space="preserve">. The employee shall have no less than </w:t>
      </w:r>
      <w:r w:rsidR="00EF5221">
        <w:rPr>
          <w:rFonts w:ascii="Times New Roman" w:hAnsi="Times New Roman"/>
          <w:szCs w:val="24"/>
        </w:rPr>
        <w:t>ninety (</w:t>
      </w:r>
      <w:r w:rsidRPr="00171F57">
        <w:rPr>
          <w:rFonts w:ascii="Times New Roman" w:hAnsi="Times New Roman"/>
          <w:szCs w:val="24"/>
        </w:rPr>
        <w:t>90</w:t>
      </w:r>
      <w:r w:rsidR="00EF5221">
        <w:rPr>
          <w:rFonts w:ascii="Times New Roman" w:hAnsi="Times New Roman"/>
          <w:szCs w:val="24"/>
        </w:rPr>
        <w:t>)</w:t>
      </w:r>
      <w:r w:rsidRPr="00171F57">
        <w:rPr>
          <w:rFonts w:ascii="Times New Roman" w:hAnsi="Times New Roman"/>
          <w:szCs w:val="24"/>
        </w:rPr>
        <w:t xml:space="preserve"> minutes to present his/her grievance, unless a shorter period is agreed to by the employee, and both parties shall have the opportunity to present and question witnesses. The hearing shall be open to the public unless the employee requests a private hearing. If the hearing is open</w:t>
      </w:r>
      <w:r w:rsidR="00EF5221">
        <w:rPr>
          <w:rFonts w:ascii="Times New Roman" w:hAnsi="Times New Roman"/>
          <w:szCs w:val="24"/>
        </w:rPr>
        <w:t xml:space="preserve"> to the public</w:t>
      </w:r>
      <w:r w:rsidRPr="00171F57">
        <w:rPr>
          <w:rFonts w:ascii="Times New Roman" w:hAnsi="Times New Roman"/>
          <w:szCs w:val="24"/>
        </w:rPr>
        <w:t xml:space="preserve">, the parent or guardian of any student under the age of eighteen </w:t>
      </w:r>
      <w:r w:rsidR="00EF5221">
        <w:rPr>
          <w:rFonts w:ascii="Times New Roman" w:hAnsi="Times New Roman"/>
          <w:szCs w:val="24"/>
        </w:rPr>
        <w:t xml:space="preserve">(18) </w:t>
      </w:r>
      <w:r w:rsidRPr="00171F57">
        <w:rPr>
          <w:rFonts w:ascii="Times New Roman" w:hAnsi="Times New Roman"/>
          <w:szCs w:val="24"/>
        </w:rPr>
        <w:t>years who gives testimony may elect to have the student’s testimony given in closed session. At the conclusion of the hearing, if the hearing was closed, the Board of Directors may excuse all parties except board members and deliberate, by themselves, on the hearing. At the conclusion of an open hearing, board deliberations shall also be in open session unless the board is deliberating the employment, appointment, promotion, demotion, disciplining, or resignation of the employee. A decision on the grievance shall be announced no later than the next regular board meeting.</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b/>
          <w:szCs w:val="24"/>
        </w:rPr>
        <w:t>Records</w:t>
      </w:r>
    </w:p>
    <w:p w:rsidR="00975D65" w:rsidRPr="00171F57" w:rsidRDefault="00975D65" w:rsidP="00975D65">
      <w:pPr>
        <w:rPr>
          <w:rFonts w:ascii="Times New Roman" w:hAnsi="Times New Roman"/>
          <w:szCs w:val="24"/>
        </w:rPr>
      </w:pPr>
      <w:r w:rsidRPr="00171F57">
        <w:rPr>
          <w:rFonts w:ascii="Times New Roman" w:hAnsi="Times New Roman"/>
          <w:szCs w:val="24"/>
        </w:rPr>
        <w:t>Records related to grievances will be filed separately and will not be kept in, or made part of, the personnel file of any employee.</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b/>
          <w:szCs w:val="24"/>
        </w:rPr>
        <w:t>Reprisals</w:t>
      </w:r>
    </w:p>
    <w:p w:rsidR="00975D65" w:rsidRPr="00171F57" w:rsidRDefault="00975D65" w:rsidP="00975D65">
      <w:pPr>
        <w:rPr>
          <w:rFonts w:ascii="Times New Roman" w:hAnsi="Times New Roman"/>
          <w:szCs w:val="24"/>
        </w:rPr>
      </w:pPr>
      <w:r w:rsidRPr="00171F57">
        <w:rPr>
          <w:rFonts w:ascii="Times New Roman" w:hAnsi="Times New Roman"/>
          <w:szCs w:val="24"/>
        </w:rPr>
        <w:t>No reprisals of any kind will be taken or tolerated against any employee because he/she has filed or advanced a grievance under this policy.</w:t>
      </w:r>
    </w:p>
    <w:p w:rsidR="00975D65"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Date Adopted: </w:t>
      </w:r>
      <w:r w:rsidRPr="00171F57">
        <w:rPr>
          <w:rFonts w:ascii="Times New Roman" w:hAnsi="Times New Roman"/>
          <w:szCs w:val="24"/>
        </w:rPr>
        <w:tab/>
        <w:t>October 21, 2003</w:t>
      </w:r>
    </w:p>
    <w:p w:rsidR="00975D65" w:rsidRPr="00171F57" w:rsidRDefault="00975D65" w:rsidP="00975D65">
      <w:pPr>
        <w:rPr>
          <w:rFonts w:ascii="Times New Roman" w:hAnsi="Times New Roman"/>
          <w:szCs w:val="24"/>
        </w:rPr>
      </w:pPr>
      <w:r w:rsidRPr="00171F57">
        <w:rPr>
          <w:rFonts w:ascii="Times New Roman" w:hAnsi="Times New Roman"/>
          <w:szCs w:val="24"/>
        </w:rPr>
        <w:t xml:space="preserve">Last Revised:  </w:t>
      </w:r>
      <w:r>
        <w:rPr>
          <w:rFonts w:ascii="Times New Roman" w:hAnsi="Times New Roman"/>
          <w:szCs w:val="24"/>
        </w:rPr>
        <w:tab/>
      </w:r>
      <w:r w:rsidRPr="00171F57">
        <w:rPr>
          <w:rFonts w:ascii="Times New Roman" w:hAnsi="Times New Roman"/>
          <w:szCs w:val="24"/>
        </w:rPr>
        <w:tab/>
      </w:r>
      <w:r w:rsidR="00EF5221">
        <w:rPr>
          <w:rFonts w:ascii="Times New Roman" w:hAnsi="Times New Roman"/>
          <w:szCs w:val="24"/>
        </w:rPr>
        <w:t>March 2, 2020</w:t>
      </w:r>
    </w:p>
    <w:p w:rsidR="00975D65" w:rsidRPr="00171F57" w:rsidRDefault="00975D65" w:rsidP="00975D65">
      <w:pPr>
        <w:rPr>
          <w:rFonts w:ascii="Times New Roman" w:hAnsi="Times New Roman"/>
          <w:spacing w:val="-8"/>
          <w:szCs w:val="24"/>
        </w:rPr>
      </w:pPr>
    </w:p>
    <w:p w:rsidR="00975D65" w:rsidRPr="00171F57" w:rsidRDefault="00975D65" w:rsidP="00975D65">
      <w:pPr>
        <w:jc w:val="center"/>
        <w:rPr>
          <w:rFonts w:ascii="Times New Roman" w:hAnsi="Times New Roman"/>
          <w:spacing w:val="-8"/>
          <w:szCs w:val="24"/>
        </w:rPr>
      </w:pPr>
    </w:p>
    <w:p w:rsidR="00975D65" w:rsidRPr="007A795D" w:rsidRDefault="00975D65" w:rsidP="00975D65">
      <w:pPr>
        <w:rPr>
          <w:rFonts w:ascii="Times New Roman" w:hAnsi="Times New Roman"/>
          <w:b/>
          <w:spacing w:val="-8"/>
          <w:szCs w:val="24"/>
        </w:rPr>
      </w:pPr>
      <w:bookmarkStart w:id="91" w:name="_Toc535391002"/>
      <w:bookmarkStart w:id="92" w:name="_Toc535987633"/>
      <w:bookmarkStart w:id="93" w:name="_Toc30222397"/>
      <w:r>
        <w:rPr>
          <w:rFonts w:ascii="Times New Roman" w:hAnsi="Times New Roman"/>
          <w:b/>
          <w:szCs w:val="24"/>
        </w:rPr>
        <w:br w:type="page"/>
      </w:r>
      <w:r w:rsidRPr="007A795D">
        <w:rPr>
          <w:rFonts w:ascii="Times New Roman" w:hAnsi="Times New Roman"/>
          <w:b/>
          <w:szCs w:val="24"/>
        </w:rPr>
        <w:lastRenderedPageBreak/>
        <w:t>8.19F—</w:t>
      </w:r>
      <w:bookmarkEnd w:id="91"/>
      <w:bookmarkEnd w:id="92"/>
      <w:bookmarkEnd w:id="93"/>
      <w:r>
        <w:rPr>
          <w:rFonts w:ascii="Times New Roman" w:hAnsi="Times New Roman"/>
          <w:b/>
          <w:szCs w:val="24"/>
        </w:rPr>
        <w:t>LEVEL TWO GRIEVANCE FORM</w:t>
      </w:r>
      <w:r w:rsidRPr="007A795D">
        <w:rPr>
          <w:rFonts w:ascii="Times New Roman" w:hAnsi="Times New Roman"/>
          <w:b/>
          <w:szCs w:val="24"/>
        </w:rPr>
        <w:t xml:space="preserve"> – CLASSIFIED</w:t>
      </w:r>
    </w:p>
    <w:p w:rsidR="00975D65" w:rsidRPr="00171F57" w:rsidRDefault="00975D65" w:rsidP="00975D65">
      <w:pPr>
        <w:pStyle w:val="Subtitle"/>
        <w:ind w:right="0"/>
        <w:rPr>
          <w:rFonts w:ascii="Times New Roman" w:hAnsi="Times New Roman"/>
          <w:spacing w:val="-8"/>
          <w:szCs w:val="24"/>
        </w:rPr>
      </w:pPr>
    </w:p>
    <w:p w:rsidR="00975D65" w:rsidRPr="00171F57" w:rsidRDefault="00975D65" w:rsidP="00975D65">
      <w:pPr>
        <w:pStyle w:val="Subtitle"/>
        <w:ind w:right="0"/>
        <w:rPr>
          <w:rFonts w:ascii="Times New Roman" w:hAnsi="Times New Roman"/>
          <w:b w:val="0"/>
          <w:spacing w:val="-8"/>
          <w:szCs w:val="24"/>
        </w:rPr>
      </w:pPr>
      <w:r w:rsidRPr="00171F57">
        <w:rPr>
          <w:rFonts w:ascii="Times New Roman" w:hAnsi="Times New Roman"/>
          <w:b w:val="0"/>
          <w:spacing w:val="-8"/>
          <w:szCs w:val="24"/>
        </w:rPr>
        <w:t>Name: _______________________________________________</w:t>
      </w:r>
    </w:p>
    <w:p w:rsidR="00975D65" w:rsidRPr="00171F57" w:rsidRDefault="00975D65" w:rsidP="00975D65">
      <w:pPr>
        <w:pStyle w:val="Subtitle"/>
        <w:ind w:right="0"/>
        <w:rPr>
          <w:rFonts w:ascii="Times New Roman" w:hAnsi="Times New Roman"/>
          <w:b w:val="0"/>
          <w:spacing w:val="-8"/>
          <w:szCs w:val="24"/>
        </w:rPr>
      </w:pPr>
    </w:p>
    <w:p w:rsidR="00975D65" w:rsidRPr="00171F57" w:rsidRDefault="00975D65" w:rsidP="00975D65">
      <w:pPr>
        <w:pStyle w:val="Subtitle"/>
        <w:ind w:right="0"/>
        <w:rPr>
          <w:rFonts w:ascii="Times New Roman" w:hAnsi="Times New Roman"/>
          <w:b w:val="0"/>
          <w:spacing w:val="-8"/>
          <w:szCs w:val="24"/>
        </w:rPr>
      </w:pPr>
      <w:r w:rsidRPr="00171F57">
        <w:rPr>
          <w:rFonts w:ascii="Times New Roman" w:hAnsi="Times New Roman"/>
          <w:b w:val="0"/>
          <w:spacing w:val="-8"/>
          <w:szCs w:val="24"/>
        </w:rPr>
        <w:t xml:space="preserve">Date submitted to </w:t>
      </w:r>
      <w:r w:rsidRPr="00171F57">
        <w:rPr>
          <w:rFonts w:ascii="Times New Roman" w:hAnsi="Times New Roman"/>
          <w:b w:val="0"/>
          <w:szCs w:val="24"/>
        </w:rPr>
        <w:t>Assistant Director</w:t>
      </w:r>
      <w:r w:rsidRPr="00171F57">
        <w:rPr>
          <w:rFonts w:ascii="Times New Roman" w:hAnsi="Times New Roman"/>
          <w:b w:val="0"/>
          <w:spacing w:val="-8"/>
          <w:szCs w:val="24"/>
        </w:rPr>
        <w:t>: ____________</w:t>
      </w:r>
    </w:p>
    <w:p w:rsidR="00975D65" w:rsidRPr="00171F57" w:rsidRDefault="00975D65" w:rsidP="00975D65">
      <w:pPr>
        <w:pStyle w:val="Subtitle"/>
        <w:ind w:right="0"/>
        <w:rPr>
          <w:rFonts w:ascii="Times New Roman" w:hAnsi="Times New Roman"/>
          <w:b w:val="0"/>
          <w:spacing w:val="-8"/>
          <w:szCs w:val="24"/>
        </w:rPr>
      </w:pPr>
    </w:p>
    <w:p w:rsidR="00975D65" w:rsidRPr="00171F57" w:rsidRDefault="00975D65" w:rsidP="00975D65">
      <w:pPr>
        <w:pStyle w:val="Subtitle"/>
        <w:spacing w:line="360" w:lineRule="auto"/>
        <w:ind w:right="0"/>
        <w:rPr>
          <w:rFonts w:ascii="Times New Roman" w:hAnsi="Times New Roman"/>
          <w:b w:val="0"/>
          <w:spacing w:val="-8"/>
          <w:szCs w:val="24"/>
        </w:rPr>
      </w:pPr>
      <w:r w:rsidRPr="00171F57">
        <w:rPr>
          <w:rFonts w:ascii="Times New Roman" w:hAnsi="Times New Roman"/>
          <w:b w:val="0"/>
          <w:spacing w:val="-8"/>
          <w:szCs w:val="24"/>
        </w:rPr>
        <w:t>No-certified  Personnel Policy grievance is based upon: ____________________________________________________________________</w:t>
      </w:r>
    </w:p>
    <w:p w:rsidR="00975D65" w:rsidRPr="00171F57" w:rsidRDefault="00975D65" w:rsidP="00975D65">
      <w:pPr>
        <w:pStyle w:val="Subtitle"/>
        <w:spacing w:line="360" w:lineRule="auto"/>
        <w:ind w:right="0"/>
        <w:rPr>
          <w:rFonts w:ascii="Times New Roman" w:hAnsi="Times New Roman"/>
          <w:b w:val="0"/>
          <w:spacing w:val="-8"/>
          <w:szCs w:val="24"/>
        </w:rPr>
      </w:pPr>
      <w:r w:rsidRPr="00171F57">
        <w:rPr>
          <w:rFonts w:ascii="Times New Roman" w:hAnsi="Times New Roman"/>
          <w:b w:val="0"/>
          <w:spacing w:val="-8"/>
          <w:szCs w:val="24"/>
        </w:rPr>
        <w:t>____________________________________________________________________</w:t>
      </w:r>
    </w:p>
    <w:p w:rsidR="00975D65" w:rsidRPr="00171F57" w:rsidRDefault="00975D65" w:rsidP="00975D65">
      <w:pPr>
        <w:pStyle w:val="Subtitle"/>
        <w:ind w:right="0"/>
        <w:rPr>
          <w:rFonts w:ascii="Times New Roman" w:hAnsi="Times New Roman"/>
          <w:b w:val="0"/>
          <w:spacing w:val="-8"/>
          <w:szCs w:val="24"/>
        </w:rPr>
      </w:pPr>
    </w:p>
    <w:p w:rsidR="00975D65" w:rsidRPr="00171F57" w:rsidRDefault="00975D65" w:rsidP="00975D65">
      <w:pPr>
        <w:pStyle w:val="Subtitle"/>
        <w:ind w:right="0"/>
        <w:rPr>
          <w:rFonts w:ascii="Times New Roman" w:hAnsi="Times New Roman"/>
          <w:b w:val="0"/>
          <w:spacing w:val="-8"/>
          <w:szCs w:val="24"/>
        </w:rPr>
      </w:pPr>
      <w:r w:rsidRPr="00171F57">
        <w:rPr>
          <w:rFonts w:ascii="Times New Roman" w:hAnsi="Times New Roman"/>
          <w:b w:val="0"/>
          <w:spacing w:val="-8"/>
          <w:szCs w:val="24"/>
        </w:rPr>
        <w:t>Grievance (be specific): ____________________________________________________________________</w:t>
      </w:r>
    </w:p>
    <w:p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rsidR="00975D65" w:rsidRPr="00171F57" w:rsidRDefault="00975D65" w:rsidP="00975D65">
      <w:pPr>
        <w:pStyle w:val="Subtitle"/>
        <w:ind w:right="0"/>
        <w:rPr>
          <w:rFonts w:ascii="Times New Roman" w:hAnsi="Times New Roman"/>
          <w:b w:val="0"/>
          <w:spacing w:val="-8"/>
          <w:szCs w:val="24"/>
        </w:rPr>
      </w:pPr>
    </w:p>
    <w:p w:rsidR="00975D65" w:rsidRPr="00171F57" w:rsidRDefault="00975D65" w:rsidP="00975D65">
      <w:pPr>
        <w:pStyle w:val="Subtitle"/>
        <w:ind w:right="0"/>
        <w:rPr>
          <w:rFonts w:ascii="Times New Roman" w:hAnsi="Times New Roman"/>
          <w:b w:val="0"/>
          <w:spacing w:val="-8"/>
          <w:szCs w:val="24"/>
        </w:rPr>
      </w:pPr>
      <w:r w:rsidRPr="00171F57">
        <w:rPr>
          <w:rFonts w:ascii="Times New Roman" w:hAnsi="Times New Roman"/>
          <w:b w:val="0"/>
          <w:spacing w:val="-8"/>
          <w:szCs w:val="24"/>
        </w:rPr>
        <w:t>What would resolve your grievance? ____________________________________________________________________</w:t>
      </w:r>
    </w:p>
    <w:p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rsidR="00975D65" w:rsidRPr="00171F57" w:rsidRDefault="00975D65" w:rsidP="00975D65">
      <w:pPr>
        <w:pStyle w:val="Subtitle"/>
        <w:ind w:right="0"/>
        <w:rPr>
          <w:rFonts w:ascii="Times New Roman" w:hAnsi="Times New Roman"/>
          <w:b w:val="0"/>
          <w:spacing w:val="-8"/>
          <w:szCs w:val="24"/>
        </w:rPr>
      </w:pPr>
    </w:p>
    <w:p w:rsidR="00975D65" w:rsidRPr="00171F57" w:rsidRDefault="00975D65" w:rsidP="00975D65">
      <w:pPr>
        <w:pStyle w:val="Subtitle"/>
        <w:ind w:right="0"/>
        <w:rPr>
          <w:rFonts w:ascii="Times New Roman" w:hAnsi="Times New Roman"/>
          <w:b w:val="0"/>
          <w:spacing w:val="-8"/>
          <w:szCs w:val="24"/>
        </w:rPr>
      </w:pPr>
      <w:r w:rsidRPr="00171F57">
        <w:rPr>
          <w:rFonts w:ascii="Times New Roman" w:hAnsi="Times New Roman"/>
          <w:b w:val="0"/>
          <w:szCs w:val="24"/>
        </w:rPr>
        <w:t>Assistant Director</w:t>
      </w:r>
      <w:r w:rsidRPr="00171F57">
        <w:rPr>
          <w:rFonts w:ascii="Times New Roman" w:hAnsi="Times New Roman"/>
          <w:b w:val="0"/>
          <w:spacing w:val="-8"/>
          <w:szCs w:val="24"/>
        </w:rPr>
        <w:t>’s Response</w:t>
      </w:r>
    </w:p>
    <w:p w:rsidR="00975D65" w:rsidRPr="00171F57" w:rsidRDefault="00975D65" w:rsidP="00975D65">
      <w:pPr>
        <w:pStyle w:val="Subtitle"/>
        <w:ind w:right="0"/>
        <w:rPr>
          <w:rFonts w:ascii="Times New Roman" w:hAnsi="Times New Roman"/>
          <w:b w:val="0"/>
          <w:spacing w:val="-8"/>
          <w:szCs w:val="24"/>
        </w:rPr>
      </w:pPr>
    </w:p>
    <w:p w:rsidR="00975D65" w:rsidRPr="00171F57" w:rsidRDefault="00975D65" w:rsidP="00975D65">
      <w:pPr>
        <w:pStyle w:val="Subtitle"/>
        <w:ind w:right="0"/>
        <w:rPr>
          <w:rFonts w:ascii="Times New Roman" w:hAnsi="Times New Roman"/>
          <w:b w:val="0"/>
          <w:spacing w:val="-8"/>
          <w:szCs w:val="24"/>
        </w:rPr>
      </w:pPr>
      <w:r w:rsidRPr="00171F57">
        <w:rPr>
          <w:rFonts w:ascii="Times New Roman" w:hAnsi="Times New Roman"/>
          <w:b w:val="0"/>
          <w:spacing w:val="-8"/>
          <w:szCs w:val="24"/>
        </w:rPr>
        <w:t>Date submitted to Director</w:t>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r>
      <w:r w:rsidRPr="00171F57">
        <w:rPr>
          <w:rFonts w:ascii="Times New Roman" w:hAnsi="Times New Roman"/>
          <w:b w:val="0"/>
          <w:spacing w:val="-8"/>
          <w:szCs w:val="24"/>
        </w:rPr>
        <w:softHyphen/>
        <w:t>: ____________</w:t>
      </w:r>
    </w:p>
    <w:p w:rsidR="00975D65" w:rsidRPr="00171F57" w:rsidRDefault="00975D65" w:rsidP="00975D65">
      <w:pPr>
        <w:pStyle w:val="Subtitle"/>
        <w:ind w:right="0"/>
        <w:rPr>
          <w:rFonts w:ascii="Times New Roman" w:hAnsi="Times New Roman"/>
          <w:b w:val="0"/>
          <w:spacing w:val="-8"/>
          <w:szCs w:val="24"/>
        </w:rPr>
      </w:pPr>
    </w:p>
    <w:p w:rsidR="00975D65" w:rsidRPr="00171F57" w:rsidRDefault="00975D65" w:rsidP="00975D65">
      <w:pPr>
        <w:pStyle w:val="Subtitle"/>
        <w:pBdr>
          <w:top w:val="single" w:sz="12" w:space="1" w:color="auto"/>
          <w:bottom w:val="single" w:sz="12" w:space="1" w:color="auto"/>
        </w:pBdr>
        <w:ind w:right="0"/>
        <w:rPr>
          <w:rFonts w:ascii="Times New Roman" w:hAnsi="Times New Roman"/>
          <w:b w:val="0"/>
          <w:spacing w:val="-8"/>
          <w:szCs w:val="24"/>
        </w:rPr>
      </w:pPr>
    </w:p>
    <w:p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rsidR="00975D65" w:rsidRPr="00171F57" w:rsidRDefault="00975D65" w:rsidP="00975D65">
      <w:pPr>
        <w:pStyle w:val="Subtitle"/>
        <w:pBdr>
          <w:bottom w:val="single" w:sz="12" w:space="1" w:color="auto"/>
          <w:between w:val="single" w:sz="12" w:space="1" w:color="auto"/>
        </w:pBdr>
        <w:ind w:right="0"/>
        <w:rPr>
          <w:rFonts w:ascii="Times New Roman" w:hAnsi="Times New Roman"/>
          <w:b w:val="0"/>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Pr>
          <w:rFonts w:ascii="Times New Roman" w:hAnsi="Times New Roman"/>
          <w:spacing w:val="-8"/>
          <w:szCs w:val="24"/>
        </w:rPr>
        <w:tab/>
      </w:r>
      <w:r w:rsidRPr="00171F57">
        <w:rPr>
          <w:rFonts w:ascii="Times New Roman" w:hAnsi="Times New Roman"/>
          <w:spacing w:val="-8"/>
          <w:szCs w:val="24"/>
        </w:rPr>
        <w:tab/>
        <w:t>October 21, 2003</w:t>
      </w:r>
    </w:p>
    <w:p w:rsidR="00975D65" w:rsidRPr="00171F57" w:rsidRDefault="00975D65" w:rsidP="00975D65">
      <w:pPr>
        <w:pStyle w:val="BodyText2"/>
        <w:ind w:right="0"/>
        <w:rPr>
          <w:szCs w:val="24"/>
        </w:rPr>
      </w:pPr>
      <w:r w:rsidRPr="00171F57">
        <w:rPr>
          <w:szCs w:val="24"/>
        </w:rPr>
        <w:t>Last Revised:</w:t>
      </w:r>
    </w:p>
    <w:p w:rsidR="00975D65" w:rsidRPr="00171F57" w:rsidRDefault="00975D65" w:rsidP="00975D65">
      <w:pPr>
        <w:jc w:val="center"/>
        <w:rPr>
          <w:rFonts w:ascii="Times New Roman" w:hAnsi="Times New Roman"/>
          <w:szCs w:val="24"/>
        </w:rPr>
      </w:pPr>
      <w:bookmarkStart w:id="94" w:name="_Toc535386287"/>
      <w:bookmarkStart w:id="95" w:name="_Toc535391003"/>
      <w:bookmarkStart w:id="96" w:name="_Toc535987634"/>
      <w:bookmarkStart w:id="97" w:name="_Toc30222398"/>
    </w:p>
    <w:p w:rsidR="00975D65" w:rsidRPr="00171F57" w:rsidRDefault="00975D65" w:rsidP="00975D65">
      <w:pPr>
        <w:rPr>
          <w:rFonts w:ascii="Times New Roman" w:hAnsi="Times New Roman"/>
          <w:b/>
          <w:szCs w:val="24"/>
        </w:rPr>
      </w:pPr>
      <w:r w:rsidRPr="00171F57">
        <w:rPr>
          <w:rFonts w:ascii="Times New Roman" w:hAnsi="Times New Roman"/>
          <w:b/>
          <w:szCs w:val="24"/>
        </w:rPr>
        <w:br w:type="page"/>
      </w:r>
      <w:r w:rsidRPr="00171F57">
        <w:rPr>
          <w:rFonts w:ascii="Times New Roman" w:hAnsi="Times New Roman"/>
          <w:b/>
          <w:szCs w:val="24"/>
        </w:rPr>
        <w:lastRenderedPageBreak/>
        <w:t>8.20— CLASSIFIED PERSONNEL SEXUAL HARASSMENT</w:t>
      </w:r>
      <w:bookmarkEnd w:id="94"/>
      <w:bookmarkEnd w:id="95"/>
      <w:bookmarkEnd w:id="96"/>
      <w:bookmarkEnd w:id="97"/>
    </w:p>
    <w:p w:rsidR="00975D65" w:rsidRPr="00171F57" w:rsidRDefault="00975D65" w:rsidP="00975D65">
      <w:pPr>
        <w:rPr>
          <w:rFonts w:ascii="Times New Roman" w:hAnsi="Times New Roman"/>
          <w:spacing w:val="-8"/>
          <w:szCs w:val="24"/>
        </w:rPr>
      </w:pP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Pr>
          <w:rFonts w:ascii="Times New Roman" w:hAnsi="Times New Roman"/>
          <w:szCs w:val="24"/>
        </w:rPr>
        <w:t xml:space="preserve">Imboden Area Charter </w:t>
      </w:r>
      <w:r w:rsidRPr="00904E64">
        <w:rPr>
          <w:rFonts w:ascii="Times New Roman" w:hAnsi="Times New Roman"/>
          <w:szCs w:val="24"/>
        </w:rPr>
        <w:t xml:space="preserve">School District is committed to providing an academic and work environment that treats all students and employees with respect and dignity. Student achievement </w:t>
      </w:r>
      <w:r w:rsidRPr="00904E64">
        <w:rPr>
          <w:rFonts w:ascii="Times New Roman" w:eastAsia="Times New Roman" w:hAnsi="Times New Roman"/>
          <w:szCs w:val="24"/>
        </w:rPr>
        <w:t>and amicable working relationships</w:t>
      </w:r>
      <w:r w:rsidRPr="00904E64">
        <w:rPr>
          <w:rFonts w:ascii="Times New Roman" w:hAnsi="Times New Roman"/>
          <w:szCs w:val="24"/>
        </w:rPr>
        <w:t xml:space="preserve"> are best attained in an atmosphere of equal educational and employment opportunity that is free of discrimination. Sexual harassment is a form of discrimination that undermines the integrity of the educational and work environment and will not be tolerated.</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Pr>
          <w:rFonts w:ascii="Times New Roman" w:hAnsi="Times New Roman"/>
          <w:szCs w:val="24"/>
        </w:rPr>
        <w:t>School</w:t>
      </w:r>
      <w:r w:rsidRPr="00904E64">
        <w:rPr>
          <w:rFonts w:ascii="Times New Roman" w:hAnsi="Times New Roman"/>
          <w:szCs w:val="24"/>
        </w:rPr>
        <w:t xml:space="preserve"> believes the best policy to create an educational and work environment free from sexual harassment is prevention; therefore, the </w:t>
      </w:r>
      <w:r>
        <w:rPr>
          <w:rFonts w:ascii="Times New Roman" w:hAnsi="Times New Roman"/>
          <w:szCs w:val="24"/>
        </w:rPr>
        <w:t>School</w:t>
      </w:r>
      <w:r w:rsidRPr="00904E64">
        <w:rPr>
          <w:rFonts w:ascii="Times New Roman" w:hAnsi="Times New Roman"/>
          <w:szCs w:val="24"/>
        </w:rPr>
        <w:t xml:space="preserve"> shall provide informational materials and training to students, parents/legal guardians/other responsible adults, and employees on sexual harassment. The informational materials and training on sexual harassment shall be age appropriate and, when necessary, provided in a language other than English or in an accessible format. The informational materials and training shall include, but are not limited to:</w:t>
      </w:r>
    </w:p>
    <w:p w:rsidR="00904E64" w:rsidRPr="00904E64" w:rsidRDefault="00904E64" w:rsidP="00366F91">
      <w:pPr>
        <w:pStyle w:val="ListParagraph"/>
        <w:numPr>
          <w:ilvl w:val="0"/>
          <w:numId w:val="76"/>
        </w:numPr>
        <w:ind w:right="-3"/>
        <w:rPr>
          <w:color w:val="auto"/>
          <w:szCs w:val="24"/>
        </w:rPr>
      </w:pPr>
      <w:r w:rsidRPr="00904E64">
        <w:rPr>
          <w:color w:val="auto"/>
          <w:szCs w:val="24"/>
        </w:rPr>
        <w:t>the nature of sexual harassment;</w:t>
      </w:r>
    </w:p>
    <w:p w:rsidR="00904E64" w:rsidRPr="00904E64" w:rsidRDefault="00904E64" w:rsidP="00366F91">
      <w:pPr>
        <w:pStyle w:val="ListParagraph"/>
        <w:numPr>
          <w:ilvl w:val="0"/>
          <w:numId w:val="76"/>
        </w:numPr>
        <w:ind w:right="-3"/>
        <w:rPr>
          <w:color w:val="auto"/>
          <w:szCs w:val="24"/>
        </w:rPr>
      </w:pPr>
      <w:r w:rsidRPr="00904E64">
        <w:rPr>
          <w:color w:val="auto"/>
          <w:szCs w:val="24"/>
        </w:rPr>
        <w:t xml:space="preserve">The </w:t>
      </w:r>
      <w:r>
        <w:rPr>
          <w:color w:val="auto"/>
          <w:szCs w:val="24"/>
        </w:rPr>
        <w:t>School</w:t>
      </w:r>
      <w:r w:rsidRPr="00904E64">
        <w:rPr>
          <w:color w:val="auto"/>
          <w:szCs w:val="24"/>
        </w:rPr>
        <w:t>’s written procedures governing the formal complaint grievance process;</w:t>
      </w:r>
    </w:p>
    <w:p w:rsidR="00904E64" w:rsidRPr="00904E64" w:rsidRDefault="00904E64" w:rsidP="00366F91">
      <w:pPr>
        <w:pStyle w:val="ListParagraph"/>
        <w:numPr>
          <w:ilvl w:val="0"/>
          <w:numId w:val="76"/>
        </w:numPr>
        <w:ind w:right="-3"/>
        <w:rPr>
          <w:color w:val="auto"/>
          <w:szCs w:val="24"/>
        </w:rPr>
      </w:pPr>
      <w:r w:rsidRPr="00904E64">
        <w:rPr>
          <w:color w:val="auto"/>
          <w:szCs w:val="24"/>
        </w:rPr>
        <w:t>The process for submitting a formal complaint of sexual harassment;</w:t>
      </w:r>
    </w:p>
    <w:p w:rsidR="00904E64" w:rsidRPr="00904E64" w:rsidRDefault="00904E64" w:rsidP="00366F91">
      <w:pPr>
        <w:pStyle w:val="ListParagraph"/>
        <w:numPr>
          <w:ilvl w:val="0"/>
          <w:numId w:val="76"/>
        </w:numPr>
        <w:ind w:right="-3"/>
        <w:rPr>
          <w:color w:val="auto"/>
          <w:szCs w:val="24"/>
        </w:rPr>
      </w:pPr>
      <w:r w:rsidRPr="00904E64">
        <w:rPr>
          <w:color w:val="auto"/>
          <w:szCs w:val="24"/>
        </w:rPr>
        <w:t xml:space="preserve">That the </w:t>
      </w:r>
      <w:r>
        <w:rPr>
          <w:color w:val="auto"/>
          <w:szCs w:val="24"/>
        </w:rPr>
        <w:t>school</w:t>
      </w:r>
      <w:r w:rsidRPr="00904E64">
        <w:rPr>
          <w:color w:val="auto"/>
          <w:szCs w:val="24"/>
        </w:rPr>
        <w:t xml:space="preserve"> does not tolerate sexual harassment;</w:t>
      </w:r>
    </w:p>
    <w:p w:rsidR="00904E64" w:rsidRPr="00904E64" w:rsidRDefault="00904E64" w:rsidP="00366F91">
      <w:pPr>
        <w:pStyle w:val="ListParagraph"/>
        <w:numPr>
          <w:ilvl w:val="0"/>
          <w:numId w:val="76"/>
        </w:numPr>
        <w:ind w:right="-3"/>
        <w:rPr>
          <w:color w:val="auto"/>
          <w:szCs w:val="24"/>
        </w:rPr>
      </w:pPr>
      <w:r w:rsidRPr="00904E64">
        <w:rPr>
          <w:color w:val="auto"/>
          <w:szCs w:val="24"/>
        </w:rPr>
        <w:t>That students and employees can report inappropriate behavior of a sexual nature without fear of adverse consequences;</w:t>
      </w:r>
    </w:p>
    <w:p w:rsidR="00904E64" w:rsidRPr="00904E64" w:rsidRDefault="00904E64" w:rsidP="00366F91">
      <w:pPr>
        <w:pStyle w:val="ListParagraph"/>
        <w:numPr>
          <w:ilvl w:val="0"/>
          <w:numId w:val="76"/>
        </w:numPr>
        <w:ind w:right="-3"/>
        <w:rPr>
          <w:color w:val="auto"/>
          <w:szCs w:val="24"/>
        </w:rPr>
      </w:pPr>
      <w:r w:rsidRPr="00904E64">
        <w:rPr>
          <w:color w:val="auto"/>
          <w:szCs w:val="24"/>
        </w:rPr>
        <w:t>The supports that are available to individuals suffering sexual harassment; and</w:t>
      </w:r>
    </w:p>
    <w:p w:rsidR="00904E64" w:rsidRPr="00904E64" w:rsidRDefault="00904E64" w:rsidP="00366F91">
      <w:pPr>
        <w:pStyle w:val="ListParagraph"/>
        <w:numPr>
          <w:ilvl w:val="0"/>
          <w:numId w:val="76"/>
        </w:numPr>
        <w:ind w:right="-3"/>
        <w:rPr>
          <w:color w:val="auto"/>
          <w:szCs w:val="24"/>
        </w:rPr>
      </w:pPr>
      <w:r w:rsidRPr="00904E64">
        <w:rPr>
          <w:color w:val="auto"/>
          <w:szCs w:val="24"/>
        </w:rPr>
        <w:t>The potential discipline for perpetrating sexual harassment.</w:t>
      </w:r>
    </w:p>
    <w:p w:rsidR="00904E64" w:rsidRPr="00904E64" w:rsidRDefault="00904E64" w:rsidP="00904E64">
      <w:pPr>
        <w:ind w:right="-3"/>
        <w:rPr>
          <w:rFonts w:ascii="Times New Roman" w:hAnsi="Times New Roman"/>
          <w:szCs w:val="24"/>
        </w:rPr>
      </w:pPr>
    </w:p>
    <w:p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Definitions</w:t>
      </w:r>
    </w:p>
    <w:p w:rsidR="00904E64" w:rsidRPr="00904E64" w:rsidRDefault="00904E64" w:rsidP="00904E64">
      <w:pPr>
        <w:ind w:right="-3"/>
        <w:rPr>
          <w:rFonts w:ascii="Times New Roman" w:hAnsi="Times New Roman"/>
          <w:szCs w:val="24"/>
        </w:rPr>
      </w:pPr>
      <w:r w:rsidRPr="00904E64">
        <w:rPr>
          <w:rFonts w:ascii="Times New Roman" w:hAnsi="Times New Roman"/>
          <w:szCs w:val="24"/>
        </w:rPr>
        <w:t>“Complainant” means an individual who is alleged to be the victim of conduct that could constitute sexual harassment.</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“Education program or activity” includes locations, events, or circumstances where the </w:t>
      </w:r>
      <w:r>
        <w:rPr>
          <w:rFonts w:ascii="Times New Roman" w:hAnsi="Times New Roman"/>
          <w:szCs w:val="24"/>
        </w:rPr>
        <w:t>School</w:t>
      </w:r>
      <w:r w:rsidRPr="00904E64">
        <w:rPr>
          <w:rFonts w:ascii="Times New Roman" w:hAnsi="Times New Roman"/>
          <w:szCs w:val="24"/>
        </w:rPr>
        <w:t xml:space="preserve"> exercised substantial control over both the respondent and the context in which the sexual harassment occurs.</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r w:rsidRPr="00904E64">
        <w:rPr>
          <w:rFonts w:ascii="Times New Roman" w:hAnsi="Times New Roman"/>
          <w:szCs w:val="24"/>
        </w:rPr>
        <w:t>“Formal complaint” means a document filed by a complainant or signed by the Title IX Coordinator alleging sexual harassment against a respondent and requesting an investigation of the allegation of sexual harassment.</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r w:rsidRPr="00904E64">
        <w:rPr>
          <w:rFonts w:ascii="Times New Roman" w:hAnsi="Times New Roman"/>
          <w:szCs w:val="24"/>
        </w:rPr>
        <w:t>“Respondent” means an individual who has been reported to be the perpetrator of conduct that could constitute sexual harassment.</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r w:rsidRPr="00904E64">
        <w:rPr>
          <w:rFonts w:ascii="Times New Roman" w:hAnsi="Times New Roman"/>
          <w:szCs w:val="24"/>
        </w:rPr>
        <w:t>“Sexual harassment” means conduct on the basis of sex that satisfies one or more of the following:</w:t>
      </w:r>
    </w:p>
    <w:p w:rsidR="00904E64" w:rsidRPr="00904E64" w:rsidRDefault="00904E64" w:rsidP="00366F91">
      <w:pPr>
        <w:pStyle w:val="ListParagraph"/>
        <w:numPr>
          <w:ilvl w:val="0"/>
          <w:numId w:val="73"/>
        </w:numPr>
        <w:ind w:right="-3"/>
        <w:rPr>
          <w:color w:val="auto"/>
          <w:szCs w:val="24"/>
        </w:rPr>
      </w:pPr>
      <w:r w:rsidRPr="00904E64">
        <w:rPr>
          <w:color w:val="auto"/>
          <w:szCs w:val="24"/>
        </w:rPr>
        <w:t xml:space="preserve">A </w:t>
      </w:r>
      <w:r>
        <w:rPr>
          <w:color w:val="auto"/>
          <w:szCs w:val="24"/>
        </w:rPr>
        <w:t>School</w:t>
      </w:r>
      <w:r w:rsidRPr="00904E64">
        <w:rPr>
          <w:color w:val="auto"/>
          <w:szCs w:val="24"/>
        </w:rPr>
        <w:t xml:space="preserve"> employee:</w:t>
      </w:r>
    </w:p>
    <w:p w:rsidR="00904E64" w:rsidRPr="00904E64" w:rsidRDefault="00904E64" w:rsidP="00366F91">
      <w:pPr>
        <w:pStyle w:val="ListParagraph"/>
        <w:numPr>
          <w:ilvl w:val="0"/>
          <w:numId w:val="74"/>
        </w:numPr>
        <w:ind w:right="-3"/>
        <w:rPr>
          <w:color w:val="auto"/>
          <w:szCs w:val="24"/>
        </w:rPr>
      </w:pPr>
      <w:r w:rsidRPr="00904E64">
        <w:rPr>
          <w:color w:val="auto"/>
          <w:szCs w:val="24"/>
        </w:rPr>
        <w:t xml:space="preserve">Conditions the provision of an aid, benefit, or service of the </w:t>
      </w:r>
      <w:r>
        <w:rPr>
          <w:color w:val="auto"/>
          <w:szCs w:val="24"/>
        </w:rPr>
        <w:t>School</w:t>
      </w:r>
      <w:r w:rsidRPr="00904E64">
        <w:rPr>
          <w:color w:val="auto"/>
          <w:szCs w:val="24"/>
        </w:rPr>
        <w:t xml:space="preserve"> on an individual’s participation in unwelcome sexual conduct; or</w:t>
      </w:r>
    </w:p>
    <w:p w:rsidR="00904E64" w:rsidRPr="00904E64" w:rsidRDefault="00904E64" w:rsidP="00366F91">
      <w:pPr>
        <w:pStyle w:val="ListParagraph"/>
        <w:numPr>
          <w:ilvl w:val="0"/>
          <w:numId w:val="74"/>
        </w:numPr>
        <w:ind w:right="-3"/>
        <w:rPr>
          <w:color w:val="auto"/>
          <w:szCs w:val="24"/>
        </w:rPr>
      </w:pPr>
      <w:r w:rsidRPr="00904E64">
        <w:rPr>
          <w:color w:val="auto"/>
          <w:szCs w:val="24"/>
        </w:rPr>
        <w:lastRenderedPageBreak/>
        <w:t>Uses the rejection of unwelcome sexual conduct as the basis for academic decisions affecting that individual;</w:t>
      </w:r>
    </w:p>
    <w:p w:rsidR="00904E64" w:rsidRPr="00904E64" w:rsidRDefault="00904E64" w:rsidP="00366F91">
      <w:pPr>
        <w:pStyle w:val="ListParagraph"/>
        <w:numPr>
          <w:ilvl w:val="0"/>
          <w:numId w:val="73"/>
        </w:numPr>
        <w:ind w:right="-3"/>
        <w:rPr>
          <w:color w:val="auto"/>
          <w:szCs w:val="24"/>
        </w:rPr>
      </w:pPr>
      <w:r w:rsidRPr="00904E64">
        <w:rPr>
          <w:color w:val="auto"/>
          <w:szCs w:val="24"/>
        </w:rPr>
        <w:t>The conduct is:</w:t>
      </w:r>
    </w:p>
    <w:p w:rsidR="00904E64" w:rsidRPr="00904E64" w:rsidRDefault="00904E64" w:rsidP="00366F91">
      <w:pPr>
        <w:pStyle w:val="ListParagraph"/>
        <w:numPr>
          <w:ilvl w:val="0"/>
          <w:numId w:val="75"/>
        </w:numPr>
        <w:ind w:right="-3"/>
        <w:rPr>
          <w:color w:val="auto"/>
          <w:szCs w:val="24"/>
        </w:rPr>
      </w:pPr>
      <w:r w:rsidRPr="00904E64">
        <w:rPr>
          <w:color w:val="auto"/>
          <w:szCs w:val="24"/>
        </w:rPr>
        <w:t>Unwelcome; and</w:t>
      </w:r>
    </w:p>
    <w:p w:rsidR="00904E64" w:rsidRPr="00904E64" w:rsidRDefault="00904E64" w:rsidP="00366F91">
      <w:pPr>
        <w:pStyle w:val="ListParagraph"/>
        <w:numPr>
          <w:ilvl w:val="0"/>
          <w:numId w:val="75"/>
        </w:numPr>
        <w:ind w:right="-3"/>
        <w:rPr>
          <w:color w:val="auto"/>
          <w:szCs w:val="24"/>
        </w:rPr>
      </w:pPr>
      <w:r w:rsidRPr="00904E64">
        <w:rPr>
          <w:color w:val="auto"/>
          <w:szCs w:val="24"/>
        </w:rPr>
        <w:t xml:space="preserve">Determined by a reasonable person to be so severe, pervasive, and objectively offensive that it effectively denies a person equal access to the </w:t>
      </w:r>
      <w:r>
        <w:rPr>
          <w:color w:val="auto"/>
          <w:szCs w:val="24"/>
        </w:rPr>
        <w:t>School</w:t>
      </w:r>
      <w:r w:rsidRPr="00904E64">
        <w:rPr>
          <w:color w:val="auto"/>
          <w:szCs w:val="24"/>
        </w:rPr>
        <w:t>’s education program or activity; or</w:t>
      </w:r>
    </w:p>
    <w:p w:rsidR="00904E64" w:rsidRPr="00904E64" w:rsidRDefault="00904E64" w:rsidP="00366F91">
      <w:pPr>
        <w:pStyle w:val="ListParagraph"/>
        <w:numPr>
          <w:ilvl w:val="0"/>
          <w:numId w:val="75"/>
        </w:numPr>
        <w:ind w:right="-3"/>
        <w:rPr>
          <w:color w:val="auto"/>
          <w:szCs w:val="24"/>
        </w:rPr>
      </w:pPr>
      <w:r w:rsidRPr="00904E64">
        <w:rPr>
          <w:color w:val="auto"/>
          <w:szCs w:val="24"/>
        </w:rPr>
        <w:t>Constitutes:</w:t>
      </w:r>
    </w:p>
    <w:p w:rsidR="00904E64" w:rsidRPr="00904E64" w:rsidRDefault="00904E64" w:rsidP="00366F91">
      <w:pPr>
        <w:pStyle w:val="ListParagraph"/>
        <w:numPr>
          <w:ilvl w:val="0"/>
          <w:numId w:val="75"/>
        </w:numPr>
        <w:ind w:right="-3"/>
        <w:rPr>
          <w:color w:val="auto"/>
          <w:szCs w:val="24"/>
        </w:rPr>
      </w:pPr>
      <w:r w:rsidRPr="00904E64">
        <w:rPr>
          <w:color w:val="auto"/>
          <w:szCs w:val="24"/>
        </w:rPr>
        <w:t>Sexual assault;</w:t>
      </w:r>
    </w:p>
    <w:p w:rsidR="00904E64" w:rsidRPr="00904E64" w:rsidRDefault="00904E64" w:rsidP="00366F91">
      <w:pPr>
        <w:pStyle w:val="ListParagraph"/>
        <w:numPr>
          <w:ilvl w:val="0"/>
          <w:numId w:val="75"/>
        </w:numPr>
        <w:ind w:right="-3"/>
        <w:rPr>
          <w:color w:val="auto"/>
          <w:szCs w:val="24"/>
        </w:rPr>
      </w:pPr>
      <w:r w:rsidRPr="00904E64">
        <w:rPr>
          <w:color w:val="auto"/>
          <w:szCs w:val="24"/>
        </w:rPr>
        <w:t>Dating violence</w:t>
      </w:r>
    </w:p>
    <w:p w:rsidR="00904E64" w:rsidRPr="00904E64" w:rsidRDefault="00904E64" w:rsidP="00366F91">
      <w:pPr>
        <w:pStyle w:val="ListParagraph"/>
        <w:numPr>
          <w:ilvl w:val="0"/>
          <w:numId w:val="75"/>
        </w:numPr>
        <w:ind w:right="-3"/>
        <w:rPr>
          <w:color w:val="auto"/>
          <w:szCs w:val="24"/>
        </w:rPr>
      </w:pPr>
      <w:r w:rsidRPr="00904E64">
        <w:rPr>
          <w:color w:val="auto"/>
          <w:szCs w:val="24"/>
        </w:rPr>
        <w:t>Domestic violence; or</w:t>
      </w:r>
    </w:p>
    <w:p w:rsidR="00904E64" w:rsidRPr="00904E64" w:rsidRDefault="00904E64" w:rsidP="00366F91">
      <w:pPr>
        <w:pStyle w:val="ListParagraph"/>
        <w:numPr>
          <w:ilvl w:val="0"/>
          <w:numId w:val="75"/>
        </w:numPr>
        <w:ind w:right="-3"/>
        <w:rPr>
          <w:color w:val="auto"/>
          <w:szCs w:val="24"/>
        </w:rPr>
      </w:pPr>
      <w:r w:rsidRPr="00904E64">
        <w:rPr>
          <w:color w:val="auto"/>
          <w:szCs w:val="24"/>
        </w:rPr>
        <w:t>Stalking.</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r w:rsidRPr="00904E64">
        <w:rPr>
          <w:rFonts w:ascii="Times New Roman" w:hAnsi="Times New Roman"/>
          <w:szCs w:val="24"/>
        </w:rPr>
        <w:t>“Supportive measures” means individualized services that are offered to the complainant or the respondent designed to restore or preserve equal access to the</w:t>
      </w:r>
      <w:r>
        <w:rPr>
          <w:rFonts w:ascii="Times New Roman" w:hAnsi="Times New Roman"/>
          <w:szCs w:val="24"/>
        </w:rPr>
        <w:t xml:space="preserve"> School</w:t>
      </w:r>
      <w:r w:rsidRPr="00904E64">
        <w:rPr>
          <w:rFonts w:ascii="Times New Roman" w:hAnsi="Times New Roman"/>
          <w:szCs w:val="24"/>
        </w:rPr>
        <w:t xml:space="preserve">’s education program or activity without unreasonably burdening the other party. The supportive measures must be non-disciplinary and  non-punitive in nature; offered before or after the filing of a formal complaint or where no formal complaint has been filed; and offered to either party as appropriate, as reasonably available, and without fee or charge. Examples of supportive measures include, but are not limited to: measures designed to protect the safety of all parties or the </w:t>
      </w:r>
      <w:r>
        <w:rPr>
          <w:rFonts w:ascii="Times New Roman" w:hAnsi="Times New Roman"/>
          <w:szCs w:val="24"/>
        </w:rPr>
        <w:t>School</w:t>
      </w:r>
      <w:r w:rsidRPr="00904E64">
        <w:rPr>
          <w:rFonts w:ascii="Times New Roman" w:hAnsi="Times New Roman"/>
          <w:szCs w:val="24"/>
        </w:rPr>
        <w:t>’s educational environment, or deter sexual harassment; counseling; extensions of deadlines or other course-related adjustments; modifications of work or class schedules; campus escort services; mutual restrictions on contact between the parties; changes in work or class locations; leaves of absence; and increased security and monitoring of certain areas of the campus.</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r w:rsidRPr="00904E64">
        <w:rPr>
          <w:rFonts w:ascii="Times New Roman" w:eastAsia="Times New Roman" w:hAnsi="Times New Roman"/>
          <w:szCs w:val="24"/>
        </w:rPr>
        <w:t>Within the educational environment, sexual harassment is prohibited between any of the following: students; employees and students; non-employees and students; employees; and employees and non-employees.</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r w:rsidRPr="00904E64">
        <w:rPr>
          <w:rFonts w:ascii="Times New Roman" w:hAnsi="Times New Roman"/>
          <w:szCs w:val="24"/>
        </w:rPr>
        <w:t>Actionable sexual harassment is generally established when an individual is exposed to a pattern of objectionable behaviors or when a single, serious act is committed. What is, or is not, sexual harassment will depend upon all of the surrounding circumstances and may occur regardless of the sex(es) of the individuals involved. Depending upon such circumstances, examples of sexual harassment include, but are not limited to:</w:t>
      </w:r>
    </w:p>
    <w:p w:rsidR="00904E64" w:rsidRPr="00904E64" w:rsidRDefault="00904E64" w:rsidP="00366F91">
      <w:pPr>
        <w:pStyle w:val="ListParagraph"/>
        <w:numPr>
          <w:ilvl w:val="0"/>
          <w:numId w:val="49"/>
        </w:numPr>
        <w:ind w:right="-3"/>
        <w:rPr>
          <w:color w:val="auto"/>
          <w:szCs w:val="24"/>
        </w:rPr>
      </w:pPr>
      <w:r w:rsidRPr="00904E64">
        <w:rPr>
          <w:color w:val="auto"/>
          <w:szCs w:val="24"/>
        </w:rPr>
        <w:t>Making sexual propositions or pressuring for sexual activities;</w:t>
      </w:r>
    </w:p>
    <w:p w:rsidR="00904E64" w:rsidRPr="00904E64" w:rsidRDefault="00904E64" w:rsidP="00366F91">
      <w:pPr>
        <w:pStyle w:val="ListParagraph"/>
        <w:numPr>
          <w:ilvl w:val="0"/>
          <w:numId w:val="49"/>
        </w:numPr>
        <w:ind w:right="-3"/>
        <w:rPr>
          <w:color w:val="auto"/>
          <w:szCs w:val="24"/>
        </w:rPr>
      </w:pPr>
      <w:r w:rsidRPr="00904E64">
        <w:rPr>
          <w:color w:val="auto"/>
          <w:szCs w:val="24"/>
        </w:rPr>
        <w:t>Unwelcome touching;</w:t>
      </w:r>
    </w:p>
    <w:p w:rsidR="00904E64" w:rsidRPr="00904E64" w:rsidRDefault="00904E64" w:rsidP="00366F91">
      <w:pPr>
        <w:pStyle w:val="ListParagraph"/>
        <w:numPr>
          <w:ilvl w:val="0"/>
          <w:numId w:val="49"/>
        </w:numPr>
        <w:ind w:right="-3"/>
        <w:rPr>
          <w:color w:val="auto"/>
          <w:szCs w:val="24"/>
        </w:rPr>
      </w:pPr>
      <w:r w:rsidRPr="00904E64">
        <w:rPr>
          <w:color w:val="auto"/>
          <w:szCs w:val="24"/>
        </w:rPr>
        <w:t>Writing graffiti of a sexual nature;</w:t>
      </w:r>
    </w:p>
    <w:p w:rsidR="00904E64" w:rsidRPr="00904E64" w:rsidRDefault="00904E64" w:rsidP="00366F91">
      <w:pPr>
        <w:pStyle w:val="ListParagraph"/>
        <w:numPr>
          <w:ilvl w:val="0"/>
          <w:numId w:val="49"/>
        </w:numPr>
        <w:ind w:right="-3"/>
        <w:rPr>
          <w:color w:val="auto"/>
          <w:szCs w:val="24"/>
        </w:rPr>
      </w:pPr>
      <w:r w:rsidRPr="00904E64">
        <w:rPr>
          <w:color w:val="auto"/>
          <w:szCs w:val="24"/>
        </w:rPr>
        <w:t>Displaying or distributing sexually explicit drawings, pictures, or written materials;</w:t>
      </w:r>
    </w:p>
    <w:p w:rsidR="00904E64" w:rsidRPr="00904E64" w:rsidRDefault="00904E64" w:rsidP="00366F91">
      <w:pPr>
        <w:pStyle w:val="ListParagraph"/>
        <w:numPr>
          <w:ilvl w:val="0"/>
          <w:numId w:val="49"/>
        </w:numPr>
        <w:ind w:right="-3"/>
        <w:rPr>
          <w:color w:val="auto"/>
          <w:szCs w:val="24"/>
        </w:rPr>
      </w:pPr>
      <w:r w:rsidRPr="00904E64">
        <w:rPr>
          <w:color w:val="auto"/>
          <w:szCs w:val="24"/>
        </w:rPr>
        <w:t>Performing sexual gestures or touching oneself sexually in front of others;</w:t>
      </w:r>
    </w:p>
    <w:p w:rsidR="00904E64" w:rsidRPr="00904E64" w:rsidRDefault="00904E64" w:rsidP="00366F91">
      <w:pPr>
        <w:pStyle w:val="ListParagraph"/>
        <w:numPr>
          <w:ilvl w:val="0"/>
          <w:numId w:val="49"/>
        </w:numPr>
        <w:ind w:right="-3"/>
        <w:rPr>
          <w:color w:val="auto"/>
          <w:szCs w:val="24"/>
        </w:rPr>
      </w:pPr>
      <w:r w:rsidRPr="00904E64">
        <w:rPr>
          <w:color w:val="auto"/>
          <w:szCs w:val="24"/>
        </w:rPr>
        <w:t>Telling sexual or crude jokes;</w:t>
      </w:r>
    </w:p>
    <w:p w:rsidR="00904E64" w:rsidRPr="00904E64" w:rsidRDefault="00904E64" w:rsidP="00366F91">
      <w:pPr>
        <w:pStyle w:val="ListParagraph"/>
        <w:numPr>
          <w:ilvl w:val="0"/>
          <w:numId w:val="49"/>
        </w:numPr>
        <w:ind w:right="-3"/>
        <w:rPr>
          <w:color w:val="auto"/>
          <w:szCs w:val="24"/>
        </w:rPr>
      </w:pPr>
      <w:r w:rsidRPr="00904E64">
        <w:rPr>
          <w:color w:val="auto"/>
          <w:szCs w:val="24"/>
        </w:rPr>
        <w:t>Spreading rumors related to a person’s alleged sexual activities;</w:t>
      </w:r>
    </w:p>
    <w:p w:rsidR="00904E64" w:rsidRPr="00904E64" w:rsidRDefault="00904E64" w:rsidP="00366F91">
      <w:pPr>
        <w:pStyle w:val="ListParagraph"/>
        <w:numPr>
          <w:ilvl w:val="0"/>
          <w:numId w:val="49"/>
        </w:numPr>
        <w:ind w:right="-3"/>
        <w:rPr>
          <w:color w:val="auto"/>
          <w:szCs w:val="24"/>
        </w:rPr>
      </w:pPr>
      <w:r w:rsidRPr="00904E64">
        <w:rPr>
          <w:color w:val="auto"/>
          <w:szCs w:val="24"/>
        </w:rPr>
        <w:t>Discussions of sexual experiences;</w:t>
      </w:r>
    </w:p>
    <w:p w:rsidR="00904E64" w:rsidRPr="00904E64" w:rsidRDefault="00904E64" w:rsidP="00366F91">
      <w:pPr>
        <w:pStyle w:val="ListParagraph"/>
        <w:numPr>
          <w:ilvl w:val="0"/>
          <w:numId w:val="49"/>
        </w:numPr>
        <w:ind w:right="-3"/>
        <w:rPr>
          <w:color w:val="auto"/>
          <w:szCs w:val="24"/>
        </w:rPr>
      </w:pPr>
      <w:r w:rsidRPr="00904E64">
        <w:rPr>
          <w:color w:val="auto"/>
          <w:szCs w:val="24"/>
        </w:rPr>
        <w:t>Rating other students as to sexual activity or performance;</w:t>
      </w:r>
    </w:p>
    <w:p w:rsidR="00904E64" w:rsidRPr="00904E64" w:rsidRDefault="00904E64" w:rsidP="00366F91">
      <w:pPr>
        <w:pStyle w:val="ListParagraph"/>
        <w:numPr>
          <w:ilvl w:val="0"/>
          <w:numId w:val="49"/>
        </w:numPr>
        <w:ind w:right="-3"/>
        <w:rPr>
          <w:color w:val="auto"/>
          <w:szCs w:val="24"/>
        </w:rPr>
      </w:pPr>
      <w:r w:rsidRPr="00904E64">
        <w:rPr>
          <w:color w:val="auto"/>
          <w:szCs w:val="24"/>
        </w:rPr>
        <w:t>Circulating or showing e-mails or Web sites of a sexual nature;</w:t>
      </w:r>
    </w:p>
    <w:p w:rsidR="00904E64" w:rsidRPr="00904E64" w:rsidRDefault="00904E64" w:rsidP="00366F91">
      <w:pPr>
        <w:pStyle w:val="ListParagraph"/>
        <w:numPr>
          <w:ilvl w:val="0"/>
          <w:numId w:val="49"/>
        </w:numPr>
        <w:ind w:right="-3"/>
        <w:rPr>
          <w:color w:val="auto"/>
          <w:szCs w:val="24"/>
        </w:rPr>
      </w:pPr>
      <w:r w:rsidRPr="00904E64">
        <w:rPr>
          <w:color w:val="auto"/>
          <w:szCs w:val="24"/>
        </w:rPr>
        <w:t>Intimidation by words, actions, insults, or name calling; and</w:t>
      </w:r>
    </w:p>
    <w:p w:rsidR="00904E64" w:rsidRPr="00904E64" w:rsidRDefault="00904E64" w:rsidP="00366F91">
      <w:pPr>
        <w:pStyle w:val="ListParagraph"/>
        <w:numPr>
          <w:ilvl w:val="0"/>
          <w:numId w:val="49"/>
        </w:numPr>
        <w:ind w:right="-3"/>
        <w:rPr>
          <w:color w:val="auto"/>
          <w:szCs w:val="24"/>
        </w:rPr>
      </w:pPr>
      <w:r w:rsidRPr="00904E64">
        <w:rPr>
          <w:color w:val="auto"/>
          <w:szCs w:val="24"/>
        </w:rPr>
        <w:lastRenderedPageBreak/>
        <w:t xml:space="preserve">Teasing or name-calling related to sexual characteristics or the belief or perception that an individual is not conforming to expected gender roles or conduct or is homosexual, regardless of </w:t>
      </w:r>
      <w:proofErr w:type="gramStart"/>
      <w:r w:rsidRPr="00904E64">
        <w:rPr>
          <w:color w:val="auto"/>
          <w:szCs w:val="24"/>
        </w:rPr>
        <w:t>whether or not</w:t>
      </w:r>
      <w:proofErr w:type="gramEnd"/>
      <w:r w:rsidRPr="00904E64">
        <w:rPr>
          <w:color w:val="auto"/>
          <w:szCs w:val="24"/>
        </w:rPr>
        <w:t xml:space="preserve"> the student self-identifies as homosexual or transgender.</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Employees who believe they have been subjected to sexual harassment are encouraged to submit a report to their immediate supervisor, an administrator, or the Title IX coordinator. Under no circumstances shall an employee be required to first report allegations of sexual harassment to a school contact person if that person is the individual who is accused of the sexual harassment. If the </w:t>
      </w:r>
      <w:r>
        <w:rPr>
          <w:rFonts w:ascii="Times New Roman" w:hAnsi="Times New Roman"/>
          <w:szCs w:val="24"/>
        </w:rPr>
        <w:t>School</w:t>
      </w:r>
      <w:r w:rsidRPr="00904E64">
        <w:rPr>
          <w:rFonts w:ascii="Times New Roman" w:hAnsi="Times New Roman"/>
          <w:szCs w:val="24"/>
        </w:rPr>
        <w:t xml:space="preserve"> staff member who received a report of alleged sexual harassment is not the Title IX Coordinator, then the </w:t>
      </w:r>
      <w:r>
        <w:rPr>
          <w:rFonts w:ascii="Times New Roman" w:hAnsi="Times New Roman"/>
          <w:szCs w:val="24"/>
        </w:rPr>
        <w:t>School</w:t>
      </w:r>
      <w:r w:rsidRPr="00904E64">
        <w:rPr>
          <w:rFonts w:ascii="Times New Roman" w:hAnsi="Times New Roman"/>
          <w:szCs w:val="24"/>
        </w:rPr>
        <w:t xml:space="preserve"> staff person shall inform the Title IX Coordinator of the alleged sexual harassment. As soon as reasonably possible after receiving a report of alleged sexual harassment from another </w:t>
      </w:r>
      <w:r>
        <w:rPr>
          <w:rFonts w:ascii="Times New Roman" w:hAnsi="Times New Roman"/>
          <w:szCs w:val="24"/>
        </w:rPr>
        <w:t>School</w:t>
      </w:r>
      <w:r w:rsidRPr="00904E64">
        <w:rPr>
          <w:rFonts w:ascii="Times New Roman" w:hAnsi="Times New Roman"/>
          <w:szCs w:val="24"/>
        </w:rPr>
        <w:t xml:space="preserve"> staff member or after receiving a report directly through any means, the Title IX Coordinator shall contact the complainant to:</w:t>
      </w:r>
    </w:p>
    <w:p w:rsidR="00904E64" w:rsidRPr="00904E64" w:rsidRDefault="00904E64" w:rsidP="00366F91">
      <w:pPr>
        <w:pStyle w:val="ListParagraph"/>
        <w:numPr>
          <w:ilvl w:val="0"/>
          <w:numId w:val="77"/>
        </w:numPr>
        <w:ind w:right="-3"/>
        <w:rPr>
          <w:color w:val="auto"/>
          <w:szCs w:val="24"/>
        </w:rPr>
      </w:pPr>
      <w:r w:rsidRPr="00904E64">
        <w:rPr>
          <w:color w:val="auto"/>
          <w:szCs w:val="24"/>
        </w:rPr>
        <w:t>Discuss the availability of supportive measures;</w:t>
      </w:r>
    </w:p>
    <w:p w:rsidR="00904E64" w:rsidRPr="00904E64" w:rsidRDefault="00904E64" w:rsidP="00366F91">
      <w:pPr>
        <w:pStyle w:val="ListParagraph"/>
        <w:numPr>
          <w:ilvl w:val="0"/>
          <w:numId w:val="77"/>
        </w:numPr>
        <w:ind w:right="-3"/>
        <w:rPr>
          <w:color w:val="auto"/>
          <w:szCs w:val="24"/>
        </w:rPr>
      </w:pPr>
      <w:r w:rsidRPr="00904E64">
        <w:rPr>
          <w:color w:val="auto"/>
          <w:szCs w:val="24"/>
        </w:rPr>
        <w:t>Consider the complainant’s wishes with respect to supportive measures;</w:t>
      </w:r>
    </w:p>
    <w:p w:rsidR="00904E64" w:rsidRPr="00904E64" w:rsidRDefault="00904E64" w:rsidP="00366F91">
      <w:pPr>
        <w:pStyle w:val="ListParagraph"/>
        <w:numPr>
          <w:ilvl w:val="0"/>
          <w:numId w:val="77"/>
        </w:numPr>
        <w:ind w:right="-3"/>
        <w:rPr>
          <w:color w:val="auto"/>
          <w:szCs w:val="24"/>
        </w:rPr>
      </w:pPr>
      <w:r w:rsidRPr="00904E64">
        <w:rPr>
          <w:color w:val="auto"/>
          <w:szCs w:val="24"/>
        </w:rPr>
        <w:t>Inform the complainant of the availability of supportive measures with or without the filing of a formal complaint; and</w:t>
      </w:r>
    </w:p>
    <w:p w:rsidR="00904E64" w:rsidRPr="00904E64" w:rsidRDefault="00904E64" w:rsidP="00366F91">
      <w:pPr>
        <w:pStyle w:val="ListParagraph"/>
        <w:numPr>
          <w:ilvl w:val="0"/>
          <w:numId w:val="77"/>
        </w:numPr>
        <w:ind w:right="-3"/>
        <w:rPr>
          <w:color w:val="auto"/>
          <w:szCs w:val="24"/>
        </w:rPr>
      </w:pPr>
      <w:r w:rsidRPr="00904E64">
        <w:rPr>
          <w:color w:val="auto"/>
          <w:szCs w:val="24"/>
        </w:rPr>
        <w:t>explain to the complainant the process for filing a formal complaint.</w:t>
      </w:r>
    </w:p>
    <w:p w:rsidR="00904E64" w:rsidRPr="00904E64" w:rsidRDefault="00904E64" w:rsidP="00904E64">
      <w:pPr>
        <w:ind w:right="-3"/>
        <w:rPr>
          <w:rFonts w:ascii="Times New Roman" w:hAnsi="Times New Roman"/>
          <w:szCs w:val="24"/>
        </w:rPr>
      </w:pPr>
    </w:p>
    <w:p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Supportive Measures</w:t>
      </w: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Pr>
          <w:rFonts w:ascii="Times New Roman" w:hAnsi="Times New Roman"/>
          <w:szCs w:val="24"/>
        </w:rPr>
        <w:t>School</w:t>
      </w:r>
      <w:r w:rsidRPr="00904E64">
        <w:rPr>
          <w:rFonts w:ascii="Times New Roman" w:hAnsi="Times New Roman"/>
          <w:szCs w:val="24"/>
        </w:rPr>
        <w:t xml:space="preserve"> shall offer supportive measures to both the complainant and respondent that are designed to restore or preserve equal access to the </w:t>
      </w:r>
      <w:r>
        <w:rPr>
          <w:rFonts w:ascii="Times New Roman" w:hAnsi="Times New Roman"/>
          <w:szCs w:val="24"/>
        </w:rPr>
        <w:t>School</w:t>
      </w:r>
      <w:r w:rsidRPr="00904E64">
        <w:rPr>
          <w:rFonts w:ascii="Times New Roman" w:hAnsi="Times New Roman"/>
          <w:szCs w:val="24"/>
        </w:rPr>
        <w:t xml:space="preserve">’s education program or activity without unreasonably burdening the other party before or after the filing of a formal complaint or where no formal complaint has been filed. The </w:t>
      </w:r>
      <w:r>
        <w:rPr>
          <w:rFonts w:ascii="Times New Roman" w:hAnsi="Times New Roman"/>
          <w:szCs w:val="24"/>
        </w:rPr>
        <w:t>School</w:t>
      </w:r>
      <w:r w:rsidRPr="00904E64">
        <w:rPr>
          <w:rFonts w:ascii="Times New Roman" w:hAnsi="Times New Roman"/>
          <w:szCs w:val="24"/>
        </w:rPr>
        <w:t xml:space="preserve"> shall provide the individualized supportive measures to the complainant unless declined in writing by the complainant and shall provide individualized supportive measures that are non-disciplinary and  non-punitive to the respondent. A complainant who initially declined the </w:t>
      </w:r>
      <w:r>
        <w:rPr>
          <w:rFonts w:ascii="Times New Roman" w:hAnsi="Times New Roman"/>
          <w:szCs w:val="24"/>
        </w:rPr>
        <w:t>School</w:t>
      </w:r>
      <w:r w:rsidRPr="00904E64">
        <w:rPr>
          <w:rFonts w:ascii="Times New Roman" w:hAnsi="Times New Roman"/>
          <w:szCs w:val="24"/>
        </w:rPr>
        <w:t xml:space="preserve">’s offer of supportive measures may request supportive measures at a later time and the </w:t>
      </w:r>
      <w:r>
        <w:rPr>
          <w:rFonts w:ascii="Times New Roman" w:hAnsi="Times New Roman"/>
          <w:szCs w:val="24"/>
        </w:rPr>
        <w:t>School</w:t>
      </w:r>
      <w:r w:rsidRPr="00904E64">
        <w:rPr>
          <w:rFonts w:ascii="Times New Roman" w:hAnsi="Times New Roman"/>
          <w:szCs w:val="24"/>
        </w:rPr>
        <w:t xml:space="preserve"> shall provide individualized supportive measures based on the circumstances when the subsequent request is received.</w:t>
      </w:r>
    </w:p>
    <w:p w:rsidR="00904E64" w:rsidRPr="00904E64" w:rsidRDefault="00904E64" w:rsidP="00904E64">
      <w:pPr>
        <w:ind w:right="-3"/>
        <w:rPr>
          <w:rFonts w:ascii="Times New Roman" w:hAnsi="Times New Roman"/>
          <w:szCs w:val="24"/>
        </w:rPr>
      </w:pPr>
    </w:p>
    <w:p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Formal Complaint</w:t>
      </w: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A formal complaint may be filed with the Title IX Coordinator in person, by mail, or by email. Upon receipt of a formal complaint, a District shall simultaneously provide the following written notice to the parties who are known: </w:t>
      </w:r>
    </w:p>
    <w:p w:rsidR="00904E64" w:rsidRPr="00904E64" w:rsidRDefault="00904E64" w:rsidP="00366F91">
      <w:pPr>
        <w:pStyle w:val="ListParagraph"/>
        <w:numPr>
          <w:ilvl w:val="0"/>
          <w:numId w:val="78"/>
        </w:numPr>
        <w:ind w:right="-3"/>
        <w:rPr>
          <w:color w:val="auto"/>
          <w:szCs w:val="24"/>
        </w:rPr>
      </w:pPr>
      <w:r w:rsidRPr="00904E64">
        <w:rPr>
          <w:color w:val="auto"/>
          <w:szCs w:val="24"/>
        </w:rPr>
        <w:t>Notice of the District’s grievance process and a copy of the procedures governing the grievance process;</w:t>
      </w:r>
    </w:p>
    <w:p w:rsidR="00904E64" w:rsidRPr="00904E64" w:rsidRDefault="00904E64" w:rsidP="00366F91">
      <w:pPr>
        <w:pStyle w:val="ListParagraph"/>
        <w:numPr>
          <w:ilvl w:val="0"/>
          <w:numId w:val="78"/>
        </w:numPr>
        <w:ind w:right="-3"/>
        <w:rPr>
          <w:color w:val="auto"/>
          <w:szCs w:val="24"/>
        </w:rPr>
      </w:pPr>
      <w:r w:rsidRPr="00904E64">
        <w:rPr>
          <w:color w:val="auto"/>
          <w:szCs w:val="24"/>
        </w:rPr>
        <w:t xml:space="preserve">Notice of the allegations of sexual harassment including </w:t>
      </w:r>
      <w:proofErr w:type="gramStart"/>
      <w:r w:rsidRPr="00904E64">
        <w:rPr>
          <w:color w:val="auto"/>
          <w:szCs w:val="24"/>
        </w:rPr>
        <w:t>sufficient</w:t>
      </w:r>
      <w:proofErr w:type="gramEnd"/>
      <w:r w:rsidRPr="00904E64">
        <w:rPr>
          <w:color w:val="auto"/>
          <w:szCs w:val="24"/>
        </w:rPr>
        <w:t xml:space="preserve"> details known at the time and with sufficient time to prepare a response before any initial interview. </w:t>
      </w:r>
      <w:proofErr w:type="gramStart"/>
      <w:r w:rsidRPr="00904E64">
        <w:rPr>
          <w:color w:val="auto"/>
          <w:szCs w:val="24"/>
        </w:rPr>
        <w:t>Sufficient</w:t>
      </w:r>
      <w:proofErr w:type="gramEnd"/>
      <w:r w:rsidRPr="00904E64">
        <w:rPr>
          <w:color w:val="auto"/>
          <w:szCs w:val="24"/>
        </w:rPr>
        <w:t xml:space="preserve"> details include:</w:t>
      </w:r>
    </w:p>
    <w:p w:rsidR="00904E64" w:rsidRPr="00904E64" w:rsidRDefault="00904E64" w:rsidP="00366F91">
      <w:pPr>
        <w:pStyle w:val="ListParagraph"/>
        <w:numPr>
          <w:ilvl w:val="0"/>
          <w:numId w:val="79"/>
        </w:numPr>
        <w:ind w:right="-3"/>
        <w:rPr>
          <w:color w:val="auto"/>
          <w:szCs w:val="24"/>
        </w:rPr>
      </w:pPr>
      <w:r w:rsidRPr="00904E64">
        <w:rPr>
          <w:color w:val="auto"/>
          <w:szCs w:val="24"/>
        </w:rPr>
        <w:t>The identities of the parties involved in the incident, if known;</w:t>
      </w:r>
    </w:p>
    <w:p w:rsidR="00904E64" w:rsidRPr="00904E64" w:rsidRDefault="00904E64" w:rsidP="00366F91">
      <w:pPr>
        <w:pStyle w:val="ListParagraph"/>
        <w:numPr>
          <w:ilvl w:val="0"/>
          <w:numId w:val="79"/>
        </w:numPr>
        <w:ind w:right="-3"/>
        <w:rPr>
          <w:color w:val="auto"/>
          <w:szCs w:val="24"/>
        </w:rPr>
      </w:pPr>
      <w:r w:rsidRPr="00904E64">
        <w:rPr>
          <w:color w:val="auto"/>
          <w:szCs w:val="24"/>
        </w:rPr>
        <w:t>The conduct allegedly constituting sexual harassment; and</w:t>
      </w:r>
    </w:p>
    <w:p w:rsidR="00904E64" w:rsidRPr="00904E64" w:rsidRDefault="00904E64" w:rsidP="00366F91">
      <w:pPr>
        <w:pStyle w:val="ListParagraph"/>
        <w:numPr>
          <w:ilvl w:val="0"/>
          <w:numId w:val="79"/>
        </w:numPr>
        <w:ind w:right="-3"/>
        <w:rPr>
          <w:color w:val="auto"/>
          <w:szCs w:val="24"/>
        </w:rPr>
      </w:pPr>
      <w:r w:rsidRPr="00904E64">
        <w:rPr>
          <w:color w:val="auto"/>
          <w:szCs w:val="24"/>
        </w:rPr>
        <w:t>The date and location of the alleged incident, if known;</w:t>
      </w:r>
    </w:p>
    <w:p w:rsidR="00904E64" w:rsidRPr="00904E64" w:rsidRDefault="00904E64" w:rsidP="00366F91">
      <w:pPr>
        <w:pStyle w:val="ListParagraph"/>
        <w:numPr>
          <w:ilvl w:val="0"/>
          <w:numId w:val="80"/>
        </w:numPr>
        <w:ind w:right="-3"/>
        <w:rPr>
          <w:color w:val="auto"/>
          <w:szCs w:val="24"/>
        </w:rPr>
      </w:pPr>
      <w:r w:rsidRPr="00904E64">
        <w:rPr>
          <w:color w:val="auto"/>
          <w:szCs w:val="24"/>
        </w:rPr>
        <w:t>A statement that the respondent is presumed not responsible for the alleged conduct and that a determination regarding responsibility is made at the conclusion of the grievance process;</w:t>
      </w:r>
    </w:p>
    <w:p w:rsidR="00904E64" w:rsidRPr="00904E64" w:rsidRDefault="00904E64" w:rsidP="00366F91">
      <w:pPr>
        <w:pStyle w:val="ListParagraph"/>
        <w:numPr>
          <w:ilvl w:val="0"/>
          <w:numId w:val="80"/>
        </w:numPr>
        <w:ind w:right="-3"/>
        <w:rPr>
          <w:color w:val="auto"/>
          <w:szCs w:val="24"/>
        </w:rPr>
      </w:pPr>
      <w:r w:rsidRPr="00904E64">
        <w:rPr>
          <w:color w:val="auto"/>
          <w:szCs w:val="24"/>
        </w:rPr>
        <w:lastRenderedPageBreak/>
        <w:t>That the parties may have an advisor of their choice, who may be, but is not required to be, an attorney;</w:t>
      </w:r>
    </w:p>
    <w:p w:rsidR="00904E64" w:rsidRPr="00904E64" w:rsidRDefault="00904E64" w:rsidP="00366F91">
      <w:pPr>
        <w:pStyle w:val="ListParagraph"/>
        <w:numPr>
          <w:ilvl w:val="0"/>
          <w:numId w:val="80"/>
        </w:numPr>
        <w:ind w:right="-3"/>
        <w:rPr>
          <w:color w:val="auto"/>
          <w:szCs w:val="24"/>
        </w:rPr>
      </w:pPr>
      <w:r w:rsidRPr="00904E64">
        <w:rPr>
          <w:color w:val="auto"/>
          <w:szCs w:val="24"/>
        </w:rPr>
        <w:t>That the parties may inspect and review evidence relevant to the complaint of sexual harassment; and</w:t>
      </w:r>
    </w:p>
    <w:p w:rsidR="00904E64" w:rsidRPr="00904E64" w:rsidRDefault="00904E64" w:rsidP="00366F91">
      <w:pPr>
        <w:pStyle w:val="ListParagraph"/>
        <w:numPr>
          <w:ilvl w:val="0"/>
          <w:numId w:val="80"/>
        </w:numPr>
        <w:ind w:right="-3"/>
        <w:rPr>
          <w:color w:val="auto"/>
          <w:szCs w:val="24"/>
        </w:rPr>
      </w:pPr>
      <w:r w:rsidRPr="00904E64">
        <w:rPr>
          <w:color w:val="auto"/>
          <w:szCs w:val="24"/>
        </w:rPr>
        <w:t>That the District’s personnel policies and code of conduct prohibits knowingly making false statements or knowingly submitting false information during the grievance process.</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If, in the course of an investigation, the </w:t>
      </w:r>
      <w:r w:rsidR="00366F91">
        <w:rPr>
          <w:rFonts w:ascii="Times New Roman" w:hAnsi="Times New Roman"/>
          <w:szCs w:val="24"/>
        </w:rPr>
        <w:t>School</w:t>
      </w:r>
      <w:r w:rsidRPr="00904E64">
        <w:rPr>
          <w:rFonts w:ascii="Times New Roman" w:hAnsi="Times New Roman"/>
          <w:szCs w:val="24"/>
        </w:rPr>
        <w:t xml:space="preserve"> decides to investigate allegations about the complainant or respondent that are not included in the previous notice, the </w:t>
      </w:r>
      <w:r w:rsidR="00366F91">
        <w:rPr>
          <w:rFonts w:ascii="Times New Roman" w:hAnsi="Times New Roman"/>
          <w:szCs w:val="24"/>
        </w:rPr>
        <w:t>School</w:t>
      </w:r>
      <w:r w:rsidRPr="00904E64">
        <w:rPr>
          <w:rFonts w:ascii="Times New Roman" w:hAnsi="Times New Roman"/>
          <w:szCs w:val="24"/>
        </w:rPr>
        <w:t xml:space="preserve"> shall simultaneously provide notice of the additional allegations to the parties whose identities are known.</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sidR="00366F91">
        <w:rPr>
          <w:rFonts w:ascii="Times New Roman" w:hAnsi="Times New Roman"/>
          <w:szCs w:val="24"/>
        </w:rPr>
        <w:t>School</w:t>
      </w:r>
      <w:r w:rsidRPr="00904E64">
        <w:rPr>
          <w:rFonts w:ascii="Times New Roman" w:hAnsi="Times New Roman"/>
          <w:szCs w:val="24"/>
        </w:rPr>
        <w:t xml:space="preserve"> may consolidate formal complaints of allegations of sexual harassment where the allegations of sexual harassment arise out of the same facts or circumstances and the formal complaints are against more than one respondent; or by more than one complainant against one or more respondents; or by one party against the other party. When the </w:t>
      </w:r>
      <w:r w:rsidR="00366F91">
        <w:rPr>
          <w:rFonts w:ascii="Times New Roman" w:hAnsi="Times New Roman"/>
          <w:szCs w:val="24"/>
        </w:rPr>
        <w:t>School</w:t>
      </w:r>
      <w:r w:rsidRPr="00904E64">
        <w:rPr>
          <w:rFonts w:ascii="Times New Roman" w:hAnsi="Times New Roman"/>
          <w:szCs w:val="24"/>
        </w:rPr>
        <w:t xml:space="preserve"> has consolidated formal complaints so that the grievance process involves more than one complainant or more than one respondent, references to the singular “party”, “complainant”, or “respondent” include the plural, as applicable.</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r w:rsidRPr="00904E64">
        <w:rPr>
          <w:rFonts w:ascii="Times New Roman" w:hAnsi="Times New Roman"/>
          <w:szCs w:val="24"/>
        </w:rPr>
        <w:t>When investigating a formal complaint and throughout the grievance process, a District shall:</w:t>
      </w:r>
    </w:p>
    <w:p w:rsidR="00904E64" w:rsidRPr="00904E64" w:rsidRDefault="00904E64" w:rsidP="00366F91">
      <w:pPr>
        <w:pStyle w:val="ListParagraph"/>
        <w:numPr>
          <w:ilvl w:val="0"/>
          <w:numId w:val="81"/>
        </w:numPr>
        <w:ind w:right="-3"/>
        <w:rPr>
          <w:color w:val="auto"/>
          <w:szCs w:val="24"/>
        </w:rPr>
      </w:pPr>
      <w:r w:rsidRPr="00904E64">
        <w:rPr>
          <w:color w:val="auto"/>
          <w:szCs w:val="24"/>
        </w:rPr>
        <w:t xml:space="preserve">Ensure that the burden of proof and the burden of gathering evidence </w:t>
      </w:r>
      <w:proofErr w:type="gramStart"/>
      <w:r w:rsidRPr="00904E64">
        <w:rPr>
          <w:color w:val="auto"/>
          <w:szCs w:val="24"/>
        </w:rPr>
        <w:t>sufficient</w:t>
      </w:r>
      <w:proofErr w:type="gramEnd"/>
      <w:r w:rsidRPr="00904E64">
        <w:rPr>
          <w:color w:val="auto"/>
          <w:szCs w:val="24"/>
        </w:rPr>
        <w:t xml:space="preserve"> to reach a determination regarding responsibility rest on the District and not on the parties;</w:t>
      </w:r>
    </w:p>
    <w:p w:rsidR="00904E64" w:rsidRPr="00904E64" w:rsidRDefault="00904E64" w:rsidP="00366F91">
      <w:pPr>
        <w:pStyle w:val="ListParagraph"/>
        <w:numPr>
          <w:ilvl w:val="0"/>
          <w:numId w:val="81"/>
        </w:numPr>
        <w:ind w:right="-3"/>
        <w:rPr>
          <w:color w:val="auto"/>
          <w:szCs w:val="24"/>
        </w:rPr>
      </w:pPr>
      <w:r w:rsidRPr="00904E64">
        <w:rPr>
          <w:color w:val="auto"/>
          <w:szCs w:val="24"/>
        </w:rPr>
        <w:t>Not require, allow, rely upon, or otherwise use questions or evidence that constitute, or seek disclosure of, information protected under a legally recognized privilege or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the District obtains the parent, legal guardian, or other responsible adult of that party’s voluntary, written consent or that party’s voluntary, written consent if the party is over the age of eighteen (18) to do so for the grievance process;</w:t>
      </w:r>
    </w:p>
    <w:p w:rsidR="00904E64" w:rsidRPr="00904E64" w:rsidRDefault="00904E64" w:rsidP="00366F91">
      <w:pPr>
        <w:pStyle w:val="ListParagraph"/>
        <w:numPr>
          <w:ilvl w:val="0"/>
          <w:numId w:val="81"/>
        </w:numPr>
        <w:ind w:right="-3"/>
        <w:rPr>
          <w:color w:val="auto"/>
          <w:szCs w:val="24"/>
        </w:rPr>
      </w:pPr>
      <w:r w:rsidRPr="00904E64">
        <w:rPr>
          <w:color w:val="auto"/>
          <w:szCs w:val="24"/>
        </w:rPr>
        <w:t>Provide an equal opportunity for the parties to present witnesses, including fact and expert witnesses, and other inculpatory and exculpatory evidence;</w:t>
      </w:r>
    </w:p>
    <w:p w:rsidR="00904E64" w:rsidRPr="00904E64" w:rsidRDefault="00904E64" w:rsidP="00366F91">
      <w:pPr>
        <w:pStyle w:val="ListParagraph"/>
        <w:numPr>
          <w:ilvl w:val="0"/>
          <w:numId w:val="81"/>
        </w:numPr>
        <w:ind w:right="-3"/>
        <w:rPr>
          <w:color w:val="auto"/>
          <w:szCs w:val="24"/>
        </w:rPr>
      </w:pPr>
      <w:r w:rsidRPr="00904E64">
        <w:rPr>
          <w:color w:val="auto"/>
          <w:szCs w:val="24"/>
        </w:rPr>
        <w:t xml:space="preserve">Not restrict the ability of either party to discuss the allegations under investigation or to gather and present relevant evidence; </w:t>
      </w:r>
    </w:p>
    <w:p w:rsidR="00904E64" w:rsidRPr="00904E64" w:rsidRDefault="00904E64" w:rsidP="00366F91">
      <w:pPr>
        <w:pStyle w:val="ListParagraph"/>
        <w:numPr>
          <w:ilvl w:val="0"/>
          <w:numId w:val="81"/>
        </w:numPr>
        <w:ind w:right="-3"/>
        <w:rPr>
          <w:color w:val="auto"/>
          <w:szCs w:val="24"/>
        </w:rPr>
      </w:pPr>
      <w:r w:rsidRPr="00904E64">
        <w:rPr>
          <w:color w:val="auto"/>
          <w:szCs w:val="24"/>
        </w:rPr>
        <w:t>Provide the parties with the same opportunities to have others present during any grievance proceeding, including the opportunity to be accompanied to any related meeting or proceeding by the advisor of their choice, who may be, but is not required to be, an attorney, and not limit the choice or presence of advisor for either the complainant or respondent in any meeting or grievance proceeding;</w:t>
      </w:r>
    </w:p>
    <w:p w:rsidR="00904E64" w:rsidRPr="00904E64" w:rsidRDefault="00904E64" w:rsidP="00366F91">
      <w:pPr>
        <w:pStyle w:val="ListParagraph"/>
        <w:numPr>
          <w:ilvl w:val="0"/>
          <w:numId w:val="81"/>
        </w:numPr>
        <w:ind w:right="-3"/>
        <w:rPr>
          <w:color w:val="auto"/>
          <w:szCs w:val="24"/>
        </w:rPr>
      </w:pPr>
      <w:r w:rsidRPr="00904E64">
        <w:rPr>
          <w:color w:val="auto"/>
          <w:szCs w:val="24"/>
        </w:rPr>
        <w:t xml:space="preserve">Provide, to a party whose participation is invited or expected, written notice of the date, time, location, participants, and purpose of all hearings, investigative interviews, or other meetings, with </w:t>
      </w:r>
      <w:proofErr w:type="gramStart"/>
      <w:r w:rsidRPr="00904E64">
        <w:rPr>
          <w:color w:val="auto"/>
          <w:szCs w:val="24"/>
        </w:rPr>
        <w:t>sufficient</w:t>
      </w:r>
      <w:proofErr w:type="gramEnd"/>
      <w:r w:rsidRPr="00904E64">
        <w:rPr>
          <w:color w:val="auto"/>
          <w:szCs w:val="24"/>
        </w:rPr>
        <w:t xml:space="preserve"> time for the party to prepare to participate;</w:t>
      </w:r>
    </w:p>
    <w:p w:rsidR="00904E64" w:rsidRPr="00904E64" w:rsidRDefault="00904E64" w:rsidP="00366F91">
      <w:pPr>
        <w:pStyle w:val="ListParagraph"/>
        <w:numPr>
          <w:ilvl w:val="0"/>
          <w:numId w:val="81"/>
        </w:numPr>
        <w:ind w:right="-3"/>
        <w:rPr>
          <w:color w:val="auto"/>
          <w:szCs w:val="24"/>
        </w:rPr>
      </w:pPr>
      <w:r w:rsidRPr="00904E64">
        <w:rPr>
          <w:color w:val="auto"/>
          <w:szCs w:val="24"/>
        </w:rPr>
        <w:t xml:space="preserve">Provide both parties an equal opportunity to inspect and review any evidence obtained as part of the investigation that is directly related to the allegations raised in the formal complaint so </w:t>
      </w:r>
      <w:r w:rsidRPr="00904E64">
        <w:rPr>
          <w:color w:val="auto"/>
          <w:szCs w:val="24"/>
        </w:rPr>
        <w:lastRenderedPageBreak/>
        <w:t>that each party can meaningfully respond to the evidence prior to the conclusion of the investigation ; this includes evidence:</w:t>
      </w:r>
    </w:p>
    <w:p w:rsidR="00904E64" w:rsidRPr="00904E64" w:rsidRDefault="00904E64" w:rsidP="00366F91">
      <w:pPr>
        <w:pStyle w:val="ListParagraph"/>
        <w:numPr>
          <w:ilvl w:val="0"/>
          <w:numId w:val="82"/>
        </w:numPr>
        <w:ind w:right="-3"/>
        <w:rPr>
          <w:color w:val="auto"/>
          <w:szCs w:val="24"/>
        </w:rPr>
      </w:pPr>
      <w:r w:rsidRPr="00904E64">
        <w:rPr>
          <w:color w:val="auto"/>
          <w:szCs w:val="24"/>
        </w:rPr>
        <w:t xml:space="preserve">Whether obtained from a party or other </w:t>
      </w:r>
      <w:proofErr w:type="gramStart"/>
      <w:r w:rsidRPr="00904E64">
        <w:rPr>
          <w:color w:val="auto"/>
          <w:szCs w:val="24"/>
        </w:rPr>
        <w:t>source,;</w:t>
      </w:r>
      <w:proofErr w:type="gramEnd"/>
    </w:p>
    <w:p w:rsidR="00904E64" w:rsidRPr="00904E64" w:rsidRDefault="00904E64" w:rsidP="00366F91">
      <w:pPr>
        <w:pStyle w:val="ListParagraph"/>
        <w:numPr>
          <w:ilvl w:val="0"/>
          <w:numId w:val="82"/>
        </w:numPr>
        <w:ind w:right="-3"/>
        <w:rPr>
          <w:color w:val="auto"/>
          <w:szCs w:val="24"/>
        </w:rPr>
      </w:pPr>
      <w:r w:rsidRPr="00904E64">
        <w:rPr>
          <w:color w:val="auto"/>
          <w:szCs w:val="24"/>
        </w:rPr>
        <w:t>The District does not intend to rely upon in reaching a determination regarding responsibility; and</w:t>
      </w:r>
    </w:p>
    <w:p w:rsidR="00904E64" w:rsidRPr="00904E64" w:rsidRDefault="00904E64" w:rsidP="00366F91">
      <w:pPr>
        <w:pStyle w:val="ListParagraph"/>
        <w:numPr>
          <w:ilvl w:val="0"/>
          <w:numId w:val="82"/>
        </w:numPr>
        <w:ind w:right="-3"/>
        <w:rPr>
          <w:color w:val="auto"/>
          <w:szCs w:val="24"/>
        </w:rPr>
      </w:pPr>
      <w:r w:rsidRPr="00904E64">
        <w:rPr>
          <w:color w:val="auto"/>
          <w:szCs w:val="24"/>
        </w:rPr>
        <w:t>That is either Inculpatory or exculpatory; and</w:t>
      </w:r>
    </w:p>
    <w:p w:rsidR="00904E64" w:rsidRPr="00904E64" w:rsidRDefault="00904E64" w:rsidP="00366F91">
      <w:pPr>
        <w:pStyle w:val="ListParagraph"/>
        <w:numPr>
          <w:ilvl w:val="0"/>
          <w:numId w:val="83"/>
        </w:numPr>
        <w:ind w:right="-3"/>
        <w:rPr>
          <w:color w:val="auto"/>
          <w:szCs w:val="24"/>
        </w:rPr>
      </w:pPr>
      <w:r w:rsidRPr="00904E64">
        <w:rPr>
          <w:color w:val="auto"/>
          <w:szCs w:val="24"/>
        </w:rPr>
        <w:t>Create an investigative report that fairly summarizes relevant evidence.</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At least ten (10) days prior to completion of the investigative report, the </w:t>
      </w:r>
      <w:r w:rsidR="00366F91">
        <w:rPr>
          <w:rFonts w:ascii="Times New Roman" w:hAnsi="Times New Roman"/>
          <w:szCs w:val="24"/>
        </w:rPr>
        <w:t>School</w:t>
      </w:r>
      <w:r w:rsidRPr="00904E64">
        <w:rPr>
          <w:rFonts w:ascii="Times New Roman" w:hAnsi="Times New Roman"/>
          <w:szCs w:val="24"/>
        </w:rPr>
        <w:t xml:space="preserve"> shall send to each party and the party’s advisor, if any, the evidence subject to inspection and review in an electronic format or a hard copy. The parties shall have at least ten (10) days to submit a written response to the evidence. The investigator will consider the written responses prior to completion of the investigative report. All evidence subject to inspection and review shall be available for the parties’ inspection and review at any meeting to give each party equal opportunity to refer to such evidence during the meeting.</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r w:rsidRPr="00904E64">
        <w:rPr>
          <w:rFonts w:ascii="Times New Roman" w:hAnsi="Times New Roman"/>
          <w:szCs w:val="24"/>
        </w:rPr>
        <w:t>After the investigative report is sent to the parties, the decision-maker shall:</w:t>
      </w:r>
    </w:p>
    <w:p w:rsidR="00904E64" w:rsidRPr="00904E64" w:rsidRDefault="00904E64" w:rsidP="00366F91">
      <w:pPr>
        <w:pStyle w:val="ListParagraph"/>
        <w:numPr>
          <w:ilvl w:val="0"/>
          <w:numId w:val="84"/>
        </w:numPr>
        <w:ind w:right="-3"/>
        <w:jc w:val="both"/>
        <w:rPr>
          <w:color w:val="auto"/>
          <w:szCs w:val="24"/>
        </w:rPr>
      </w:pPr>
      <w:r w:rsidRPr="00904E64">
        <w:rPr>
          <w:color w:val="auto"/>
          <w:szCs w:val="24"/>
        </w:rPr>
        <w:t>Provide each party the opportunity to submit written, relevant questions that a party wants asked of any party or witness;</w:t>
      </w:r>
    </w:p>
    <w:p w:rsidR="00904E64" w:rsidRPr="00904E64" w:rsidRDefault="00904E64" w:rsidP="00366F91">
      <w:pPr>
        <w:pStyle w:val="ListParagraph"/>
        <w:numPr>
          <w:ilvl w:val="0"/>
          <w:numId w:val="84"/>
        </w:numPr>
        <w:ind w:right="-3"/>
        <w:rPr>
          <w:color w:val="auto"/>
          <w:szCs w:val="24"/>
        </w:rPr>
      </w:pPr>
      <w:r w:rsidRPr="00904E64">
        <w:rPr>
          <w:color w:val="auto"/>
          <w:szCs w:val="24"/>
        </w:rPr>
        <w:t>Provide each party with the answers;</w:t>
      </w:r>
    </w:p>
    <w:p w:rsidR="00904E64" w:rsidRPr="00904E64" w:rsidRDefault="00904E64" w:rsidP="00366F91">
      <w:pPr>
        <w:pStyle w:val="ListParagraph"/>
        <w:numPr>
          <w:ilvl w:val="0"/>
          <w:numId w:val="84"/>
        </w:numPr>
        <w:ind w:right="-3"/>
        <w:rPr>
          <w:color w:val="auto"/>
          <w:szCs w:val="24"/>
        </w:rPr>
      </w:pPr>
      <w:r w:rsidRPr="00904E64">
        <w:rPr>
          <w:color w:val="auto"/>
          <w:szCs w:val="24"/>
        </w:rPr>
        <w:t>Allow for additional, limited follow-up questions from each party; and</w:t>
      </w:r>
    </w:p>
    <w:p w:rsidR="00904E64" w:rsidRPr="00904E64" w:rsidRDefault="00904E64" w:rsidP="00366F91">
      <w:pPr>
        <w:pStyle w:val="ListParagraph"/>
        <w:numPr>
          <w:ilvl w:val="0"/>
          <w:numId w:val="84"/>
        </w:numPr>
        <w:ind w:right="-3"/>
        <w:rPr>
          <w:color w:val="auto"/>
          <w:szCs w:val="24"/>
        </w:rPr>
      </w:pPr>
      <w:r w:rsidRPr="00904E64">
        <w:rPr>
          <w:color w:val="auto"/>
          <w:szCs w:val="24"/>
        </w:rPr>
        <w:t>Provide an explanation to the party proposing the questions any decision to exclude a question as not relevant. Specifically,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 </w:t>
      </w: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Following the completion of the investigation period, the decision-maker, who cannot be the same person as the Title IX Coordinator or the investigator, shall issue a written determination regarding responsibility. The written determination shall include— </w:t>
      </w:r>
    </w:p>
    <w:p w:rsidR="00904E64" w:rsidRPr="00904E64" w:rsidRDefault="00904E64" w:rsidP="00366F91">
      <w:pPr>
        <w:pStyle w:val="ListParagraph"/>
        <w:numPr>
          <w:ilvl w:val="0"/>
          <w:numId w:val="85"/>
        </w:numPr>
        <w:ind w:right="-3"/>
        <w:rPr>
          <w:color w:val="auto"/>
          <w:szCs w:val="24"/>
        </w:rPr>
      </w:pPr>
      <w:r w:rsidRPr="00904E64">
        <w:rPr>
          <w:color w:val="auto"/>
          <w:szCs w:val="24"/>
        </w:rPr>
        <w:t>Identification of the allegations potentially constituting sexual harassment;</w:t>
      </w:r>
    </w:p>
    <w:p w:rsidR="00904E64" w:rsidRPr="00904E64" w:rsidRDefault="00904E64" w:rsidP="00366F91">
      <w:pPr>
        <w:pStyle w:val="ListParagraph"/>
        <w:numPr>
          <w:ilvl w:val="0"/>
          <w:numId w:val="85"/>
        </w:numPr>
        <w:ind w:right="-3"/>
        <w:rPr>
          <w:color w:val="auto"/>
          <w:szCs w:val="24"/>
        </w:rPr>
      </w:pPr>
      <w:r w:rsidRPr="00904E64">
        <w:rPr>
          <w:color w:val="auto"/>
          <w:szCs w:val="24"/>
        </w:rPr>
        <w:t>A description of the procedural steps taken from the receipt of the formal complaint through the determination, including:</w:t>
      </w:r>
    </w:p>
    <w:p w:rsidR="00904E64" w:rsidRPr="00904E64" w:rsidRDefault="00904E64" w:rsidP="00366F91">
      <w:pPr>
        <w:pStyle w:val="ListParagraph"/>
        <w:numPr>
          <w:ilvl w:val="0"/>
          <w:numId w:val="86"/>
        </w:numPr>
        <w:ind w:right="-3"/>
        <w:rPr>
          <w:color w:val="auto"/>
          <w:szCs w:val="24"/>
        </w:rPr>
      </w:pPr>
      <w:r w:rsidRPr="00904E64">
        <w:rPr>
          <w:color w:val="auto"/>
          <w:szCs w:val="24"/>
        </w:rPr>
        <w:t>Any notifications to the parties;</w:t>
      </w:r>
    </w:p>
    <w:p w:rsidR="00904E64" w:rsidRPr="00904E64" w:rsidRDefault="00904E64" w:rsidP="00366F91">
      <w:pPr>
        <w:pStyle w:val="ListParagraph"/>
        <w:numPr>
          <w:ilvl w:val="0"/>
          <w:numId w:val="86"/>
        </w:numPr>
        <w:ind w:right="-3"/>
        <w:rPr>
          <w:color w:val="auto"/>
          <w:szCs w:val="24"/>
        </w:rPr>
      </w:pPr>
      <w:r w:rsidRPr="00904E64">
        <w:rPr>
          <w:color w:val="auto"/>
          <w:szCs w:val="24"/>
        </w:rPr>
        <w:t>Interviews with parties and witnesses;</w:t>
      </w:r>
    </w:p>
    <w:p w:rsidR="00904E64" w:rsidRPr="00904E64" w:rsidRDefault="00904E64" w:rsidP="00366F91">
      <w:pPr>
        <w:pStyle w:val="ListParagraph"/>
        <w:numPr>
          <w:ilvl w:val="0"/>
          <w:numId w:val="86"/>
        </w:numPr>
        <w:ind w:right="-3"/>
        <w:rPr>
          <w:color w:val="auto"/>
          <w:szCs w:val="24"/>
        </w:rPr>
      </w:pPr>
      <w:r w:rsidRPr="00904E64">
        <w:rPr>
          <w:color w:val="auto"/>
          <w:szCs w:val="24"/>
        </w:rPr>
        <w:t>site visits;</w:t>
      </w:r>
    </w:p>
    <w:p w:rsidR="00904E64" w:rsidRPr="00904E64" w:rsidRDefault="00904E64" w:rsidP="00366F91">
      <w:pPr>
        <w:pStyle w:val="ListParagraph"/>
        <w:numPr>
          <w:ilvl w:val="0"/>
          <w:numId w:val="86"/>
        </w:numPr>
        <w:ind w:right="-3"/>
        <w:rPr>
          <w:color w:val="auto"/>
          <w:szCs w:val="24"/>
        </w:rPr>
      </w:pPr>
      <w:r w:rsidRPr="00904E64">
        <w:rPr>
          <w:color w:val="auto"/>
          <w:szCs w:val="24"/>
        </w:rPr>
        <w:t xml:space="preserve">Methods used to gather other </w:t>
      </w:r>
      <w:proofErr w:type="gramStart"/>
      <w:r w:rsidRPr="00904E64">
        <w:rPr>
          <w:color w:val="auto"/>
          <w:szCs w:val="24"/>
        </w:rPr>
        <w:t>evidence,;</w:t>
      </w:r>
      <w:proofErr w:type="gramEnd"/>
      <w:r w:rsidRPr="00904E64">
        <w:rPr>
          <w:color w:val="auto"/>
          <w:szCs w:val="24"/>
        </w:rPr>
        <w:t xml:space="preserve"> and</w:t>
      </w:r>
    </w:p>
    <w:p w:rsidR="00904E64" w:rsidRPr="00904E64" w:rsidRDefault="00904E64" w:rsidP="00366F91">
      <w:pPr>
        <w:pStyle w:val="ListParagraph"/>
        <w:numPr>
          <w:ilvl w:val="0"/>
          <w:numId w:val="86"/>
        </w:numPr>
        <w:ind w:right="-3"/>
        <w:rPr>
          <w:color w:val="auto"/>
          <w:szCs w:val="24"/>
        </w:rPr>
      </w:pPr>
      <w:r w:rsidRPr="00904E64">
        <w:rPr>
          <w:color w:val="auto"/>
          <w:szCs w:val="24"/>
        </w:rPr>
        <w:t>Hearings held;</w:t>
      </w:r>
    </w:p>
    <w:p w:rsidR="00904E64" w:rsidRPr="00904E64" w:rsidRDefault="00904E64" w:rsidP="00366F91">
      <w:pPr>
        <w:pStyle w:val="ListParagraph"/>
        <w:numPr>
          <w:ilvl w:val="0"/>
          <w:numId w:val="85"/>
        </w:numPr>
        <w:ind w:right="-3"/>
        <w:rPr>
          <w:color w:val="auto"/>
          <w:szCs w:val="24"/>
        </w:rPr>
      </w:pPr>
      <w:r w:rsidRPr="00904E64">
        <w:rPr>
          <w:color w:val="auto"/>
          <w:szCs w:val="24"/>
        </w:rPr>
        <w:t>Findings of fact supporting the determination;</w:t>
      </w:r>
    </w:p>
    <w:p w:rsidR="00904E64" w:rsidRPr="00904E64" w:rsidRDefault="00904E64" w:rsidP="00366F91">
      <w:pPr>
        <w:pStyle w:val="ListParagraph"/>
        <w:numPr>
          <w:ilvl w:val="0"/>
          <w:numId w:val="85"/>
        </w:numPr>
        <w:ind w:right="-3"/>
        <w:rPr>
          <w:color w:val="auto"/>
          <w:szCs w:val="24"/>
        </w:rPr>
      </w:pPr>
      <w:r w:rsidRPr="00904E64">
        <w:rPr>
          <w:color w:val="auto"/>
          <w:szCs w:val="24"/>
        </w:rPr>
        <w:t xml:space="preserve">Conclusions regarding the application of the </w:t>
      </w:r>
      <w:r w:rsidR="00366F91">
        <w:rPr>
          <w:color w:val="auto"/>
          <w:szCs w:val="24"/>
        </w:rPr>
        <w:t>School</w:t>
      </w:r>
      <w:r w:rsidRPr="00904E64">
        <w:rPr>
          <w:color w:val="auto"/>
          <w:szCs w:val="24"/>
        </w:rPr>
        <w:t>’s personnel policies or code of conduct to the facts;</w:t>
      </w:r>
    </w:p>
    <w:p w:rsidR="00904E64" w:rsidRPr="00904E64" w:rsidRDefault="00904E64" w:rsidP="00366F91">
      <w:pPr>
        <w:pStyle w:val="ListParagraph"/>
        <w:numPr>
          <w:ilvl w:val="0"/>
          <w:numId w:val="85"/>
        </w:numPr>
        <w:ind w:right="-3"/>
        <w:rPr>
          <w:color w:val="auto"/>
          <w:szCs w:val="24"/>
        </w:rPr>
      </w:pPr>
      <w:r w:rsidRPr="00904E64">
        <w:rPr>
          <w:color w:val="auto"/>
          <w:szCs w:val="24"/>
        </w:rPr>
        <w:t>A statement of, and rationale for, the result as to each allegation, including:</w:t>
      </w:r>
    </w:p>
    <w:p w:rsidR="00904E64" w:rsidRPr="00904E64" w:rsidRDefault="00904E64" w:rsidP="00366F91">
      <w:pPr>
        <w:pStyle w:val="ListParagraph"/>
        <w:numPr>
          <w:ilvl w:val="0"/>
          <w:numId w:val="87"/>
        </w:numPr>
        <w:ind w:right="-3"/>
        <w:rPr>
          <w:color w:val="auto"/>
          <w:szCs w:val="24"/>
        </w:rPr>
      </w:pPr>
      <w:r w:rsidRPr="00904E64">
        <w:rPr>
          <w:color w:val="auto"/>
          <w:szCs w:val="24"/>
        </w:rPr>
        <w:t>A determination regarding responsibility;</w:t>
      </w:r>
    </w:p>
    <w:p w:rsidR="00904E64" w:rsidRPr="00904E64" w:rsidRDefault="00904E64" w:rsidP="00366F91">
      <w:pPr>
        <w:pStyle w:val="ListParagraph"/>
        <w:numPr>
          <w:ilvl w:val="0"/>
          <w:numId w:val="87"/>
        </w:numPr>
        <w:ind w:right="-3"/>
        <w:rPr>
          <w:color w:val="auto"/>
          <w:szCs w:val="24"/>
        </w:rPr>
      </w:pPr>
      <w:r w:rsidRPr="00904E64">
        <w:rPr>
          <w:color w:val="auto"/>
          <w:szCs w:val="24"/>
        </w:rPr>
        <w:t>Any disciplinary sanctions imposed on the respondent; and</w:t>
      </w:r>
    </w:p>
    <w:p w:rsidR="00904E64" w:rsidRPr="00904E64" w:rsidRDefault="00904E64" w:rsidP="00366F91">
      <w:pPr>
        <w:pStyle w:val="ListParagraph"/>
        <w:numPr>
          <w:ilvl w:val="0"/>
          <w:numId w:val="87"/>
        </w:numPr>
        <w:ind w:right="-3"/>
        <w:rPr>
          <w:color w:val="auto"/>
          <w:szCs w:val="24"/>
        </w:rPr>
      </w:pPr>
      <w:r w:rsidRPr="00904E64">
        <w:rPr>
          <w:color w:val="auto"/>
          <w:szCs w:val="24"/>
        </w:rPr>
        <w:lastRenderedPageBreak/>
        <w:t xml:space="preserve">Whether remedies designed to restore or preserve equal access to the </w:t>
      </w:r>
      <w:r w:rsidR="00366F91">
        <w:rPr>
          <w:color w:val="auto"/>
          <w:szCs w:val="24"/>
        </w:rPr>
        <w:t>School</w:t>
      </w:r>
      <w:r w:rsidRPr="00904E64">
        <w:rPr>
          <w:color w:val="auto"/>
          <w:szCs w:val="24"/>
        </w:rPr>
        <w:t xml:space="preserve">’s education program or activity will be provided by the </w:t>
      </w:r>
      <w:r w:rsidR="00366F91">
        <w:rPr>
          <w:color w:val="auto"/>
          <w:szCs w:val="24"/>
        </w:rPr>
        <w:t>School</w:t>
      </w:r>
      <w:r w:rsidRPr="00904E64">
        <w:rPr>
          <w:color w:val="auto"/>
          <w:szCs w:val="24"/>
        </w:rPr>
        <w:t xml:space="preserve"> to the complainant; and</w:t>
      </w:r>
    </w:p>
    <w:p w:rsidR="00904E64" w:rsidRPr="00904E64" w:rsidRDefault="00904E64" w:rsidP="00366F91">
      <w:pPr>
        <w:pStyle w:val="ListParagraph"/>
        <w:numPr>
          <w:ilvl w:val="0"/>
          <w:numId w:val="85"/>
        </w:numPr>
        <w:ind w:right="-3"/>
        <w:rPr>
          <w:color w:val="auto"/>
          <w:szCs w:val="24"/>
        </w:rPr>
      </w:pPr>
      <w:r w:rsidRPr="00904E64">
        <w:rPr>
          <w:color w:val="auto"/>
          <w:szCs w:val="24"/>
        </w:rPr>
        <w:t>The procedures and permissible bases for the complainant and respondent to appeal.</w:t>
      </w: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 </w:t>
      </w:r>
    </w:p>
    <w:p w:rsidR="00904E64" w:rsidRPr="00904E64" w:rsidRDefault="00904E64" w:rsidP="00904E64">
      <w:pPr>
        <w:ind w:right="-3"/>
        <w:rPr>
          <w:rFonts w:ascii="Times New Roman" w:hAnsi="Times New Roman"/>
          <w:szCs w:val="24"/>
        </w:rPr>
      </w:pPr>
      <w:r w:rsidRPr="00904E64">
        <w:rPr>
          <w:rFonts w:ascii="Times New Roman" w:hAnsi="Times New Roman"/>
          <w:szCs w:val="24"/>
        </w:rPr>
        <w:t>The written determination shall be provided to the parties simultaneously. The determination regarding responsibility shall become final on the earlier of:</w:t>
      </w:r>
    </w:p>
    <w:p w:rsidR="00904E64" w:rsidRPr="00904E64" w:rsidRDefault="00904E64" w:rsidP="00366F91">
      <w:pPr>
        <w:pStyle w:val="ListParagraph"/>
        <w:numPr>
          <w:ilvl w:val="0"/>
          <w:numId w:val="88"/>
        </w:numPr>
        <w:ind w:right="-3"/>
        <w:rPr>
          <w:color w:val="auto"/>
          <w:szCs w:val="24"/>
        </w:rPr>
      </w:pPr>
      <w:r w:rsidRPr="00904E64">
        <w:rPr>
          <w:color w:val="auto"/>
          <w:szCs w:val="24"/>
        </w:rPr>
        <w:t>If an appeal is not filed, the day after the period for an appeal to be filed expires; or</w:t>
      </w:r>
    </w:p>
    <w:p w:rsidR="00904E64" w:rsidRPr="00904E64" w:rsidRDefault="00904E64" w:rsidP="00366F91">
      <w:pPr>
        <w:pStyle w:val="ListParagraph"/>
        <w:numPr>
          <w:ilvl w:val="0"/>
          <w:numId w:val="88"/>
        </w:numPr>
        <w:ind w:right="-3"/>
        <w:rPr>
          <w:color w:val="auto"/>
          <w:szCs w:val="24"/>
        </w:rPr>
      </w:pPr>
      <w:r w:rsidRPr="00904E64">
        <w:rPr>
          <w:color w:val="auto"/>
          <w:szCs w:val="24"/>
        </w:rPr>
        <w:t>If an appeal is filed, the date the written determination of the result of the appeal is provided to the parties.</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sidR="00366F91">
        <w:rPr>
          <w:rFonts w:ascii="Times New Roman" w:hAnsi="Times New Roman"/>
          <w:szCs w:val="24"/>
        </w:rPr>
        <w:t>School</w:t>
      </w:r>
      <w:r w:rsidRPr="00904E64">
        <w:rPr>
          <w:rFonts w:ascii="Times New Roman" w:hAnsi="Times New Roman"/>
          <w:szCs w:val="24"/>
        </w:rPr>
        <w:t xml:space="preserve"> shall investigate the allegations in a formal complaint. If the conduct alleged in the formal complaint would not constitute sexual harassment as defined in this policy even if proved; did not occur in the </w:t>
      </w:r>
      <w:r w:rsidR="00366F91">
        <w:rPr>
          <w:rFonts w:ascii="Times New Roman" w:hAnsi="Times New Roman"/>
          <w:szCs w:val="24"/>
        </w:rPr>
        <w:t>School’s edu</w:t>
      </w:r>
      <w:r w:rsidRPr="00904E64">
        <w:rPr>
          <w:rFonts w:ascii="Times New Roman" w:hAnsi="Times New Roman"/>
          <w:szCs w:val="24"/>
        </w:rPr>
        <w:t xml:space="preserve">cation program or activity; or did not occur against a person in the United States, then the </w:t>
      </w:r>
      <w:r w:rsidR="00366F91">
        <w:rPr>
          <w:rFonts w:ascii="Times New Roman" w:hAnsi="Times New Roman"/>
          <w:szCs w:val="24"/>
        </w:rPr>
        <w:t>School</w:t>
      </w:r>
      <w:r w:rsidRPr="00904E64">
        <w:rPr>
          <w:rFonts w:ascii="Times New Roman" w:hAnsi="Times New Roman"/>
          <w:szCs w:val="24"/>
        </w:rPr>
        <w:t xml:space="preserve"> shall dismiss the complaint as not meeting the definition of sexual harassment under this policy. A dismissal for these reasons does not preclude action under another provision of the </w:t>
      </w:r>
      <w:r w:rsidR="00366F91">
        <w:rPr>
          <w:rFonts w:ascii="Times New Roman" w:hAnsi="Times New Roman"/>
          <w:szCs w:val="24"/>
        </w:rPr>
        <w:t>School</w:t>
      </w:r>
      <w:r w:rsidRPr="00904E64">
        <w:rPr>
          <w:rFonts w:ascii="Times New Roman" w:hAnsi="Times New Roman"/>
          <w:szCs w:val="24"/>
        </w:rPr>
        <w:t>’s personnel policies or code of conduct.</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sidR="00366F91">
        <w:rPr>
          <w:rFonts w:ascii="Times New Roman" w:hAnsi="Times New Roman"/>
          <w:szCs w:val="24"/>
        </w:rPr>
        <w:t>School</w:t>
      </w:r>
      <w:r w:rsidRPr="00904E64">
        <w:rPr>
          <w:rFonts w:ascii="Times New Roman" w:hAnsi="Times New Roman"/>
          <w:szCs w:val="24"/>
        </w:rPr>
        <w:t xml:space="preserve"> may dismiss the formal complaint or any allegations therein, if at any time during the grievance process:</w:t>
      </w:r>
    </w:p>
    <w:p w:rsidR="00904E64" w:rsidRPr="00904E64" w:rsidRDefault="00904E64" w:rsidP="00366F91">
      <w:pPr>
        <w:pStyle w:val="ListParagraph"/>
        <w:numPr>
          <w:ilvl w:val="0"/>
          <w:numId w:val="89"/>
        </w:numPr>
        <w:ind w:right="-3"/>
        <w:rPr>
          <w:color w:val="auto"/>
          <w:szCs w:val="24"/>
        </w:rPr>
      </w:pPr>
      <w:r w:rsidRPr="00904E64">
        <w:rPr>
          <w:color w:val="auto"/>
          <w:szCs w:val="24"/>
        </w:rPr>
        <w:t>The complainant notifies the Title IX Coordinator in writing that the complainant would like to withdraw the formal complaint or any allegations therein;</w:t>
      </w:r>
    </w:p>
    <w:p w:rsidR="00904E64" w:rsidRPr="00904E64" w:rsidRDefault="00904E64" w:rsidP="00366F91">
      <w:pPr>
        <w:pStyle w:val="ListParagraph"/>
        <w:numPr>
          <w:ilvl w:val="0"/>
          <w:numId w:val="89"/>
        </w:numPr>
        <w:ind w:right="-3"/>
        <w:rPr>
          <w:color w:val="auto"/>
          <w:szCs w:val="24"/>
        </w:rPr>
      </w:pPr>
      <w:r w:rsidRPr="00904E64">
        <w:rPr>
          <w:color w:val="auto"/>
          <w:szCs w:val="24"/>
        </w:rPr>
        <w:t xml:space="preserve">The respondent is no longer enrolled at the </w:t>
      </w:r>
      <w:r w:rsidR="00366F91">
        <w:rPr>
          <w:color w:val="auto"/>
          <w:szCs w:val="24"/>
        </w:rPr>
        <w:t>School</w:t>
      </w:r>
      <w:r w:rsidRPr="00904E64">
        <w:rPr>
          <w:color w:val="auto"/>
          <w:szCs w:val="24"/>
        </w:rPr>
        <w:t>; or</w:t>
      </w:r>
    </w:p>
    <w:p w:rsidR="00904E64" w:rsidRPr="00904E64" w:rsidRDefault="00904E64" w:rsidP="00366F91">
      <w:pPr>
        <w:pStyle w:val="ListParagraph"/>
        <w:numPr>
          <w:ilvl w:val="0"/>
          <w:numId w:val="89"/>
        </w:numPr>
        <w:ind w:right="-3"/>
        <w:rPr>
          <w:color w:val="auto"/>
          <w:szCs w:val="24"/>
        </w:rPr>
      </w:pPr>
      <w:r w:rsidRPr="00904E64">
        <w:rPr>
          <w:color w:val="auto"/>
          <w:szCs w:val="24"/>
        </w:rPr>
        <w:t xml:space="preserve">Specific circumstances prevent the </w:t>
      </w:r>
      <w:r w:rsidR="00366F91">
        <w:rPr>
          <w:color w:val="auto"/>
          <w:szCs w:val="24"/>
        </w:rPr>
        <w:t>School</w:t>
      </w:r>
      <w:r w:rsidRPr="00904E64">
        <w:rPr>
          <w:color w:val="auto"/>
          <w:szCs w:val="24"/>
        </w:rPr>
        <w:t xml:space="preserve"> from gathering evidence </w:t>
      </w:r>
      <w:proofErr w:type="gramStart"/>
      <w:r w:rsidRPr="00904E64">
        <w:rPr>
          <w:color w:val="auto"/>
          <w:szCs w:val="24"/>
        </w:rPr>
        <w:t>sufficient</w:t>
      </w:r>
      <w:proofErr w:type="gramEnd"/>
      <w:r w:rsidRPr="00904E64">
        <w:rPr>
          <w:color w:val="auto"/>
          <w:szCs w:val="24"/>
        </w:rPr>
        <w:t xml:space="preserve"> to reach a determination as to the formal complaint or allegations therein.</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Upon the dismissal of a formal complaint for any reason, the </w:t>
      </w:r>
      <w:r w:rsidR="00366F91">
        <w:rPr>
          <w:rFonts w:ascii="Times New Roman" w:hAnsi="Times New Roman"/>
          <w:szCs w:val="24"/>
        </w:rPr>
        <w:t>School</w:t>
      </w:r>
      <w:r w:rsidRPr="00904E64">
        <w:rPr>
          <w:rFonts w:ascii="Times New Roman" w:hAnsi="Times New Roman"/>
          <w:szCs w:val="24"/>
        </w:rPr>
        <w:t xml:space="preserve"> shall promptly send written notice of the dismissal and reason(s) for the dismissal simultaneously to the parties.</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sidR="00366F91">
        <w:rPr>
          <w:rFonts w:ascii="Times New Roman" w:hAnsi="Times New Roman"/>
          <w:szCs w:val="24"/>
        </w:rPr>
        <w:t>School</w:t>
      </w:r>
      <w:r w:rsidRPr="00904E64">
        <w:rPr>
          <w:rFonts w:ascii="Times New Roman" w:hAnsi="Times New Roman"/>
          <w:szCs w:val="24"/>
        </w:rPr>
        <w:t xml:space="preserve"> may hire an individual or individuals to conduct the investigation or to act as the determination-maker when necessary.</w:t>
      </w:r>
    </w:p>
    <w:p w:rsidR="00904E64" w:rsidRPr="00904E64" w:rsidRDefault="00904E64" w:rsidP="00904E64">
      <w:pPr>
        <w:ind w:right="-3"/>
        <w:rPr>
          <w:rFonts w:ascii="Times New Roman" w:hAnsi="Times New Roman"/>
          <w:szCs w:val="24"/>
        </w:rPr>
      </w:pPr>
    </w:p>
    <w:p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Appeals</w:t>
      </w: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Either party may appeal a determination regarding responsibility or from a dismissal of a formal complaint or any allegations therein, on the following bases: </w:t>
      </w:r>
    </w:p>
    <w:p w:rsidR="00904E64" w:rsidRPr="00904E64" w:rsidRDefault="00904E64" w:rsidP="00366F91">
      <w:pPr>
        <w:pStyle w:val="ListParagraph"/>
        <w:numPr>
          <w:ilvl w:val="0"/>
          <w:numId w:val="90"/>
        </w:numPr>
        <w:ind w:right="-3"/>
        <w:rPr>
          <w:color w:val="auto"/>
          <w:szCs w:val="24"/>
        </w:rPr>
      </w:pPr>
      <w:r w:rsidRPr="00904E64">
        <w:rPr>
          <w:color w:val="auto"/>
          <w:szCs w:val="24"/>
        </w:rPr>
        <w:t xml:space="preserve">The existence of a procedural irregularity that affected the outcome of the matter; </w:t>
      </w:r>
    </w:p>
    <w:p w:rsidR="00904E64" w:rsidRPr="00904E64" w:rsidRDefault="00904E64" w:rsidP="00366F91">
      <w:pPr>
        <w:pStyle w:val="ListParagraph"/>
        <w:numPr>
          <w:ilvl w:val="0"/>
          <w:numId w:val="90"/>
        </w:numPr>
        <w:ind w:right="-3"/>
        <w:rPr>
          <w:color w:val="auto"/>
          <w:szCs w:val="24"/>
        </w:rPr>
      </w:pPr>
      <w:r w:rsidRPr="00904E64">
        <w:rPr>
          <w:color w:val="auto"/>
          <w:szCs w:val="24"/>
        </w:rPr>
        <w:t>Discovery of new evidence that was not reasonably available at the time the determination regarding responsibility or dismissal was made, that could affect the outcome of the matter;</w:t>
      </w:r>
    </w:p>
    <w:p w:rsidR="00904E64" w:rsidRPr="00904E64" w:rsidRDefault="00904E64" w:rsidP="00366F91">
      <w:pPr>
        <w:pStyle w:val="ListParagraph"/>
        <w:numPr>
          <w:ilvl w:val="0"/>
          <w:numId w:val="90"/>
        </w:numPr>
        <w:ind w:right="-3"/>
        <w:rPr>
          <w:color w:val="auto"/>
          <w:szCs w:val="24"/>
        </w:rPr>
      </w:pPr>
      <w:r w:rsidRPr="00904E64">
        <w:rPr>
          <w:color w:val="auto"/>
          <w:szCs w:val="24"/>
        </w:rPr>
        <w:t>The Title IX Coordinator, investigator, or decision-maker had a conflict of interest or bias for or against complainants or respondents generally or the individual complainant or respondent that affected the outcome of the matter; or</w:t>
      </w:r>
    </w:p>
    <w:p w:rsidR="00904E64" w:rsidRPr="00904E64" w:rsidRDefault="00904E64" w:rsidP="00366F91">
      <w:pPr>
        <w:pStyle w:val="ListParagraph"/>
        <w:numPr>
          <w:ilvl w:val="0"/>
          <w:numId w:val="90"/>
        </w:numPr>
        <w:ind w:right="-3"/>
        <w:rPr>
          <w:color w:val="auto"/>
          <w:szCs w:val="24"/>
        </w:rPr>
      </w:pPr>
      <w:r w:rsidRPr="00904E64">
        <w:rPr>
          <w:color w:val="auto"/>
          <w:szCs w:val="24"/>
        </w:rPr>
        <w:t>An appeal of the disciplinary sanctions from the initial determination.</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For all appeals, the </w:t>
      </w:r>
      <w:r w:rsidR="00366F91">
        <w:rPr>
          <w:rFonts w:ascii="Times New Roman" w:hAnsi="Times New Roman"/>
          <w:szCs w:val="24"/>
        </w:rPr>
        <w:t>School</w:t>
      </w:r>
      <w:r w:rsidRPr="00904E64">
        <w:rPr>
          <w:rFonts w:ascii="Times New Roman" w:hAnsi="Times New Roman"/>
          <w:szCs w:val="24"/>
        </w:rPr>
        <w:t xml:space="preserve"> shall:</w:t>
      </w:r>
    </w:p>
    <w:p w:rsidR="00904E64" w:rsidRPr="00904E64" w:rsidRDefault="00904E64" w:rsidP="00366F91">
      <w:pPr>
        <w:pStyle w:val="ListParagraph"/>
        <w:numPr>
          <w:ilvl w:val="0"/>
          <w:numId w:val="91"/>
        </w:numPr>
        <w:ind w:right="-3"/>
        <w:rPr>
          <w:color w:val="auto"/>
          <w:szCs w:val="24"/>
        </w:rPr>
      </w:pPr>
      <w:r w:rsidRPr="00904E64">
        <w:rPr>
          <w:color w:val="auto"/>
          <w:szCs w:val="24"/>
        </w:rPr>
        <w:t>Notify the other party in writing when an appeal is filed;</w:t>
      </w:r>
    </w:p>
    <w:p w:rsidR="00904E64" w:rsidRPr="00904E64" w:rsidRDefault="00904E64" w:rsidP="00366F91">
      <w:pPr>
        <w:pStyle w:val="ListParagraph"/>
        <w:numPr>
          <w:ilvl w:val="0"/>
          <w:numId w:val="91"/>
        </w:numPr>
        <w:ind w:right="-3"/>
        <w:rPr>
          <w:color w:val="auto"/>
          <w:szCs w:val="24"/>
        </w:rPr>
      </w:pPr>
      <w:r w:rsidRPr="00904E64">
        <w:rPr>
          <w:color w:val="auto"/>
          <w:szCs w:val="24"/>
        </w:rPr>
        <w:lastRenderedPageBreak/>
        <w:t xml:space="preserve">Simultaneously Provide all parties a written copy of the </w:t>
      </w:r>
      <w:r w:rsidR="00366F91">
        <w:rPr>
          <w:color w:val="auto"/>
          <w:szCs w:val="24"/>
        </w:rPr>
        <w:t>School</w:t>
      </w:r>
      <w:r w:rsidRPr="00904E64">
        <w:rPr>
          <w:color w:val="auto"/>
          <w:szCs w:val="24"/>
        </w:rPr>
        <w:t>’s procedures governing the appeal process;</w:t>
      </w:r>
    </w:p>
    <w:p w:rsidR="00904E64" w:rsidRPr="00904E64" w:rsidRDefault="00904E64" w:rsidP="00366F91">
      <w:pPr>
        <w:pStyle w:val="ListParagraph"/>
        <w:numPr>
          <w:ilvl w:val="0"/>
          <w:numId w:val="91"/>
        </w:numPr>
        <w:ind w:right="-3"/>
        <w:rPr>
          <w:color w:val="auto"/>
          <w:szCs w:val="24"/>
        </w:rPr>
      </w:pPr>
      <w:r w:rsidRPr="00904E64">
        <w:rPr>
          <w:color w:val="auto"/>
          <w:szCs w:val="24"/>
        </w:rPr>
        <w:t>Implement appeal procedures equally for both parties;</w:t>
      </w:r>
    </w:p>
    <w:p w:rsidR="00904E64" w:rsidRPr="00904E64" w:rsidRDefault="00904E64" w:rsidP="00366F91">
      <w:pPr>
        <w:pStyle w:val="ListParagraph"/>
        <w:numPr>
          <w:ilvl w:val="0"/>
          <w:numId w:val="91"/>
        </w:numPr>
        <w:ind w:right="-3"/>
        <w:rPr>
          <w:color w:val="auto"/>
          <w:szCs w:val="24"/>
        </w:rPr>
      </w:pPr>
      <w:r w:rsidRPr="00904E64">
        <w:rPr>
          <w:color w:val="auto"/>
          <w:szCs w:val="24"/>
        </w:rPr>
        <w:t xml:space="preserve">Ensure that the decision-maker for the appeal is not the same person as the decision-maker that reached the original determination regarding responsibility or dismissal, the investigator, or the Title IX Coordinator; </w:t>
      </w:r>
    </w:p>
    <w:p w:rsidR="00904E64" w:rsidRPr="00904E64" w:rsidRDefault="00904E64" w:rsidP="00366F91">
      <w:pPr>
        <w:pStyle w:val="ListParagraph"/>
        <w:numPr>
          <w:ilvl w:val="0"/>
          <w:numId w:val="91"/>
        </w:numPr>
        <w:ind w:right="-3"/>
        <w:rPr>
          <w:color w:val="auto"/>
          <w:szCs w:val="24"/>
        </w:rPr>
      </w:pPr>
      <w:r w:rsidRPr="00904E64">
        <w:rPr>
          <w:color w:val="auto"/>
          <w:szCs w:val="24"/>
        </w:rPr>
        <w:t>Provide all parties a reasonable, equal opportunity to submit a written statement in support of, or challenging, the outcome;</w:t>
      </w:r>
    </w:p>
    <w:p w:rsidR="00904E64" w:rsidRPr="00904E64" w:rsidRDefault="00904E64" w:rsidP="00366F91">
      <w:pPr>
        <w:pStyle w:val="ListParagraph"/>
        <w:numPr>
          <w:ilvl w:val="0"/>
          <w:numId w:val="91"/>
        </w:numPr>
        <w:ind w:right="-3"/>
        <w:rPr>
          <w:color w:val="auto"/>
          <w:szCs w:val="24"/>
        </w:rPr>
      </w:pPr>
      <w:r w:rsidRPr="00904E64">
        <w:rPr>
          <w:color w:val="auto"/>
          <w:szCs w:val="24"/>
        </w:rPr>
        <w:t>Issue a written decision describing the result of the appeal and the rationale for the result; and</w:t>
      </w:r>
    </w:p>
    <w:p w:rsidR="00904E64" w:rsidRPr="00904E64" w:rsidRDefault="00904E64" w:rsidP="00366F91">
      <w:pPr>
        <w:pStyle w:val="ListParagraph"/>
        <w:numPr>
          <w:ilvl w:val="0"/>
          <w:numId w:val="91"/>
        </w:numPr>
        <w:ind w:right="-3"/>
        <w:rPr>
          <w:color w:val="auto"/>
          <w:szCs w:val="24"/>
        </w:rPr>
      </w:pPr>
      <w:r w:rsidRPr="00904E64">
        <w:rPr>
          <w:color w:val="auto"/>
          <w:szCs w:val="24"/>
        </w:rPr>
        <w:t>Provide the written decision simultaneously to both parties.</w:t>
      </w:r>
    </w:p>
    <w:p w:rsidR="00904E64" w:rsidRPr="00904E64" w:rsidRDefault="00904E64" w:rsidP="00904E64">
      <w:pPr>
        <w:ind w:right="-3"/>
        <w:rPr>
          <w:rFonts w:ascii="Times New Roman" w:hAnsi="Times New Roman"/>
          <w:szCs w:val="24"/>
        </w:rPr>
      </w:pPr>
    </w:p>
    <w:p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Confidentiality</w:t>
      </w:r>
    </w:p>
    <w:p w:rsidR="00904E64" w:rsidRPr="00904E64" w:rsidRDefault="00904E64" w:rsidP="00904E64">
      <w:pPr>
        <w:ind w:right="-3"/>
        <w:rPr>
          <w:rFonts w:ascii="Times New Roman" w:hAnsi="Times New Roman"/>
          <w:szCs w:val="24"/>
        </w:rPr>
      </w:pPr>
      <w:r w:rsidRPr="00904E64">
        <w:rPr>
          <w:rFonts w:ascii="Times New Roman" w:hAnsi="Times New Roman"/>
          <w:szCs w:val="24"/>
        </w:rPr>
        <w:t>Reports of sexual harassment, both informal reports and formal complaints, will be treated in a confidential manner to the extent possible. Limited disclosure may be provided to:</w:t>
      </w:r>
    </w:p>
    <w:p w:rsidR="00904E64" w:rsidRPr="00904E64" w:rsidRDefault="00904E64" w:rsidP="00366F91">
      <w:pPr>
        <w:pStyle w:val="ListParagraph"/>
        <w:numPr>
          <w:ilvl w:val="0"/>
          <w:numId w:val="92"/>
        </w:numPr>
        <w:ind w:right="-3"/>
        <w:rPr>
          <w:color w:val="auto"/>
          <w:szCs w:val="24"/>
        </w:rPr>
      </w:pPr>
      <w:r w:rsidRPr="00904E64">
        <w:rPr>
          <w:color w:val="auto"/>
          <w:szCs w:val="24"/>
        </w:rPr>
        <w:t xml:space="preserve">individuals who are responsible for handling the </w:t>
      </w:r>
      <w:r w:rsidR="00366F91">
        <w:rPr>
          <w:color w:val="auto"/>
          <w:szCs w:val="24"/>
        </w:rPr>
        <w:t>School</w:t>
      </w:r>
      <w:r w:rsidRPr="00904E64">
        <w:rPr>
          <w:color w:val="auto"/>
          <w:szCs w:val="24"/>
        </w:rPr>
        <w:t xml:space="preserve">’s investigation and determination of responsibility to the extent necessary to complete the </w:t>
      </w:r>
      <w:r w:rsidR="00366F91">
        <w:rPr>
          <w:color w:val="auto"/>
          <w:szCs w:val="24"/>
        </w:rPr>
        <w:t>School</w:t>
      </w:r>
      <w:r w:rsidRPr="00904E64">
        <w:rPr>
          <w:color w:val="auto"/>
          <w:szCs w:val="24"/>
        </w:rPr>
        <w:t>’s grievance process;</w:t>
      </w:r>
    </w:p>
    <w:p w:rsidR="00904E64" w:rsidRPr="00904E64" w:rsidRDefault="00904E64" w:rsidP="00366F91">
      <w:pPr>
        <w:pStyle w:val="ListParagraph"/>
        <w:numPr>
          <w:ilvl w:val="0"/>
          <w:numId w:val="92"/>
        </w:numPr>
        <w:ind w:right="-3"/>
        <w:rPr>
          <w:color w:val="auto"/>
          <w:szCs w:val="24"/>
        </w:rPr>
      </w:pPr>
      <w:r w:rsidRPr="00904E64">
        <w:rPr>
          <w:color w:val="auto"/>
          <w:szCs w:val="24"/>
        </w:rPr>
        <w:t>Submit a report to the child maltreatment hotline;</w:t>
      </w:r>
    </w:p>
    <w:p w:rsidR="00904E64" w:rsidRPr="00904E64" w:rsidRDefault="00904E64" w:rsidP="00366F91">
      <w:pPr>
        <w:pStyle w:val="ListParagraph"/>
        <w:numPr>
          <w:ilvl w:val="0"/>
          <w:numId w:val="92"/>
        </w:numPr>
        <w:ind w:right="-3"/>
        <w:rPr>
          <w:color w:val="auto"/>
          <w:szCs w:val="24"/>
        </w:rPr>
      </w:pPr>
      <w:r w:rsidRPr="00904E64">
        <w:rPr>
          <w:color w:val="auto"/>
          <w:szCs w:val="24"/>
        </w:rPr>
        <w:t>Submit a report to the Professional Licensure Standards Board for reports alleging sexual harassment by an employee towards a student; or</w:t>
      </w:r>
    </w:p>
    <w:p w:rsidR="00904E64" w:rsidRPr="00904E64" w:rsidRDefault="00904E64" w:rsidP="00366F91">
      <w:pPr>
        <w:pStyle w:val="ListParagraph"/>
        <w:numPr>
          <w:ilvl w:val="0"/>
          <w:numId w:val="92"/>
        </w:numPr>
        <w:ind w:right="-3"/>
        <w:rPr>
          <w:color w:val="auto"/>
          <w:szCs w:val="24"/>
        </w:rPr>
      </w:pPr>
      <w:r w:rsidRPr="00904E64">
        <w:rPr>
          <w:color w:val="auto"/>
          <w:szCs w:val="24"/>
        </w:rPr>
        <w:t>The extent necessary to provide either party due process during the grievance process.</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Except as listed above, the </w:t>
      </w:r>
      <w:r w:rsidR="00366F91">
        <w:rPr>
          <w:rFonts w:ascii="Times New Roman" w:hAnsi="Times New Roman"/>
          <w:szCs w:val="24"/>
        </w:rPr>
        <w:t>School</w:t>
      </w:r>
      <w:r w:rsidRPr="00904E64">
        <w:rPr>
          <w:rFonts w:ascii="Times New Roman" w:hAnsi="Times New Roman"/>
          <w:szCs w:val="24"/>
        </w:rPr>
        <w:t xml:space="preserve"> shall keep confidential the identity of:</w:t>
      </w:r>
    </w:p>
    <w:p w:rsidR="00904E64" w:rsidRPr="00904E64" w:rsidRDefault="00904E64" w:rsidP="00366F91">
      <w:pPr>
        <w:pStyle w:val="ListParagraph"/>
        <w:numPr>
          <w:ilvl w:val="0"/>
          <w:numId w:val="93"/>
        </w:numPr>
        <w:ind w:right="-3"/>
        <w:rPr>
          <w:color w:val="auto"/>
          <w:szCs w:val="24"/>
        </w:rPr>
      </w:pPr>
      <w:r w:rsidRPr="00904E64">
        <w:rPr>
          <w:color w:val="auto"/>
          <w:szCs w:val="24"/>
        </w:rPr>
        <w:t>Any individual who has made a report or complaint of sex discrimination;</w:t>
      </w:r>
    </w:p>
    <w:p w:rsidR="00904E64" w:rsidRPr="00904E64" w:rsidRDefault="00904E64" w:rsidP="00366F91">
      <w:pPr>
        <w:pStyle w:val="ListParagraph"/>
        <w:numPr>
          <w:ilvl w:val="0"/>
          <w:numId w:val="93"/>
        </w:numPr>
        <w:ind w:right="-3"/>
        <w:rPr>
          <w:color w:val="auto"/>
          <w:szCs w:val="24"/>
        </w:rPr>
      </w:pPr>
      <w:r w:rsidRPr="00904E64">
        <w:rPr>
          <w:color w:val="auto"/>
          <w:szCs w:val="24"/>
        </w:rPr>
        <w:t>Any individual who has made a report or filed a formal complaint of sexual harassment;</w:t>
      </w:r>
    </w:p>
    <w:p w:rsidR="00904E64" w:rsidRPr="00904E64" w:rsidRDefault="00904E64" w:rsidP="00366F91">
      <w:pPr>
        <w:pStyle w:val="ListParagraph"/>
        <w:numPr>
          <w:ilvl w:val="0"/>
          <w:numId w:val="93"/>
        </w:numPr>
        <w:ind w:right="-3"/>
        <w:rPr>
          <w:color w:val="auto"/>
          <w:szCs w:val="24"/>
        </w:rPr>
      </w:pPr>
      <w:r w:rsidRPr="00904E64">
        <w:rPr>
          <w:color w:val="auto"/>
          <w:szCs w:val="24"/>
        </w:rPr>
        <w:t>Any complainant;</w:t>
      </w:r>
    </w:p>
    <w:p w:rsidR="00904E64" w:rsidRPr="00904E64" w:rsidRDefault="00904E64" w:rsidP="00366F91">
      <w:pPr>
        <w:pStyle w:val="ListParagraph"/>
        <w:numPr>
          <w:ilvl w:val="0"/>
          <w:numId w:val="93"/>
        </w:numPr>
        <w:ind w:right="-3"/>
        <w:rPr>
          <w:color w:val="auto"/>
          <w:szCs w:val="24"/>
        </w:rPr>
      </w:pPr>
      <w:r w:rsidRPr="00904E64">
        <w:rPr>
          <w:color w:val="auto"/>
          <w:szCs w:val="24"/>
        </w:rPr>
        <w:t>Any individual who has been reported to be the perpetrator of sex discrimination;</w:t>
      </w:r>
    </w:p>
    <w:p w:rsidR="00904E64" w:rsidRPr="00904E64" w:rsidRDefault="00904E64" w:rsidP="00366F91">
      <w:pPr>
        <w:pStyle w:val="ListParagraph"/>
        <w:numPr>
          <w:ilvl w:val="0"/>
          <w:numId w:val="93"/>
        </w:numPr>
        <w:ind w:right="-3"/>
        <w:rPr>
          <w:color w:val="auto"/>
          <w:szCs w:val="24"/>
        </w:rPr>
      </w:pPr>
      <w:r w:rsidRPr="00904E64">
        <w:rPr>
          <w:color w:val="auto"/>
          <w:szCs w:val="24"/>
        </w:rPr>
        <w:t>Any respondent; and</w:t>
      </w:r>
    </w:p>
    <w:p w:rsidR="00904E64" w:rsidRPr="00904E64" w:rsidRDefault="00904E64" w:rsidP="00366F91">
      <w:pPr>
        <w:pStyle w:val="ListParagraph"/>
        <w:numPr>
          <w:ilvl w:val="0"/>
          <w:numId w:val="93"/>
        </w:numPr>
        <w:ind w:right="-3"/>
        <w:rPr>
          <w:color w:val="auto"/>
          <w:szCs w:val="24"/>
        </w:rPr>
      </w:pPr>
      <w:r w:rsidRPr="00904E64">
        <w:rPr>
          <w:color w:val="auto"/>
          <w:szCs w:val="24"/>
        </w:rPr>
        <w:t>Any witness.</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Any supportive measures provided to the complainant or respondent shall be kept confidential to the extent that maintaining such confidentiality does not impair the ability of the </w:t>
      </w:r>
      <w:r w:rsidR="00366F91">
        <w:rPr>
          <w:rFonts w:ascii="Times New Roman" w:hAnsi="Times New Roman"/>
          <w:szCs w:val="24"/>
        </w:rPr>
        <w:t>School</w:t>
      </w:r>
      <w:r w:rsidRPr="00904E64">
        <w:rPr>
          <w:rFonts w:ascii="Times New Roman" w:hAnsi="Times New Roman"/>
          <w:szCs w:val="24"/>
        </w:rPr>
        <w:t xml:space="preserve"> to provide the supportive measures.</w:t>
      </w:r>
    </w:p>
    <w:p w:rsidR="00904E64" w:rsidRPr="00904E64" w:rsidRDefault="00904E64" w:rsidP="00904E64">
      <w:pPr>
        <w:ind w:right="-3"/>
        <w:rPr>
          <w:rFonts w:ascii="Times New Roman" w:hAnsi="Times New Roman"/>
          <w:szCs w:val="24"/>
        </w:rPr>
      </w:pPr>
    </w:p>
    <w:p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Administrative Leave</w:t>
      </w: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sidR="00366F91">
        <w:rPr>
          <w:rFonts w:ascii="Times New Roman" w:hAnsi="Times New Roman"/>
          <w:szCs w:val="24"/>
        </w:rPr>
        <w:t>School</w:t>
      </w:r>
      <w:r w:rsidRPr="00904E64">
        <w:rPr>
          <w:rFonts w:ascii="Times New Roman" w:hAnsi="Times New Roman"/>
          <w:szCs w:val="24"/>
        </w:rPr>
        <w:t xml:space="preserve"> may place a non-student employee respondent on administrative leave during the pendency of the </w:t>
      </w:r>
      <w:r w:rsidR="00366F91">
        <w:rPr>
          <w:rFonts w:ascii="Times New Roman" w:hAnsi="Times New Roman"/>
          <w:szCs w:val="24"/>
        </w:rPr>
        <w:t>School</w:t>
      </w:r>
      <w:r w:rsidRPr="00904E64">
        <w:rPr>
          <w:rFonts w:ascii="Times New Roman" w:hAnsi="Times New Roman"/>
          <w:szCs w:val="24"/>
        </w:rPr>
        <w:t>’s grievance process.</w:t>
      </w:r>
    </w:p>
    <w:p w:rsidR="00904E64" w:rsidRPr="00904E64" w:rsidRDefault="00904E64" w:rsidP="00904E64">
      <w:pPr>
        <w:ind w:right="-3"/>
        <w:rPr>
          <w:rFonts w:ascii="Times New Roman" w:hAnsi="Times New Roman"/>
          <w:szCs w:val="24"/>
        </w:rPr>
      </w:pPr>
    </w:p>
    <w:p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Retaliation Prohibited</w:t>
      </w: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Employees who submit a report or file a formal complaint of sexual harassment,; testified; assisted; or participate or refused to participate in any manner in an investigation, proceeding, or hearing on sexual harassment shall not be subjected to retaliation or reprisal in any form, including threats; intimidation; coercion; discrimination; or charges for personnel policy violations that do not involve sex discrimination or sexual harassment, arise out of the same facts or circumstances as a report or formal complaint of sex discrimination, and are made for the purpose of interfering with any right or privilege under this policy. The </w:t>
      </w:r>
      <w:r w:rsidR="00366F91">
        <w:rPr>
          <w:rFonts w:ascii="Times New Roman" w:hAnsi="Times New Roman"/>
          <w:szCs w:val="24"/>
        </w:rPr>
        <w:t>School</w:t>
      </w:r>
      <w:r w:rsidRPr="00904E64">
        <w:rPr>
          <w:rFonts w:ascii="Times New Roman" w:hAnsi="Times New Roman"/>
          <w:szCs w:val="24"/>
        </w:rPr>
        <w:t xml:space="preserve"> shall take steps to prevent retaliation and shall take immediate action if any form of </w:t>
      </w:r>
      <w:r w:rsidRPr="00904E64">
        <w:rPr>
          <w:rFonts w:ascii="Times New Roman" w:hAnsi="Times New Roman"/>
          <w:szCs w:val="24"/>
        </w:rPr>
        <w:lastRenderedPageBreak/>
        <w:t xml:space="preserve">retaliation occurs regardless of whether the retaliatory acts are by </w:t>
      </w:r>
      <w:r w:rsidR="00366F91">
        <w:rPr>
          <w:rFonts w:ascii="Times New Roman" w:hAnsi="Times New Roman"/>
          <w:szCs w:val="24"/>
        </w:rPr>
        <w:t>School</w:t>
      </w:r>
      <w:r w:rsidRPr="00904E64">
        <w:rPr>
          <w:rFonts w:ascii="Times New Roman" w:hAnsi="Times New Roman"/>
          <w:szCs w:val="24"/>
        </w:rPr>
        <w:t xml:space="preserve"> officials, students, or third parties.</w:t>
      </w:r>
    </w:p>
    <w:p w:rsidR="00904E64" w:rsidRPr="00904E64" w:rsidRDefault="00904E64" w:rsidP="00904E64">
      <w:pPr>
        <w:ind w:right="-3"/>
        <w:rPr>
          <w:rFonts w:ascii="Times New Roman" w:hAnsi="Times New Roman"/>
          <w:szCs w:val="24"/>
        </w:rPr>
      </w:pPr>
    </w:p>
    <w:p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Disciplinary Sanctions</w:t>
      </w: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It shall be a violation of this policy for any student or employee to be subjected to, or to subject another person to, sexual harassment. Following the completion of the </w:t>
      </w:r>
      <w:r w:rsidR="00366F91">
        <w:rPr>
          <w:rFonts w:ascii="Times New Roman" w:hAnsi="Times New Roman"/>
          <w:szCs w:val="24"/>
        </w:rPr>
        <w:t>School</w:t>
      </w:r>
      <w:r w:rsidRPr="00904E64">
        <w:rPr>
          <w:rFonts w:ascii="Times New Roman" w:hAnsi="Times New Roman"/>
          <w:szCs w:val="24"/>
        </w:rPr>
        <w:t>’s grievance process, any employee who is found by the evidence to more likely than not have engaged in sexual harassment will be subject to disciplinary action up to, and including, termination. No disciplinary sanction or other action that is not a supportive measure may be taken against a respondent until the conclusion of the grievance process.</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r w:rsidRPr="00904E64">
        <w:rPr>
          <w:rFonts w:ascii="Times New Roman" w:hAnsi="Times New Roman"/>
          <w:szCs w:val="24"/>
        </w:rPr>
        <w:t>Employees who knowingly fabricate allegations of sexual harassment or purposely provide inaccurate facts shall be subject to disciplinary action up to and including termination. A determination that the allegations do not rise to the level of sexual harassment alone is not sufficient to conclude that any party made a false allegation or materially false statement in bad faith.</w:t>
      </w:r>
    </w:p>
    <w:p w:rsidR="00904E64" w:rsidRPr="00904E64" w:rsidRDefault="00904E64" w:rsidP="00904E64">
      <w:pPr>
        <w:ind w:right="-3"/>
        <w:rPr>
          <w:rFonts w:ascii="Times New Roman" w:hAnsi="Times New Roman"/>
          <w:szCs w:val="24"/>
        </w:rPr>
      </w:pPr>
    </w:p>
    <w:p w:rsidR="00904E64" w:rsidRPr="00904E64" w:rsidRDefault="00904E64" w:rsidP="00904E64">
      <w:pPr>
        <w:ind w:right="-3"/>
        <w:jc w:val="center"/>
        <w:rPr>
          <w:rFonts w:ascii="Times New Roman" w:hAnsi="Times New Roman"/>
          <w:b/>
          <w:szCs w:val="24"/>
        </w:rPr>
      </w:pPr>
      <w:r w:rsidRPr="00904E64">
        <w:rPr>
          <w:rFonts w:ascii="Times New Roman" w:hAnsi="Times New Roman"/>
          <w:b/>
          <w:szCs w:val="24"/>
        </w:rPr>
        <w:t>Records</w:t>
      </w:r>
    </w:p>
    <w:p w:rsidR="00904E64" w:rsidRPr="00904E64" w:rsidRDefault="00904E64" w:rsidP="00904E64">
      <w:pPr>
        <w:ind w:right="-3"/>
        <w:rPr>
          <w:rFonts w:ascii="Times New Roman" w:hAnsi="Times New Roman"/>
          <w:szCs w:val="24"/>
        </w:rPr>
      </w:pPr>
      <w:r w:rsidRPr="00904E64">
        <w:rPr>
          <w:rFonts w:ascii="Times New Roman" w:hAnsi="Times New Roman"/>
          <w:szCs w:val="24"/>
        </w:rPr>
        <w:t xml:space="preserve">The </w:t>
      </w:r>
      <w:r w:rsidR="00366F91">
        <w:rPr>
          <w:rFonts w:ascii="Times New Roman" w:hAnsi="Times New Roman"/>
          <w:szCs w:val="24"/>
        </w:rPr>
        <w:t>School</w:t>
      </w:r>
      <w:r w:rsidRPr="00904E64">
        <w:rPr>
          <w:rFonts w:ascii="Times New Roman" w:hAnsi="Times New Roman"/>
          <w:szCs w:val="24"/>
        </w:rPr>
        <w:t xml:space="preserve"> shall maintain the following records for a minimum of seven (7) years:</w:t>
      </w:r>
    </w:p>
    <w:p w:rsidR="00904E64" w:rsidRPr="00904E64" w:rsidRDefault="00904E64" w:rsidP="00366F91">
      <w:pPr>
        <w:pStyle w:val="ListParagraph"/>
        <w:numPr>
          <w:ilvl w:val="0"/>
          <w:numId w:val="94"/>
        </w:numPr>
        <w:ind w:right="-3"/>
        <w:rPr>
          <w:color w:val="auto"/>
          <w:szCs w:val="24"/>
        </w:rPr>
      </w:pPr>
      <w:r w:rsidRPr="00904E64">
        <w:rPr>
          <w:color w:val="auto"/>
          <w:szCs w:val="24"/>
        </w:rPr>
        <w:t>Each sexual harassment investigation including:</w:t>
      </w:r>
    </w:p>
    <w:p w:rsidR="00904E64" w:rsidRPr="00904E64" w:rsidRDefault="00904E64" w:rsidP="00366F91">
      <w:pPr>
        <w:pStyle w:val="ListParagraph"/>
        <w:numPr>
          <w:ilvl w:val="0"/>
          <w:numId w:val="94"/>
        </w:numPr>
        <w:ind w:right="-3"/>
        <w:rPr>
          <w:color w:val="auto"/>
          <w:szCs w:val="24"/>
        </w:rPr>
      </w:pPr>
      <w:r w:rsidRPr="00904E64">
        <w:rPr>
          <w:color w:val="auto"/>
          <w:szCs w:val="24"/>
        </w:rPr>
        <w:t>Any determination regarding responsibility;</w:t>
      </w:r>
    </w:p>
    <w:p w:rsidR="00904E64" w:rsidRPr="00904E64" w:rsidRDefault="00904E64" w:rsidP="00366F91">
      <w:pPr>
        <w:pStyle w:val="ListParagraph"/>
        <w:numPr>
          <w:ilvl w:val="0"/>
          <w:numId w:val="94"/>
        </w:numPr>
        <w:ind w:right="-3"/>
        <w:rPr>
          <w:color w:val="auto"/>
          <w:szCs w:val="24"/>
        </w:rPr>
      </w:pPr>
      <w:r w:rsidRPr="00904E64">
        <w:rPr>
          <w:color w:val="auto"/>
          <w:szCs w:val="24"/>
        </w:rPr>
        <w:t>any disciplinary sanctions imposed on the respondent;</w:t>
      </w:r>
    </w:p>
    <w:p w:rsidR="00904E64" w:rsidRPr="00904E64" w:rsidRDefault="00904E64" w:rsidP="00366F91">
      <w:pPr>
        <w:pStyle w:val="ListParagraph"/>
        <w:numPr>
          <w:ilvl w:val="0"/>
          <w:numId w:val="94"/>
        </w:numPr>
        <w:ind w:right="-3"/>
        <w:rPr>
          <w:color w:val="auto"/>
          <w:szCs w:val="24"/>
        </w:rPr>
      </w:pPr>
      <w:r w:rsidRPr="00904E64">
        <w:rPr>
          <w:color w:val="auto"/>
          <w:szCs w:val="24"/>
        </w:rPr>
        <w:t xml:space="preserve">Any remedies provided to the complainant designed to restore or preserve equal access to the </w:t>
      </w:r>
      <w:r w:rsidR="00366F91">
        <w:rPr>
          <w:color w:val="auto"/>
          <w:szCs w:val="24"/>
        </w:rPr>
        <w:t>School</w:t>
      </w:r>
      <w:r w:rsidRPr="00904E64">
        <w:rPr>
          <w:color w:val="auto"/>
          <w:szCs w:val="24"/>
        </w:rPr>
        <w:t xml:space="preserve">’s education program or activity; </w:t>
      </w:r>
    </w:p>
    <w:p w:rsidR="00904E64" w:rsidRPr="00904E64" w:rsidRDefault="00904E64" w:rsidP="00366F91">
      <w:pPr>
        <w:pStyle w:val="ListParagraph"/>
        <w:numPr>
          <w:ilvl w:val="0"/>
          <w:numId w:val="94"/>
        </w:numPr>
        <w:ind w:right="-3"/>
        <w:rPr>
          <w:color w:val="auto"/>
          <w:szCs w:val="24"/>
        </w:rPr>
      </w:pPr>
      <w:r w:rsidRPr="00904E64">
        <w:rPr>
          <w:color w:val="auto"/>
          <w:szCs w:val="24"/>
        </w:rPr>
        <w:t xml:space="preserve">Any appeal and the result therefrom; </w:t>
      </w:r>
    </w:p>
    <w:p w:rsidR="00904E64" w:rsidRPr="00904E64" w:rsidRDefault="00904E64" w:rsidP="00366F91">
      <w:pPr>
        <w:pStyle w:val="ListParagraph"/>
        <w:numPr>
          <w:ilvl w:val="0"/>
          <w:numId w:val="94"/>
        </w:numPr>
        <w:ind w:right="-3"/>
        <w:rPr>
          <w:color w:val="auto"/>
          <w:szCs w:val="24"/>
        </w:rPr>
      </w:pPr>
      <w:r w:rsidRPr="00904E64">
        <w:rPr>
          <w:color w:val="auto"/>
          <w:szCs w:val="24"/>
        </w:rPr>
        <w:t>All materials used to train Title IX Coordinators, investigators, and decision-makers;</w:t>
      </w:r>
    </w:p>
    <w:p w:rsidR="00904E64" w:rsidRPr="00904E64" w:rsidRDefault="00904E64" w:rsidP="00366F91">
      <w:pPr>
        <w:pStyle w:val="ListParagraph"/>
        <w:numPr>
          <w:ilvl w:val="0"/>
          <w:numId w:val="94"/>
        </w:numPr>
        <w:ind w:right="-3"/>
        <w:rPr>
          <w:color w:val="auto"/>
          <w:szCs w:val="24"/>
        </w:rPr>
      </w:pPr>
      <w:r w:rsidRPr="00904E64">
        <w:rPr>
          <w:color w:val="auto"/>
          <w:szCs w:val="24"/>
        </w:rPr>
        <w:t>Any actions, including any supportive measures, taken in response to a report or formal complaint of sexual harassment, which must include:</w:t>
      </w:r>
    </w:p>
    <w:p w:rsidR="00904E64" w:rsidRPr="00904E64" w:rsidRDefault="00904E64" w:rsidP="00366F91">
      <w:pPr>
        <w:pStyle w:val="ListParagraph"/>
        <w:numPr>
          <w:ilvl w:val="0"/>
          <w:numId w:val="95"/>
        </w:numPr>
        <w:ind w:right="-3"/>
        <w:rPr>
          <w:color w:val="auto"/>
          <w:szCs w:val="24"/>
        </w:rPr>
      </w:pPr>
      <w:r w:rsidRPr="00904E64">
        <w:rPr>
          <w:color w:val="auto"/>
          <w:szCs w:val="24"/>
        </w:rPr>
        <w:t xml:space="preserve">The basis for the </w:t>
      </w:r>
      <w:r w:rsidR="00366F91">
        <w:rPr>
          <w:color w:val="auto"/>
          <w:szCs w:val="24"/>
        </w:rPr>
        <w:t>School</w:t>
      </w:r>
      <w:r w:rsidRPr="00904E64">
        <w:rPr>
          <w:color w:val="auto"/>
          <w:szCs w:val="24"/>
        </w:rPr>
        <w:t>’s conclusion that its response was not deliberately indifferent; and</w:t>
      </w:r>
    </w:p>
    <w:p w:rsidR="00904E64" w:rsidRPr="00904E64" w:rsidRDefault="00904E64" w:rsidP="00366F91">
      <w:pPr>
        <w:pStyle w:val="ListParagraph"/>
        <w:numPr>
          <w:ilvl w:val="0"/>
          <w:numId w:val="95"/>
        </w:numPr>
        <w:ind w:right="-3"/>
        <w:rPr>
          <w:color w:val="auto"/>
          <w:szCs w:val="24"/>
        </w:rPr>
      </w:pPr>
      <w:r w:rsidRPr="00904E64">
        <w:rPr>
          <w:color w:val="auto"/>
          <w:szCs w:val="24"/>
        </w:rPr>
        <w:t>Document:</w:t>
      </w:r>
    </w:p>
    <w:p w:rsidR="00904E64" w:rsidRPr="00904E64" w:rsidRDefault="00904E64" w:rsidP="00366F91">
      <w:pPr>
        <w:pStyle w:val="ListParagraph"/>
        <w:numPr>
          <w:ilvl w:val="0"/>
          <w:numId w:val="96"/>
        </w:numPr>
        <w:ind w:right="-3"/>
        <w:rPr>
          <w:color w:val="auto"/>
          <w:szCs w:val="24"/>
        </w:rPr>
      </w:pPr>
      <w:r w:rsidRPr="00904E64">
        <w:rPr>
          <w:color w:val="auto"/>
          <w:szCs w:val="24"/>
        </w:rPr>
        <w:t xml:space="preserve">If supportive measures were provided to the complainant, the supportive measures taken designed to restore or preserve equal access to the </w:t>
      </w:r>
      <w:r w:rsidR="00366F91">
        <w:rPr>
          <w:color w:val="auto"/>
          <w:szCs w:val="24"/>
        </w:rPr>
        <w:t>School’</w:t>
      </w:r>
      <w:r w:rsidRPr="00904E64">
        <w:rPr>
          <w:color w:val="auto"/>
          <w:szCs w:val="24"/>
        </w:rPr>
        <w:t>s education program or activity; or</w:t>
      </w:r>
    </w:p>
    <w:p w:rsidR="00904E64" w:rsidRPr="00904E64" w:rsidRDefault="00904E64" w:rsidP="00366F91">
      <w:pPr>
        <w:pStyle w:val="ListParagraph"/>
        <w:numPr>
          <w:ilvl w:val="0"/>
          <w:numId w:val="96"/>
        </w:numPr>
        <w:ind w:right="-3"/>
        <w:rPr>
          <w:color w:val="auto"/>
          <w:szCs w:val="24"/>
        </w:rPr>
      </w:pPr>
      <w:r w:rsidRPr="00904E64">
        <w:rPr>
          <w:color w:val="auto"/>
          <w:szCs w:val="24"/>
        </w:rPr>
        <w:t xml:space="preserve">If no supportive measures were provided to a complainant, document the reasons why such a response was not clearly unreasonable </w:t>
      </w:r>
      <w:proofErr w:type="gramStart"/>
      <w:r w:rsidRPr="00904E64">
        <w:rPr>
          <w:color w:val="auto"/>
          <w:szCs w:val="24"/>
        </w:rPr>
        <w:t>in light of</w:t>
      </w:r>
      <w:proofErr w:type="gramEnd"/>
      <w:r w:rsidRPr="00904E64">
        <w:rPr>
          <w:color w:val="auto"/>
          <w:szCs w:val="24"/>
        </w:rPr>
        <w:t xml:space="preserve"> the known circumstances.</w:t>
      </w:r>
    </w:p>
    <w:p w:rsidR="00904E64" w:rsidRPr="00904E64" w:rsidRDefault="00904E64" w:rsidP="00904E64">
      <w:pPr>
        <w:ind w:right="-3"/>
        <w:rPr>
          <w:rFonts w:ascii="Times New Roman" w:hAnsi="Times New Roman"/>
          <w:szCs w:val="24"/>
        </w:rPr>
      </w:pPr>
    </w:p>
    <w:p w:rsidR="00904E64" w:rsidRPr="00904E64" w:rsidRDefault="00904E64" w:rsidP="00904E64">
      <w:pPr>
        <w:ind w:right="-3"/>
        <w:rPr>
          <w:rFonts w:ascii="Times New Roman" w:hAnsi="Times New Roman"/>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r>
      <w:r w:rsidR="00366F91">
        <w:rPr>
          <w:rFonts w:ascii="Times New Roman" w:hAnsi="Times New Roman"/>
          <w:spacing w:val="-8"/>
          <w:szCs w:val="24"/>
        </w:rPr>
        <w:t>July 20, 2020</w:t>
      </w:r>
    </w:p>
    <w:p w:rsidR="00975D65" w:rsidRPr="00171F57" w:rsidRDefault="00975D65" w:rsidP="00975D65">
      <w:pPr>
        <w:rPr>
          <w:rFonts w:ascii="Times New Roman" w:hAnsi="Times New Roman"/>
          <w:szCs w:val="24"/>
        </w:rPr>
      </w:pPr>
    </w:p>
    <w:p w:rsidR="00975D65" w:rsidRPr="00171F57" w:rsidRDefault="00975D65" w:rsidP="00975D65">
      <w:pPr>
        <w:jc w:val="center"/>
        <w:rPr>
          <w:rFonts w:ascii="Times New Roman" w:hAnsi="Times New Roman"/>
          <w:szCs w:val="24"/>
        </w:rPr>
      </w:pPr>
      <w:bookmarkStart w:id="98" w:name="_Toc532092583"/>
      <w:bookmarkStart w:id="99" w:name="_Toc535386288"/>
      <w:bookmarkStart w:id="100" w:name="_Toc535391004"/>
      <w:bookmarkStart w:id="101" w:name="_Toc535987635"/>
      <w:bookmarkStart w:id="102" w:name="_Toc30222399"/>
    </w:p>
    <w:p w:rsidR="00975D65" w:rsidRPr="00171F57" w:rsidRDefault="00975D65" w:rsidP="00975D65">
      <w:pPr>
        <w:jc w:val="center"/>
        <w:rPr>
          <w:rFonts w:ascii="Times New Roman" w:hAnsi="Times New Roman"/>
          <w:szCs w:val="24"/>
        </w:rPr>
      </w:pPr>
    </w:p>
    <w:p w:rsidR="004A68C7" w:rsidRDefault="004A68C7"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b/>
          <w:szCs w:val="24"/>
        </w:rPr>
        <w:lastRenderedPageBreak/>
        <w:t>8.21— CLASSIFIED PERSONNEL SUPERVISION OF STUDENTS</w:t>
      </w:r>
      <w:bookmarkEnd w:id="98"/>
      <w:bookmarkEnd w:id="99"/>
      <w:bookmarkEnd w:id="100"/>
      <w:bookmarkEnd w:id="101"/>
      <w:bookmarkEnd w:id="102"/>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All school personnel are expected to conscientiously execute their responsibilities to promote the health, safety, and welfare of the school’s students under their care. The Director shall establish regulations ensuring adequate supervision of students throughout the school day and at extracurricular activities.</w:t>
      </w:r>
    </w:p>
    <w:p w:rsidR="00975D65"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rPr>
          <w:rFonts w:ascii="Times New Roman" w:hAnsi="Times New Roman"/>
          <w:b/>
          <w:szCs w:val="24"/>
        </w:rPr>
      </w:pPr>
      <w:bookmarkStart w:id="103" w:name="_Toc30222400"/>
    </w:p>
    <w:p w:rsidR="004A68C7" w:rsidRDefault="004A68C7" w:rsidP="00975D65">
      <w:pPr>
        <w:rPr>
          <w:rFonts w:ascii="Times New Roman" w:hAnsi="Times New Roman"/>
          <w:b/>
          <w:szCs w:val="24"/>
        </w:rPr>
      </w:pPr>
    </w:p>
    <w:p w:rsidR="004A68C7" w:rsidRDefault="004A68C7" w:rsidP="00975D65">
      <w:pPr>
        <w:rPr>
          <w:rFonts w:ascii="Times New Roman" w:hAnsi="Times New Roman"/>
          <w:b/>
          <w:szCs w:val="24"/>
        </w:rPr>
      </w:pPr>
    </w:p>
    <w:p w:rsidR="004A68C7" w:rsidRDefault="004A68C7" w:rsidP="00975D65">
      <w:pPr>
        <w:rPr>
          <w:rFonts w:ascii="Times New Roman" w:hAnsi="Times New Roman"/>
          <w:b/>
          <w:szCs w:val="24"/>
        </w:rPr>
      </w:pPr>
    </w:p>
    <w:p w:rsidR="004A68C7" w:rsidRDefault="004A68C7" w:rsidP="00975D65">
      <w:pPr>
        <w:rPr>
          <w:rFonts w:ascii="Times New Roman" w:hAnsi="Times New Roman"/>
          <w:b/>
          <w:szCs w:val="24"/>
        </w:rPr>
      </w:pPr>
    </w:p>
    <w:p w:rsidR="00975D65" w:rsidRPr="00171F57" w:rsidRDefault="00975D65" w:rsidP="00975D65">
      <w:pPr>
        <w:rPr>
          <w:rFonts w:ascii="Times New Roman" w:hAnsi="Times New Roman"/>
          <w:spacing w:val="-8"/>
          <w:szCs w:val="24"/>
        </w:rPr>
      </w:pPr>
      <w:r w:rsidRPr="00171F57">
        <w:rPr>
          <w:rFonts w:ascii="Times New Roman" w:hAnsi="Times New Roman"/>
          <w:b/>
          <w:szCs w:val="24"/>
        </w:rPr>
        <w:lastRenderedPageBreak/>
        <w:t>8.22— CLASSIFIED PERSONNEL COMPUTER USE POLICY</w:t>
      </w:r>
      <w:bookmarkEnd w:id="103"/>
      <w:r w:rsidRPr="00171F57">
        <w:rPr>
          <w:rFonts w:ascii="Times New Roman" w:hAnsi="Times New Roman"/>
          <w:b/>
          <w:szCs w:val="24"/>
        </w:rPr>
        <w:tab/>
      </w:r>
      <w:r w:rsidRPr="00171F57">
        <w:rPr>
          <w:rFonts w:ascii="Times New Roman" w:hAnsi="Times New Roman"/>
          <w:b/>
          <w:szCs w:val="24"/>
        </w:rPr>
        <w:tab/>
      </w:r>
      <w:r w:rsidRPr="00171F57">
        <w:rPr>
          <w:rFonts w:ascii="Times New Roman" w:hAnsi="Times New Roman"/>
          <w:b/>
          <w:szCs w:val="24"/>
        </w:rPr>
        <w:tab/>
      </w:r>
      <w:r w:rsidRPr="00171F57">
        <w:rPr>
          <w:rFonts w:ascii="Times New Roman" w:hAnsi="Times New Roman"/>
          <w:b/>
          <w:szCs w:val="24"/>
        </w:rPr>
        <w:tab/>
      </w:r>
      <w:r w:rsidRPr="00171F57">
        <w:rPr>
          <w:rFonts w:ascii="Times New Roman" w:hAnsi="Times New Roman"/>
          <w:b/>
          <w:szCs w:val="24"/>
        </w:rPr>
        <w:tab/>
      </w:r>
      <w:r w:rsidRPr="00171F57">
        <w:rPr>
          <w:rFonts w:ascii="Times New Roman" w:hAnsi="Times New Roman"/>
          <w:b/>
          <w:szCs w:val="24"/>
        </w:rPr>
        <w:tab/>
      </w: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The Imboden Area Charter School provides computers and/or computer Internet access for many employees, to assist employees in performing work related tasks. Employees are advised that they enjoy </w:t>
      </w:r>
      <w:r w:rsidRPr="00171F57">
        <w:rPr>
          <w:rFonts w:ascii="Times New Roman" w:hAnsi="Times New Roman"/>
          <w:b/>
          <w:spacing w:val="-8"/>
          <w:szCs w:val="24"/>
        </w:rPr>
        <w:t>no expectation of privacy</w:t>
      </w:r>
      <w:r w:rsidRPr="00171F57">
        <w:rPr>
          <w:rFonts w:ascii="Times New Roman" w:hAnsi="Times New Roman"/>
          <w:spacing w:val="-8"/>
          <w:szCs w:val="24"/>
        </w:rPr>
        <w:t xml:space="preserve"> in any aspect of their computer use, including email, and that under Arkansas law, both email and computer use records maintained by the school are subject to disclosure under the Freedom of Information Act.  </w:t>
      </w:r>
      <w:r w:rsidRPr="00171F57">
        <w:rPr>
          <w:rFonts w:ascii="Times New Roman" w:hAnsi="Times New Roman"/>
          <w:szCs w:val="24"/>
        </w:rPr>
        <w:t>Consequently, no employee or student-related reprimands or other disciplinary communications should be made through email.</w:t>
      </w:r>
    </w:p>
    <w:p w:rsidR="00975D65" w:rsidRPr="00171F57" w:rsidRDefault="00975D65" w:rsidP="00975D65">
      <w:pPr>
        <w:pStyle w:val="Header"/>
        <w:tabs>
          <w:tab w:val="clear" w:pos="4320"/>
          <w:tab w:val="clear" w:pos="8640"/>
        </w:tabs>
        <w:rPr>
          <w:rFonts w:ascii="Times New Roman" w:hAnsi="Times New Roman"/>
          <w:spacing w:val="-8"/>
          <w:szCs w:val="24"/>
        </w:rPr>
      </w:pPr>
    </w:p>
    <w:p w:rsidR="00975D65" w:rsidRPr="00171F57" w:rsidRDefault="00975D65" w:rsidP="00975D65">
      <w:pPr>
        <w:rPr>
          <w:rFonts w:ascii="Times New Roman" w:hAnsi="Times New Roman"/>
          <w:b/>
          <w:szCs w:val="24"/>
        </w:rPr>
      </w:pPr>
      <w:r w:rsidRPr="00171F57">
        <w:rPr>
          <w:rFonts w:ascii="Times New Roman" w:hAnsi="Times New Roman"/>
          <w:szCs w:val="24"/>
        </w:rPr>
        <w:t>Passwords or security procedures are to be used as assigned, and confidentiality of student records is to be maintained at all times. Employees must not disable or bypass security procedures, compromise, attempt to co</w:t>
      </w:r>
      <w:r>
        <w:rPr>
          <w:rFonts w:ascii="Times New Roman" w:hAnsi="Times New Roman"/>
          <w:szCs w:val="24"/>
        </w:rPr>
        <w:t>mpromise, or defeat the school</w:t>
      </w:r>
      <w:r w:rsidRPr="00171F57">
        <w:rPr>
          <w:rFonts w:ascii="Times New Roman" w:hAnsi="Times New Roman"/>
          <w:szCs w:val="24"/>
        </w:rPr>
        <w:t xml:space="preserve">’s technology network security, alter data without authorization, disclose passwords to other staff members or students, or grant students access to any computer not designated for student use. It is the policy of this school to equip each computer with Internet filtering software designed to prevent users from accessing material that is harmful to minors. The </w:t>
      </w:r>
      <w:r>
        <w:rPr>
          <w:rFonts w:ascii="Times New Roman" w:hAnsi="Times New Roman"/>
          <w:szCs w:val="24"/>
        </w:rPr>
        <w:t xml:space="preserve">Director </w:t>
      </w:r>
      <w:r w:rsidRPr="00171F57">
        <w:rPr>
          <w:rFonts w:ascii="Times New Roman" w:hAnsi="Times New Roman"/>
          <w:szCs w:val="24"/>
        </w:rPr>
        <w:t>may authorize the disabling of the filter to enable access by an adult for a bona fide research or other lawful purpose.</w:t>
      </w:r>
    </w:p>
    <w:p w:rsidR="00975D65" w:rsidRPr="00171F57" w:rsidRDefault="00975D65" w:rsidP="00975D65">
      <w:pPr>
        <w:rPr>
          <w:rFonts w:ascii="Times New Roman" w:hAnsi="Times New Roman"/>
          <w:spacing w:val="-8"/>
          <w:szCs w:val="24"/>
        </w:rPr>
      </w:pPr>
    </w:p>
    <w:p w:rsidR="00975D65" w:rsidRDefault="00975D65" w:rsidP="00975D65">
      <w:pPr>
        <w:rPr>
          <w:rFonts w:ascii="Times New Roman" w:hAnsi="Times New Roman"/>
          <w:szCs w:val="24"/>
        </w:rPr>
      </w:pPr>
      <w:r w:rsidRPr="00171F57">
        <w:rPr>
          <w:rFonts w:ascii="Times New Roman" w:hAnsi="Times New Roman"/>
          <w:szCs w:val="24"/>
        </w:rPr>
        <w:t xml:space="preserve">Employees who misuse school-owned computers in any way, including excessive personal use, using computers for personal use during work or instructional time, using computers to violate any other policy, knowingly or negligently allowing unauthorized access, or using the computers to access or create sexually explicit or pornographic text or graphics, will face disciplinary action, up to and including termination or non-renewal of the employment contract. </w:t>
      </w:r>
    </w:p>
    <w:p w:rsidR="00975D65" w:rsidRPr="00171F57" w:rsidRDefault="00975D65" w:rsidP="00975D65">
      <w:pPr>
        <w:rPr>
          <w:rFonts w:ascii="Times New Roman" w:hAnsi="Times New Roman"/>
          <w:szCs w:val="24"/>
        </w:rPr>
      </w:pPr>
    </w:p>
    <w:p w:rsidR="00975D65"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r>
      <w:r>
        <w:rPr>
          <w:rFonts w:ascii="Times New Roman" w:hAnsi="Times New Roman"/>
          <w:spacing w:val="-8"/>
          <w:szCs w:val="24"/>
        </w:rPr>
        <w:t>January 31, 2017</w:t>
      </w:r>
    </w:p>
    <w:p w:rsidR="00975D65" w:rsidRPr="00171F57" w:rsidRDefault="00975D65" w:rsidP="00975D65">
      <w:pPr>
        <w:rPr>
          <w:rFonts w:ascii="Times New Roman" w:hAnsi="Times New Roman"/>
          <w:spacing w:val="-8"/>
          <w:szCs w:val="24"/>
        </w:rPr>
      </w:pPr>
    </w:p>
    <w:p w:rsidR="00975D65" w:rsidRPr="00171F57" w:rsidRDefault="00975D65" w:rsidP="00975D65">
      <w:pPr>
        <w:pStyle w:val="BodyText"/>
        <w:ind w:right="0"/>
        <w:rPr>
          <w:b/>
          <w:color w:val="000000"/>
          <w:szCs w:val="24"/>
        </w:rPr>
      </w:pPr>
      <w:bookmarkStart w:id="104" w:name="_Toc535391006"/>
      <w:bookmarkStart w:id="105" w:name="_Toc535987637"/>
      <w:bookmarkStart w:id="106" w:name="_Toc30222401"/>
    </w:p>
    <w:p w:rsidR="00975D65" w:rsidRPr="00171F57" w:rsidRDefault="00975D65" w:rsidP="00975D65">
      <w:pPr>
        <w:pStyle w:val="BodyText"/>
        <w:ind w:right="0"/>
        <w:rPr>
          <w:b/>
          <w:color w:val="000000"/>
          <w:szCs w:val="24"/>
        </w:rPr>
      </w:pPr>
      <w:r w:rsidRPr="00171F57">
        <w:rPr>
          <w:b/>
          <w:color w:val="000000"/>
          <w:szCs w:val="24"/>
        </w:rPr>
        <w:br w:type="page"/>
      </w:r>
      <w:r w:rsidRPr="00171F57">
        <w:rPr>
          <w:b/>
          <w:color w:val="000000"/>
          <w:szCs w:val="24"/>
        </w:rPr>
        <w:lastRenderedPageBreak/>
        <w:t>8.22F—</w:t>
      </w:r>
      <w:r w:rsidRPr="00171F57">
        <w:rPr>
          <w:b/>
          <w:color w:val="auto"/>
          <w:szCs w:val="24"/>
        </w:rPr>
        <w:t xml:space="preserve"> CLASSIFIED</w:t>
      </w:r>
      <w:r w:rsidRPr="00171F57">
        <w:rPr>
          <w:b/>
          <w:color w:val="000000"/>
          <w:szCs w:val="24"/>
        </w:rPr>
        <w:t xml:space="preserve"> PERSONNEL</w:t>
      </w:r>
      <w:r w:rsidRPr="00171F57">
        <w:rPr>
          <w:b/>
          <w:caps/>
          <w:color w:val="000000"/>
          <w:szCs w:val="24"/>
        </w:rPr>
        <w:t xml:space="preserve"> Internet Use Agreement</w:t>
      </w:r>
      <w:bookmarkEnd w:id="104"/>
      <w:bookmarkEnd w:id="105"/>
      <w:bookmarkEnd w:id="106"/>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Name (Please Print)_________________________________________________</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School_______________________________________________Date____________</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The Imboden Area Charter School agrees to allow the employee identified above (“Employee”) to use the school’s technology to access the Internet under the following terms and conditions:</w:t>
      </w:r>
    </w:p>
    <w:p w:rsidR="00975D65" w:rsidRPr="00171F57" w:rsidRDefault="00975D65" w:rsidP="00975D65">
      <w:pPr>
        <w:rPr>
          <w:rFonts w:ascii="Times New Roman" w:hAnsi="Times New Roman"/>
          <w:spacing w:val="-8"/>
          <w:szCs w:val="24"/>
        </w:rPr>
      </w:pPr>
    </w:p>
    <w:p w:rsidR="00975D65" w:rsidRPr="00171F57" w:rsidRDefault="00975D65" w:rsidP="00975D65">
      <w:pPr>
        <w:ind w:left="720" w:hanging="720"/>
        <w:rPr>
          <w:rFonts w:ascii="Times New Roman" w:hAnsi="Times New Roman"/>
          <w:spacing w:val="-8"/>
          <w:szCs w:val="24"/>
        </w:rPr>
      </w:pPr>
      <w:r w:rsidRPr="00171F57">
        <w:rPr>
          <w:rFonts w:ascii="Times New Roman" w:hAnsi="Times New Roman"/>
          <w:spacing w:val="-8"/>
          <w:szCs w:val="24"/>
        </w:rPr>
        <w:t xml:space="preserve">1. </w:t>
      </w:r>
      <w:r w:rsidRPr="00171F57">
        <w:rPr>
          <w:rFonts w:ascii="Times New Roman" w:hAnsi="Times New Roman"/>
          <w:spacing w:val="-8"/>
          <w:szCs w:val="24"/>
        </w:rPr>
        <w:tab/>
      </w:r>
      <w:r w:rsidRPr="00171F57">
        <w:rPr>
          <w:rFonts w:ascii="Times New Roman" w:hAnsi="Times New Roman"/>
          <w:spacing w:val="-8"/>
          <w:szCs w:val="24"/>
          <w:u w:val="single"/>
        </w:rPr>
        <w:t>Conditional Privilege</w:t>
      </w:r>
      <w:r w:rsidRPr="00171F57">
        <w:rPr>
          <w:rFonts w:ascii="Times New Roman" w:hAnsi="Times New Roman"/>
          <w:spacing w:val="-8"/>
          <w:szCs w:val="24"/>
        </w:rPr>
        <w:t xml:space="preserve">: The Employee’s use of the school’s access to the internet is a privilege conditioned on the Employee’s abiding by this agreement. </w:t>
      </w:r>
    </w:p>
    <w:p w:rsidR="00975D65" w:rsidRPr="00171F57" w:rsidRDefault="00975D65" w:rsidP="00975D65">
      <w:pPr>
        <w:rPr>
          <w:rFonts w:ascii="Times New Roman" w:hAnsi="Times New Roman"/>
          <w:spacing w:val="-8"/>
          <w:szCs w:val="24"/>
        </w:rPr>
      </w:pPr>
    </w:p>
    <w:p w:rsidR="00975D65" w:rsidRPr="00171F57" w:rsidRDefault="00975D65" w:rsidP="00975D65">
      <w:pPr>
        <w:ind w:left="720" w:hanging="720"/>
        <w:rPr>
          <w:rFonts w:ascii="Times New Roman" w:hAnsi="Times New Roman"/>
          <w:spacing w:val="-8"/>
          <w:szCs w:val="24"/>
        </w:rPr>
      </w:pPr>
      <w:r w:rsidRPr="00171F57">
        <w:rPr>
          <w:rFonts w:ascii="Times New Roman" w:hAnsi="Times New Roman"/>
          <w:spacing w:val="-8"/>
          <w:szCs w:val="24"/>
        </w:rPr>
        <w:t xml:space="preserve">2. </w:t>
      </w:r>
      <w:r w:rsidRPr="00171F57">
        <w:rPr>
          <w:rFonts w:ascii="Times New Roman" w:hAnsi="Times New Roman"/>
          <w:spacing w:val="-8"/>
          <w:szCs w:val="24"/>
        </w:rPr>
        <w:tab/>
      </w:r>
      <w:r w:rsidRPr="00171F57">
        <w:rPr>
          <w:rFonts w:ascii="Times New Roman" w:hAnsi="Times New Roman"/>
          <w:spacing w:val="-8"/>
          <w:szCs w:val="24"/>
          <w:u w:val="single"/>
        </w:rPr>
        <w:t>Acceptable Use</w:t>
      </w:r>
      <w:r w:rsidRPr="00171F57">
        <w:rPr>
          <w:rFonts w:ascii="Times New Roman" w:hAnsi="Times New Roman"/>
          <w:spacing w:val="-8"/>
          <w:szCs w:val="24"/>
        </w:rPr>
        <w:t>: The Employee agrees that in using the school’s internet access he/she</w:t>
      </w:r>
      <w:r w:rsidR="00BC4493">
        <w:rPr>
          <w:rFonts w:ascii="Times New Roman" w:hAnsi="Times New Roman"/>
          <w:spacing w:val="-8"/>
          <w:szCs w:val="24"/>
        </w:rPr>
        <w:t xml:space="preserve"> will obey all federal</w:t>
      </w:r>
      <w:r w:rsidRPr="00171F57">
        <w:rPr>
          <w:rFonts w:ascii="Times New Roman" w:hAnsi="Times New Roman"/>
          <w:spacing w:val="-8"/>
          <w:szCs w:val="24"/>
        </w:rPr>
        <w:t xml:space="preserve"> laws and regulations</w:t>
      </w:r>
      <w:r w:rsidR="00BC4493">
        <w:rPr>
          <w:rFonts w:ascii="Times New Roman" w:hAnsi="Times New Roman"/>
          <w:spacing w:val="-8"/>
          <w:szCs w:val="24"/>
        </w:rPr>
        <w:t xml:space="preserve"> and all state laws and rules</w:t>
      </w:r>
      <w:r w:rsidRPr="00171F57">
        <w:rPr>
          <w:rFonts w:ascii="Times New Roman" w:hAnsi="Times New Roman"/>
          <w:spacing w:val="-8"/>
          <w:szCs w:val="24"/>
        </w:rPr>
        <w:t>. Internet access is provided as an aid to employees to enable them to better perform their job responsibilities. Under no circumstances shall an Employee’s use of the school’s internet access interfere with, or detract from, the performance of his/her job-related duties.</w:t>
      </w:r>
    </w:p>
    <w:p w:rsidR="00975D65" w:rsidRPr="00171F57" w:rsidRDefault="00975D65" w:rsidP="00975D65">
      <w:pPr>
        <w:rPr>
          <w:rFonts w:ascii="Times New Roman" w:hAnsi="Times New Roman"/>
          <w:spacing w:val="-8"/>
          <w:szCs w:val="24"/>
        </w:rPr>
      </w:pPr>
    </w:p>
    <w:p w:rsidR="00975D65" w:rsidRPr="00171F57" w:rsidRDefault="00975D65" w:rsidP="00975D65">
      <w:pPr>
        <w:ind w:left="720" w:hanging="720"/>
        <w:rPr>
          <w:rFonts w:ascii="Times New Roman" w:hAnsi="Times New Roman"/>
          <w:b/>
          <w:spacing w:val="-8"/>
          <w:szCs w:val="24"/>
        </w:rPr>
      </w:pPr>
      <w:r w:rsidRPr="00171F57">
        <w:rPr>
          <w:rFonts w:ascii="Times New Roman" w:hAnsi="Times New Roman"/>
          <w:spacing w:val="-8"/>
          <w:szCs w:val="24"/>
        </w:rPr>
        <w:t>3.</w:t>
      </w:r>
      <w:r w:rsidRPr="00171F57">
        <w:rPr>
          <w:rFonts w:ascii="Times New Roman" w:hAnsi="Times New Roman"/>
          <w:spacing w:val="-8"/>
          <w:szCs w:val="24"/>
        </w:rPr>
        <w:tab/>
        <w:t xml:space="preserve"> </w:t>
      </w:r>
      <w:r w:rsidRPr="00171F57">
        <w:rPr>
          <w:rFonts w:ascii="Times New Roman" w:hAnsi="Times New Roman"/>
          <w:spacing w:val="-8"/>
          <w:szCs w:val="24"/>
          <w:u w:val="single"/>
        </w:rPr>
        <w:t>Penalties for Improper Use</w:t>
      </w:r>
      <w:r w:rsidRPr="00171F57">
        <w:rPr>
          <w:rFonts w:ascii="Times New Roman" w:hAnsi="Times New Roman"/>
          <w:spacing w:val="-8"/>
          <w:szCs w:val="24"/>
        </w:rPr>
        <w:t xml:space="preserve">: If the Employee violates this agreement and misuses the internet, the Employee shall be subject to disciplinary action up </w:t>
      </w:r>
      <w:r>
        <w:rPr>
          <w:rFonts w:ascii="Times New Roman" w:hAnsi="Times New Roman"/>
          <w:spacing w:val="-8"/>
          <w:szCs w:val="24"/>
        </w:rPr>
        <w:t xml:space="preserve">to </w:t>
      </w:r>
      <w:r w:rsidRPr="00171F57">
        <w:rPr>
          <w:rFonts w:ascii="Times New Roman" w:hAnsi="Times New Roman"/>
          <w:spacing w:val="-8"/>
          <w:szCs w:val="24"/>
        </w:rPr>
        <w:t xml:space="preserve">and including termination. </w:t>
      </w:r>
    </w:p>
    <w:p w:rsidR="00975D65" w:rsidRPr="00171F57" w:rsidRDefault="00975D65" w:rsidP="00975D65">
      <w:pPr>
        <w:rPr>
          <w:rFonts w:ascii="Times New Roman" w:hAnsi="Times New Roman"/>
          <w:spacing w:val="-8"/>
          <w:szCs w:val="24"/>
        </w:rPr>
      </w:pPr>
    </w:p>
    <w:p w:rsidR="00975D65" w:rsidRPr="00171F57" w:rsidRDefault="00975D65" w:rsidP="00975D65">
      <w:pPr>
        <w:ind w:left="720" w:hanging="720"/>
        <w:rPr>
          <w:rFonts w:ascii="Times New Roman" w:hAnsi="Times New Roman"/>
          <w:spacing w:val="-8"/>
          <w:szCs w:val="24"/>
        </w:rPr>
      </w:pPr>
      <w:r w:rsidRPr="00171F57">
        <w:rPr>
          <w:rFonts w:ascii="Times New Roman" w:hAnsi="Times New Roman"/>
          <w:spacing w:val="-8"/>
          <w:szCs w:val="24"/>
        </w:rPr>
        <w:t xml:space="preserve">4. </w:t>
      </w:r>
      <w:r w:rsidRPr="00171F57">
        <w:rPr>
          <w:rFonts w:ascii="Times New Roman" w:hAnsi="Times New Roman"/>
          <w:spacing w:val="-8"/>
          <w:szCs w:val="24"/>
        </w:rPr>
        <w:tab/>
      </w:r>
      <w:r w:rsidRPr="00171F57">
        <w:rPr>
          <w:rFonts w:ascii="Times New Roman" w:hAnsi="Times New Roman"/>
          <w:spacing w:val="-8"/>
          <w:szCs w:val="24"/>
          <w:u w:val="single"/>
        </w:rPr>
        <w:t>“Misuse of the School’s access to the Internet” includes, but is not limited to, the following</w:t>
      </w:r>
      <w:r w:rsidRPr="00171F57">
        <w:rPr>
          <w:rFonts w:ascii="Times New Roman" w:hAnsi="Times New Roman"/>
          <w:spacing w:val="-8"/>
          <w:szCs w:val="24"/>
        </w:rPr>
        <w:t>:</w:t>
      </w:r>
    </w:p>
    <w:p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using the internet for any activities deemed lewd, obscene, vulgar, or pornographic as defined by prevailing community standards;</w:t>
      </w:r>
    </w:p>
    <w:p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using abusive or profane language in private messages on the system; or using the system to harass, insult, or verbally attack others;</w:t>
      </w:r>
    </w:p>
    <w:p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posting anonymous messages on the system;</w:t>
      </w:r>
    </w:p>
    <w:p w:rsidR="00975D65" w:rsidRPr="00346AA0" w:rsidRDefault="00975D65" w:rsidP="00975D65">
      <w:pPr>
        <w:numPr>
          <w:ilvl w:val="0"/>
          <w:numId w:val="2"/>
        </w:numPr>
        <w:tabs>
          <w:tab w:val="clear" w:pos="1440"/>
          <w:tab w:val="num" w:pos="720"/>
        </w:tabs>
        <w:ind w:left="360" w:firstLine="360"/>
        <w:rPr>
          <w:rFonts w:ascii="Times New Roman" w:hAnsi="Times New Roman"/>
          <w:spacing w:val="-8"/>
          <w:sz w:val="19"/>
          <w:szCs w:val="24"/>
        </w:rPr>
      </w:pPr>
      <w:r w:rsidRPr="00171F57">
        <w:rPr>
          <w:rFonts w:ascii="Times New Roman" w:hAnsi="Times New Roman"/>
          <w:spacing w:val="-8"/>
          <w:szCs w:val="24"/>
        </w:rPr>
        <w:t>using encryption software</w:t>
      </w:r>
      <w:r>
        <w:rPr>
          <w:rFonts w:ascii="Times New Roman" w:hAnsi="Times New Roman"/>
          <w:spacing w:val="-8"/>
          <w:szCs w:val="24"/>
        </w:rPr>
        <w:t xml:space="preserve"> </w:t>
      </w:r>
      <w:r w:rsidRPr="00B73FB1">
        <w:rPr>
          <w:rFonts w:ascii="Times New Roman" w:hAnsi="Times New Roman"/>
          <w:spacing w:val="-8"/>
          <w:szCs w:val="24"/>
        </w:rPr>
        <w:t xml:space="preserve">other than when required by the employee’s job </w:t>
      </w:r>
      <w:r>
        <w:rPr>
          <w:rFonts w:ascii="Times New Roman" w:hAnsi="Times New Roman"/>
          <w:spacing w:val="-8"/>
          <w:szCs w:val="24"/>
        </w:rPr>
        <w:t xml:space="preserve">  </w:t>
      </w:r>
    </w:p>
    <w:p w:rsidR="00975D65" w:rsidRPr="00B73FB1" w:rsidRDefault="00975D65" w:rsidP="00975D65">
      <w:pPr>
        <w:ind w:left="720" w:firstLine="720"/>
        <w:rPr>
          <w:rFonts w:ascii="Times New Roman" w:hAnsi="Times New Roman"/>
          <w:spacing w:val="-8"/>
          <w:sz w:val="19"/>
          <w:szCs w:val="24"/>
        </w:rPr>
      </w:pPr>
      <w:r w:rsidRPr="00B73FB1">
        <w:rPr>
          <w:rFonts w:ascii="Times New Roman" w:hAnsi="Times New Roman"/>
          <w:spacing w:val="-8"/>
          <w:szCs w:val="24"/>
        </w:rPr>
        <w:t>duties;</w:t>
      </w:r>
    </w:p>
    <w:p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wasteful use of limited resources provided by the school including paper;</w:t>
      </w:r>
    </w:p>
    <w:p w:rsidR="00975D65" w:rsidRPr="00B73FB1"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causing congestion of the network through lengthy downloads of files</w:t>
      </w:r>
      <w:r>
        <w:rPr>
          <w:rFonts w:ascii="Times New Roman" w:hAnsi="Times New Roman"/>
          <w:spacing w:val="-8"/>
          <w:szCs w:val="24"/>
        </w:rPr>
        <w:t xml:space="preserve"> </w:t>
      </w:r>
      <w:r w:rsidRPr="00B73FB1">
        <w:rPr>
          <w:rFonts w:ascii="Times New Roman" w:hAnsi="Times New Roman"/>
          <w:spacing w:val="-8"/>
          <w:szCs w:val="24"/>
        </w:rPr>
        <w:t>other than when required by the employee’s job duties;</w:t>
      </w:r>
    </w:p>
    <w:p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vandalizing data of another user;</w:t>
      </w:r>
    </w:p>
    <w:p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obtain</w:t>
      </w:r>
      <w:r>
        <w:rPr>
          <w:rFonts w:ascii="Times New Roman" w:hAnsi="Times New Roman"/>
          <w:spacing w:val="-8"/>
          <w:szCs w:val="24"/>
        </w:rPr>
        <w:t>ing or sending information that</w:t>
      </w:r>
      <w:r w:rsidRPr="00171F57">
        <w:rPr>
          <w:rFonts w:ascii="Times New Roman" w:hAnsi="Times New Roman"/>
          <w:spacing w:val="-8"/>
          <w:szCs w:val="24"/>
        </w:rPr>
        <w:t xml:space="preserve"> could be used to make destructive devices such as guns, weapons, bombs, explosives, or fireworks;</w:t>
      </w:r>
    </w:p>
    <w:p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gaining or attempting to gain unauthorized access to resources or files;</w:t>
      </w:r>
    </w:p>
    <w:p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identifying oneself with another person’s name or password or using an account or password of another user without proper authorization;</w:t>
      </w:r>
    </w:p>
    <w:p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using the network for financial or commercial gain without school permission;</w:t>
      </w:r>
    </w:p>
    <w:p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theft or vandalism of data, equipment, or intellectual property;</w:t>
      </w:r>
    </w:p>
    <w:p w:rsidR="00975D65" w:rsidRDefault="00975D65" w:rsidP="00975D65">
      <w:pPr>
        <w:numPr>
          <w:ilvl w:val="0"/>
          <w:numId w:val="2"/>
        </w:numPr>
        <w:tabs>
          <w:tab w:val="clear" w:pos="1440"/>
          <w:tab w:val="num" w:pos="720"/>
        </w:tabs>
        <w:ind w:left="360" w:firstLine="360"/>
        <w:rPr>
          <w:rFonts w:ascii="Times New Roman" w:hAnsi="Times New Roman"/>
          <w:spacing w:val="-8"/>
          <w:szCs w:val="24"/>
        </w:rPr>
      </w:pPr>
      <w:r w:rsidRPr="00171F57">
        <w:rPr>
          <w:rFonts w:ascii="Times New Roman" w:hAnsi="Times New Roman"/>
          <w:spacing w:val="-8"/>
          <w:szCs w:val="24"/>
        </w:rPr>
        <w:t>invading the privacy of individuals</w:t>
      </w:r>
      <w:r>
        <w:rPr>
          <w:rFonts w:ascii="Times New Roman" w:hAnsi="Times New Roman"/>
          <w:spacing w:val="-8"/>
          <w:szCs w:val="24"/>
        </w:rPr>
        <w:t xml:space="preserve"> </w:t>
      </w:r>
      <w:r w:rsidRPr="00B73FB1">
        <w:rPr>
          <w:rFonts w:ascii="Times New Roman" w:hAnsi="Times New Roman"/>
          <w:spacing w:val="-8"/>
          <w:szCs w:val="24"/>
        </w:rPr>
        <w:t xml:space="preserve">other than when required by the employee’s </w:t>
      </w:r>
    </w:p>
    <w:p w:rsidR="00975D65" w:rsidRPr="00346AA0" w:rsidRDefault="00975D65" w:rsidP="00975D65">
      <w:pPr>
        <w:ind w:left="720" w:firstLine="720"/>
        <w:rPr>
          <w:rFonts w:ascii="Times New Roman" w:hAnsi="Times New Roman"/>
          <w:spacing w:val="-8"/>
          <w:szCs w:val="24"/>
        </w:rPr>
      </w:pPr>
      <w:r w:rsidRPr="00B73FB1">
        <w:rPr>
          <w:rFonts w:ascii="Times New Roman" w:hAnsi="Times New Roman"/>
          <w:spacing w:val="-8"/>
          <w:szCs w:val="24"/>
        </w:rPr>
        <w:t xml:space="preserve">job </w:t>
      </w:r>
      <w:r w:rsidRPr="00346AA0">
        <w:rPr>
          <w:rFonts w:ascii="Times New Roman" w:hAnsi="Times New Roman"/>
          <w:spacing w:val="-8"/>
          <w:szCs w:val="24"/>
        </w:rPr>
        <w:t>duties;</w:t>
      </w:r>
    </w:p>
    <w:p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using the Internet for any illegal activity, including computer hacking and copyright or intellectual property law violations;</w:t>
      </w:r>
    </w:p>
    <w:p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introducing a virus to, or otherwise improperly tampering with, the system;</w:t>
      </w:r>
    </w:p>
    <w:p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degrading or disrupting equipment or system performance;</w:t>
      </w:r>
    </w:p>
    <w:p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lastRenderedPageBreak/>
        <w:t>creating a web page or associating a web page with the school or school without proper authorization;</w:t>
      </w:r>
    </w:p>
    <w:p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attempting to gain access or gaining access to student records, grades, or files of students not under their jurisdiction;</w:t>
      </w:r>
    </w:p>
    <w:p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providing access to the school’s internet Access to unauthorized individuals; or</w:t>
      </w:r>
    </w:p>
    <w:p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taking part in any activity r</w:t>
      </w:r>
      <w:r>
        <w:rPr>
          <w:rFonts w:ascii="Times New Roman" w:hAnsi="Times New Roman"/>
          <w:spacing w:val="-8"/>
          <w:szCs w:val="24"/>
        </w:rPr>
        <w:t>elated to internet use that</w:t>
      </w:r>
      <w:r w:rsidRPr="00171F57">
        <w:rPr>
          <w:rFonts w:ascii="Times New Roman" w:hAnsi="Times New Roman"/>
          <w:spacing w:val="-8"/>
          <w:szCs w:val="24"/>
        </w:rPr>
        <w:t xml:space="preserve"> creates a clear and present danger of the substantial disruption of the orderly operation of the school or any of its schools;</w:t>
      </w:r>
    </w:p>
    <w:p w:rsidR="00975D65" w:rsidRPr="00171F57"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making unauthori</w:t>
      </w:r>
      <w:r>
        <w:rPr>
          <w:rFonts w:ascii="Times New Roman" w:hAnsi="Times New Roman"/>
          <w:spacing w:val="-8"/>
          <w:szCs w:val="24"/>
        </w:rPr>
        <w:t>zed copies of computer software;</w:t>
      </w:r>
    </w:p>
    <w:p w:rsidR="00975D65" w:rsidRDefault="00975D65" w:rsidP="00975D65">
      <w:pPr>
        <w:numPr>
          <w:ilvl w:val="0"/>
          <w:numId w:val="2"/>
        </w:numPr>
        <w:rPr>
          <w:rFonts w:ascii="Times New Roman" w:hAnsi="Times New Roman"/>
          <w:spacing w:val="-8"/>
          <w:szCs w:val="24"/>
        </w:rPr>
      </w:pPr>
      <w:r w:rsidRPr="00171F57">
        <w:rPr>
          <w:rFonts w:ascii="Times New Roman" w:hAnsi="Times New Roman"/>
          <w:spacing w:val="-8"/>
          <w:szCs w:val="24"/>
        </w:rPr>
        <w:t>personal use of computers during instructional time</w:t>
      </w:r>
      <w:r>
        <w:rPr>
          <w:rFonts w:ascii="Times New Roman" w:hAnsi="Times New Roman"/>
          <w:spacing w:val="-8"/>
          <w:szCs w:val="24"/>
        </w:rPr>
        <w:t>; or</w:t>
      </w:r>
    </w:p>
    <w:p w:rsidR="00975D65" w:rsidRPr="00171F57" w:rsidRDefault="00975D65" w:rsidP="00975D65">
      <w:pPr>
        <w:numPr>
          <w:ilvl w:val="0"/>
          <w:numId w:val="2"/>
        </w:numPr>
        <w:rPr>
          <w:rFonts w:ascii="Times New Roman" w:hAnsi="Times New Roman"/>
          <w:spacing w:val="-8"/>
          <w:szCs w:val="24"/>
        </w:rPr>
      </w:pPr>
      <w:r>
        <w:rPr>
          <w:rFonts w:ascii="Times New Roman" w:hAnsi="Times New Roman"/>
          <w:spacing w:val="-8"/>
          <w:szCs w:val="24"/>
        </w:rPr>
        <w:t>Installing software on school computers without prior approval of the Director except for employees as part of their job duties.</w:t>
      </w:r>
    </w:p>
    <w:p w:rsidR="00975D65" w:rsidRPr="00171F57" w:rsidRDefault="00975D65" w:rsidP="00975D65">
      <w:pPr>
        <w:rPr>
          <w:rFonts w:ascii="Times New Roman" w:hAnsi="Times New Roman"/>
          <w:spacing w:val="-8"/>
          <w:szCs w:val="24"/>
        </w:rPr>
      </w:pPr>
    </w:p>
    <w:p w:rsidR="00975D65" w:rsidRPr="00171F57" w:rsidRDefault="00975D65" w:rsidP="00975D65">
      <w:pPr>
        <w:ind w:left="360" w:hanging="360"/>
        <w:rPr>
          <w:rFonts w:ascii="Times New Roman" w:hAnsi="Times New Roman"/>
          <w:spacing w:val="-8"/>
          <w:szCs w:val="24"/>
        </w:rPr>
      </w:pPr>
      <w:r w:rsidRPr="00171F57">
        <w:rPr>
          <w:rFonts w:ascii="Times New Roman" w:hAnsi="Times New Roman"/>
          <w:spacing w:val="-8"/>
          <w:szCs w:val="24"/>
        </w:rPr>
        <w:t xml:space="preserve">5. </w:t>
      </w:r>
      <w:r w:rsidRPr="00171F57">
        <w:rPr>
          <w:rFonts w:ascii="Times New Roman" w:hAnsi="Times New Roman"/>
          <w:spacing w:val="-8"/>
          <w:szCs w:val="24"/>
        </w:rPr>
        <w:tab/>
      </w:r>
      <w:r w:rsidRPr="00171F57">
        <w:rPr>
          <w:rFonts w:ascii="Times New Roman" w:hAnsi="Times New Roman"/>
          <w:spacing w:val="-8"/>
          <w:szCs w:val="24"/>
          <w:u w:val="single"/>
        </w:rPr>
        <w:t>Liability for debts</w:t>
      </w:r>
      <w:r w:rsidRPr="00171F57">
        <w:rPr>
          <w:rFonts w:ascii="Times New Roman" w:hAnsi="Times New Roman"/>
          <w:spacing w:val="-8"/>
          <w:szCs w:val="24"/>
        </w:rPr>
        <w:t>: Staff shall be liable for any and all costs (debts) incurred through their use of the school’s computers or the internet including penalties for copyright violations.</w:t>
      </w:r>
    </w:p>
    <w:p w:rsidR="00975D65" w:rsidRPr="00171F57" w:rsidRDefault="00975D65" w:rsidP="00975D65">
      <w:pPr>
        <w:rPr>
          <w:rFonts w:ascii="Times New Roman" w:hAnsi="Times New Roman"/>
          <w:spacing w:val="-8"/>
          <w:szCs w:val="24"/>
        </w:rPr>
      </w:pPr>
    </w:p>
    <w:p w:rsidR="00975D65" w:rsidRPr="00171F57" w:rsidRDefault="00975D65" w:rsidP="00975D65">
      <w:pPr>
        <w:numPr>
          <w:ilvl w:val="0"/>
          <w:numId w:val="1"/>
        </w:numPr>
        <w:rPr>
          <w:rFonts w:ascii="Times New Roman" w:hAnsi="Times New Roman"/>
          <w:spacing w:val="-8"/>
          <w:szCs w:val="24"/>
        </w:rPr>
      </w:pPr>
      <w:r w:rsidRPr="00171F57">
        <w:rPr>
          <w:rFonts w:ascii="Times New Roman" w:hAnsi="Times New Roman"/>
          <w:spacing w:val="-8"/>
          <w:szCs w:val="24"/>
          <w:u w:val="single"/>
        </w:rPr>
        <w:t>No Expectation of Privacy</w:t>
      </w:r>
      <w:r w:rsidRPr="00171F57">
        <w:rPr>
          <w:rFonts w:ascii="Times New Roman" w:hAnsi="Times New Roman"/>
          <w:spacing w:val="-8"/>
          <w:szCs w:val="24"/>
        </w:rPr>
        <w:t xml:space="preserve">: The Employee signing below agrees that in using the internet through the school’s access, he/she waives any right to privacy the Employee may have for such use. The Employee agrees that the school may monitor the Employee’s use of the school’s internet access and may also examine all system activities the Employee participates in, including but not limited to e-mail, voice, and video transmissions, to ensure proper use of the system. </w:t>
      </w:r>
    </w:p>
    <w:p w:rsidR="00975D65" w:rsidRPr="00171F57" w:rsidRDefault="00975D65" w:rsidP="00975D65">
      <w:pPr>
        <w:rPr>
          <w:rFonts w:ascii="Times New Roman" w:hAnsi="Times New Roman"/>
          <w:spacing w:val="-8"/>
          <w:szCs w:val="24"/>
        </w:rPr>
      </w:pPr>
    </w:p>
    <w:p w:rsidR="00975D65" w:rsidRPr="00171F57" w:rsidRDefault="00975D65" w:rsidP="00975D65">
      <w:pPr>
        <w:ind w:left="360" w:hanging="360"/>
        <w:rPr>
          <w:rFonts w:ascii="Times New Roman" w:hAnsi="Times New Roman"/>
          <w:spacing w:val="-8"/>
          <w:szCs w:val="24"/>
        </w:rPr>
      </w:pPr>
      <w:r w:rsidRPr="00171F57">
        <w:rPr>
          <w:rFonts w:ascii="Times New Roman" w:hAnsi="Times New Roman"/>
          <w:spacing w:val="-8"/>
          <w:szCs w:val="24"/>
        </w:rPr>
        <w:t xml:space="preserve">7. </w:t>
      </w:r>
      <w:r w:rsidRPr="00171F57">
        <w:rPr>
          <w:rFonts w:ascii="Times New Roman" w:hAnsi="Times New Roman"/>
          <w:spacing w:val="-8"/>
          <w:szCs w:val="24"/>
        </w:rPr>
        <w:tab/>
      </w:r>
      <w:r w:rsidRPr="00171F57">
        <w:rPr>
          <w:rFonts w:ascii="Times New Roman" w:hAnsi="Times New Roman"/>
          <w:spacing w:val="-8"/>
          <w:szCs w:val="24"/>
          <w:u w:val="single"/>
        </w:rPr>
        <w:t>Signature</w:t>
      </w:r>
      <w:r w:rsidRPr="00171F57">
        <w:rPr>
          <w:rFonts w:ascii="Times New Roman" w:hAnsi="Times New Roman"/>
          <w:spacing w:val="-8"/>
          <w:szCs w:val="24"/>
        </w:rPr>
        <w:t>: The Employee, who has signed below, has read this agreement and agrees to be bound by its terms and conditions.</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Employee’s Signature: _________________________</w:t>
      </w:r>
      <w:r>
        <w:rPr>
          <w:rFonts w:ascii="Times New Roman" w:hAnsi="Times New Roman"/>
          <w:spacing w:val="-8"/>
          <w:szCs w:val="24"/>
        </w:rPr>
        <w:t>_______</w:t>
      </w:r>
      <w:r w:rsidRPr="00171F57">
        <w:rPr>
          <w:rFonts w:ascii="Times New Roman" w:hAnsi="Times New Roman"/>
          <w:spacing w:val="-8"/>
          <w:szCs w:val="24"/>
        </w:rPr>
        <w:t>__Date ____________________</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r w:rsidR="00B63D50">
        <w:rPr>
          <w:rFonts w:ascii="Times New Roman" w:hAnsi="Times New Roman"/>
          <w:spacing w:val="-8"/>
          <w:szCs w:val="24"/>
        </w:rPr>
        <w:tab/>
      </w:r>
      <w:r w:rsidR="00B63D50">
        <w:rPr>
          <w:rFonts w:ascii="Times New Roman" w:hAnsi="Times New Roman"/>
          <w:spacing w:val="-8"/>
          <w:szCs w:val="24"/>
        </w:rPr>
        <w:tab/>
        <w:t>June 27, 2019</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pStyle w:val="BodyText"/>
        <w:ind w:right="0"/>
        <w:rPr>
          <w:b/>
          <w:color w:val="auto"/>
          <w:szCs w:val="24"/>
        </w:rPr>
      </w:pPr>
      <w:r w:rsidRPr="00171F57">
        <w:rPr>
          <w:b/>
          <w:color w:val="auto"/>
          <w:szCs w:val="24"/>
        </w:rPr>
        <w:br w:type="page"/>
      </w:r>
      <w:r w:rsidRPr="00171F57">
        <w:rPr>
          <w:b/>
          <w:color w:val="auto"/>
          <w:szCs w:val="24"/>
        </w:rPr>
        <w:lastRenderedPageBreak/>
        <w:t>8.23— CLASSIFIED PERSONNEL</w:t>
      </w:r>
      <w:r w:rsidRPr="00171F57">
        <w:rPr>
          <w:color w:val="auto"/>
          <w:szCs w:val="24"/>
        </w:rPr>
        <w:t xml:space="preserve"> </w:t>
      </w:r>
      <w:r w:rsidRPr="00171F57">
        <w:rPr>
          <w:b/>
          <w:color w:val="auto"/>
          <w:szCs w:val="24"/>
        </w:rPr>
        <w:t xml:space="preserve">FAMILY MEDICAL LEAVE </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Employees are eligible for benefits under </w:t>
      </w:r>
      <w:r w:rsidRPr="00171F57">
        <w:rPr>
          <w:rFonts w:ascii="Times New Roman" w:hAnsi="Times New Roman"/>
          <w:szCs w:val="24"/>
        </w:rPr>
        <w:t xml:space="preserve">the </w:t>
      </w:r>
      <w:r w:rsidRPr="00171F57">
        <w:rPr>
          <w:rFonts w:ascii="Times New Roman" w:hAnsi="Times New Roman"/>
          <w:spacing w:val="-8"/>
          <w:szCs w:val="24"/>
        </w:rPr>
        <w:t>Family Medical and Leave Act when the School has fifty (50) or more employees. The Imboden Area Charter School has fewer than fifty (50) employees and therefore</w:t>
      </w:r>
      <w:r>
        <w:rPr>
          <w:rFonts w:ascii="Times New Roman" w:hAnsi="Times New Roman"/>
          <w:spacing w:val="-8"/>
          <w:szCs w:val="24"/>
        </w:rPr>
        <w:t>,</w:t>
      </w:r>
      <w:r w:rsidRPr="00171F57">
        <w:rPr>
          <w:rFonts w:ascii="Times New Roman" w:hAnsi="Times New Roman"/>
          <w:spacing w:val="-8"/>
          <w:szCs w:val="24"/>
        </w:rPr>
        <w:t xml:space="preserve"> employees are not eligible for FMLA benefits.</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rsidR="00975D65" w:rsidRPr="00171F57" w:rsidRDefault="00975D65" w:rsidP="00975D65">
      <w:pPr>
        <w:rPr>
          <w:rFonts w:ascii="Times New Roman" w:hAnsi="Times New Roman"/>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t>April 26, 2012</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jc w:val="center"/>
        <w:rPr>
          <w:rFonts w:ascii="Times New Roman" w:hAnsi="Times New Roman"/>
          <w:szCs w:val="24"/>
        </w:rPr>
      </w:pPr>
    </w:p>
    <w:p w:rsidR="00975D65" w:rsidRPr="00171F57" w:rsidRDefault="00975D65" w:rsidP="00975D65">
      <w:pPr>
        <w:rPr>
          <w:rFonts w:ascii="Times New Roman" w:hAnsi="Times New Roman"/>
          <w:b/>
          <w:szCs w:val="24"/>
        </w:rPr>
      </w:pPr>
      <w:bookmarkStart w:id="107" w:name="_Toc30222406"/>
      <w:r>
        <w:rPr>
          <w:rFonts w:ascii="Times New Roman" w:hAnsi="Times New Roman"/>
          <w:b/>
          <w:szCs w:val="24"/>
        </w:rPr>
        <w:br w:type="page"/>
      </w:r>
      <w:r w:rsidRPr="00171F57">
        <w:rPr>
          <w:rFonts w:ascii="Times New Roman" w:hAnsi="Times New Roman"/>
          <w:b/>
          <w:szCs w:val="24"/>
        </w:rPr>
        <w:lastRenderedPageBreak/>
        <w:t>8.24—SCHOOL BUS DRIVER’S USE OF CELL PHONES</w:t>
      </w:r>
      <w:bookmarkEnd w:id="107"/>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“School Bus” is a motorized vehicle that meets the following requirements:</w:t>
      </w:r>
    </w:p>
    <w:p w:rsidR="00975D65" w:rsidRPr="00171F57" w:rsidRDefault="00975D65" w:rsidP="00366F91">
      <w:pPr>
        <w:numPr>
          <w:ilvl w:val="0"/>
          <w:numId w:val="17"/>
        </w:numPr>
        <w:rPr>
          <w:rFonts w:ascii="Times New Roman" w:eastAsia="Times New Roman" w:hAnsi="Times New Roman"/>
          <w:szCs w:val="24"/>
        </w:rPr>
      </w:pPr>
      <w:r w:rsidRPr="00171F57">
        <w:rPr>
          <w:rFonts w:ascii="Times New Roman" w:eastAsia="Times New Roman" w:hAnsi="Times New Roman"/>
          <w:szCs w:val="24"/>
        </w:rPr>
        <w:t>Is privately owned and operated for compensation, or which is owned, leased or otherwise operated by, or</w:t>
      </w:r>
      <w:r>
        <w:rPr>
          <w:rFonts w:ascii="Times New Roman" w:eastAsia="Times New Roman" w:hAnsi="Times New Roman"/>
          <w:szCs w:val="24"/>
        </w:rPr>
        <w:t xml:space="preserve"> for the benefit of the School</w:t>
      </w:r>
      <w:r w:rsidRPr="00171F57">
        <w:rPr>
          <w:rFonts w:ascii="Times New Roman" w:eastAsia="Times New Roman" w:hAnsi="Times New Roman"/>
          <w:szCs w:val="24"/>
        </w:rPr>
        <w:t>; and</w:t>
      </w:r>
    </w:p>
    <w:p w:rsidR="00975D65" w:rsidRPr="00171F57" w:rsidRDefault="00975D65" w:rsidP="00366F91">
      <w:pPr>
        <w:pStyle w:val="ListParagraph"/>
        <w:numPr>
          <w:ilvl w:val="0"/>
          <w:numId w:val="17"/>
        </w:numPr>
        <w:contextualSpacing/>
        <w:rPr>
          <w:color w:val="auto"/>
          <w:szCs w:val="24"/>
        </w:rPr>
      </w:pPr>
      <w:r w:rsidRPr="00171F57">
        <w:rPr>
          <w:rFonts w:eastAsia="Times New Roman"/>
          <w:color w:val="auto"/>
          <w:szCs w:val="24"/>
        </w:rPr>
        <w:t>Is operated for the transportation of students from home to school, from school to home, or to and from school events.</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Any driver of a school bus shall not operate the school bus while using a device to browse the internet, make or receive phone calls or compose or read emails or text messages. </w:t>
      </w:r>
      <w:r w:rsidR="00B63D50">
        <w:rPr>
          <w:rFonts w:ascii="Times New Roman" w:hAnsi="Times New Roman"/>
          <w:szCs w:val="24"/>
        </w:rPr>
        <w:t>A school bus driver may use a two-way radio communications device or any device used in a similar manner as a two-way radio communications device to communicate with the School’s office.  In addition, i</w:t>
      </w:r>
      <w:r w:rsidRPr="00171F57">
        <w:rPr>
          <w:rFonts w:ascii="Times New Roman" w:hAnsi="Times New Roman"/>
          <w:szCs w:val="24"/>
        </w:rPr>
        <w:t>f the school bus is safely off the road with the parking brake engaged, exceptions are allowed to call for assistance due to a mechanical problem with the bus,  or to communicate with any of the following during an emergency:</w:t>
      </w:r>
    </w:p>
    <w:p w:rsidR="00975D65" w:rsidRPr="00171F57" w:rsidRDefault="00975D65" w:rsidP="00366F91">
      <w:pPr>
        <w:numPr>
          <w:ilvl w:val="0"/>
          <w:numId w:val="18"/>
        </w:numPr>
        <w:ind w:left="360"/>
        <w:rPr>
          <w:rFonts w:ascii="Times New Roman" w:hAnsi="Times New Roman"/>
          <w:szCs w:val="24"/>
        </w:rPr>
      </w:pPr>
      <w:r w:rsidRPr="00171F57">
        <w:rPr>
          <w:rFonts w:ascii="Times New Roman" w:hAnsi="Times New Roman"/>
          <w:szCs w:val="24"/>
        </w:rPr>
        <w:t>An emergency system response operator or 911 public safety communications dispatcher;</w:t>
      </w:r>
    </w:p>
    <w:p w:rsidR="00975D65" w:rsidRPr="00171F57" w:rsidRDefault="00975D65" w:rsidP="00366F91">
      <w:pPr>
        <w:numPr>
          <w:ilvl w:val="0"/>
          <w:numId w:val="18"/>
        </w:numPr>
        <w:ind w:left="360"/>
        <w:rPr>
          <w:rFonts w:ascii="Times New Roman" w:hAnsi="Times New Roman"/>
          <w:szCs w:val="24"/>
        </w:rPr>
      </w:pPr>
      <w:r w:rsidRPr="00171F57">
        <w:rPr>
          <w:rFonts w:ascii="Times New Roman" w:hAnsi="Times New Roman"/>
          <w:szCs w:val="24"/>
        </w:rPr>
        <w:t>A hospital or emergency room;</w:t>
      </w:r>
    </w:p>
    <w:p w:rsidR="00975D65" w:rsidRPr="00171F57" w:rsidRDefault="00975D65" w:rsidP="00366F91">
      <w:pPr>
        <w:numPr>
          <w:ilvl w:val="0"/>
          <w:numId w:val="18"/>
        </w:numPr>
        <w:ind w:left="360"/>
        <w:rPr>
          <w:rFonts w:ascii="Times New Roman" w:hAnsi="Times New Roman"/>
          <w:szCs w:val="24"/>
        </w:rPr>
      </w:pPr>
      <w:r w:rsidRPr="00171F57">
        <w:rPr>
          <w:rFonts w:ascii="Times New Roman" w:hAnsi="Times New Roman"/>
          <w:szCs w:val="24"/>
        </w:rPr>
        <w:t>A physician's office or health clinic;</w:t>
      </w:r>
    </w:p>
    <w:p w:rsidR="00975D65" w:rsidRPr="00171F57" w:rsidRDefault="00975D65" w:rsidP="00366F91">
      <w:pPr>
        <w:numPr>
          <w:ilvl w:val="0"/>
          <w:numId w:val="18"/>
        </w:numPr>
        <w:ind w:left="360"/>
        <w:rPr>
          <w:rFonts w:ascii="Times New Roman" w:hAnsi="Times New Roman"/>
          <w:szCs w:val="24"/>
        </w:rPr>
      </w:pPr>
      <w:r w:rsidRPr="00171F57">
        <w:rPr>
          <w:rFonts w:ascii="Times New Roman" w:hAnsi="Times New Roman"/>
          <w:szCs w:val="24"/>
        </w:rPr>
        <w:t>An ambulance or fire department rescue service;</w:t>
      </w:r>
    </w:p>
    <w:p w:rsidR="00975D65" w:rsidRPr="00171F57" w:rsidRDefault="00975D65" w:rsidP="00366F91">
      <w:pPr>
        <w:numPr>
          <w:ilvl w:val="0"/>
          <w:numId w:val="18"/>
        </w:numPr>
        <w:ind w:left="360"/>
        <w:rPr>
          <w:rFonts w:ascii="Times New Roman" w:hAnsi="Times New Roman"/>
          <w:szCs w:val="24"/>
        </w:rPr>
      </w:pPr>
      <w:r w:rsidRPr="00171F57">
        <w:rPr>
          <w:rFonts w:ascii="Times New Roman" w:hAnsi="Times New Roman"/>
          <w:szCs w:val="24"/>
        </w:rPr>
        <w:t>A fire department, fire protection district, or volunteer fire department; or</w:t>
      </w:r>
    </w:p>
    <w:p w:rsidR="00975D65" w:rsidRPr="00171F57" w:rsidRDefault="00975D65" w:rsidP="00366F91">
      <w:pPr>
        <w:numPr>
          <w:ilvl w:val="0"/>
          <w:numId w:val="18"/>
        </w:numPr>
        <w:ind w:left="360"/>
        <w:rPr>
          <w:rFonts w:ascii="Times New Roman" w:hAnsi="Times New Roman"/>
          <w:szCs w:val="24"/>
        </w:rPr>
      </w:pPr>
      <w:r w:rsidRPr="00171F57">
        <w:rPr>
          <w:rFonts w:ascii="Times New Roman" w:hAnsi="Times New Roman"/>
          <w:szCs w:val="24"/>
        </w:rPr>
        <w:t>A police department.</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In addition to statutorily permitted fines, violations of this policy shall be grounds for disciplinary action up to and including termination.</w:t>
      </w:r>
    </w:p>
    <w:p w:rsidR="00975D65"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ind w:left="2160" w:hanging="2160"/>
        <w:rPr>
          <w:rFonts w:ascii="Times New Roman" w:eastAsia="Times New Roman" w:hAnsi="Times New Roman"/>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October 21, 2003</w:t>
      </w:r>
    </w:p>
    <w:p w:rsidR="00975D65"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February 3, 2015</w:t>
      </w:r>
      <w:bookmarkStart w:id="108" w:name="_Toc30222407"/>
    </w:p>
    <w:p w:rsidR="00975D65" w:rsidRPr="004342D0" w:rsidRDefault="00975D65" w:rsidP="00975D65">
      <w:pPr>
        <w:rPr>
          <w:rFonts w:ascii="Times New Roman" w:hAnsi="Times New Roman"/>
          <w:b/>
          <w:spacing w:val="-8"/>
          <w:szCs w:val="24"/>
        </w:rPr>
      </w:pPr>
      <w:r>
        <w:rPr>
          <w:rFonts w:ascii="Times New Roman" w:hAnsi="Times New Roman"/>
          <w:b/>
          <w:szCs w:val="24"/>
        </w:rPr>
        <w:br w:type="page"/>
      </w:r>
      <w:r w:rsidRPr="00171F57">
        <w:rPr>
          <w:rFonts w:ascii="Times New Roman" w:hAnsi="Times New Roman"/>
          <w:b/>
          <w:szCs w:val="24"/>
        </w:rPr>
        <w:lastRenderedPageBreak/>
        <w:t>8.25— CLASSIFIED PERSONNEL CELL PHONE USE</w:t>
      </w:r>
      <w:bookmarkEnd w:id="108"/>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b/>
          <w:spacing w:val="-8"/>
          <w:szCs w:val="24"/>
        </w:rPr>
      </w:pPr>
      <w:r w:rsidRPr="00171F57">
        <w:rPr>
          <w:rFonts w:ascii="Times New Roman" w:hAnsi="Times New Roman"/>
          <w:szCs w:val="24"/>
        </w:rPr>
        <w:t>Use of cell phones or other electronic communication devices by employees during their designated work time for other than school approved purposes is strictly forbidden unless specifically approved in advance by the Director.</w:t>
      </w:r>
    </w:p>
    <w:p w:rsidR="00975D65" w:rsidRPr="00171F57" w:rsidRDefault="00975D65" w:rsidP="00975D65">
      <w:pPr>
        <w:rPr>
          <w:rFonts w:ascii="Times New Roman" w:hAnsi="Times New Roman"/>
          <w:b/>
          <w:spacing w:val="-8"/>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School staff shall not be given cell phones or computers for any purpose other than their specific use associated with school business. School employees who use a school issued cell phone</w:t>
      </w:r>
      <w:r w:rsidRPr="00171F57">
        <w:rPr>
          <w:rFonts w:ascii="Times New Roman" w:hAnsi="Times New Roman"/>
          <w:strike/>
          <w:szCs w:val="24"/>
        </w:rPr>
        <w:t>s</w:t>
      </w:r>
      <w:r w:rsidRPr="00171F57">
        <w:rPr>
          <w:rFonts w:ascii="Times New Roman" w:hAnsi="Times New Roman"/>
          <w:szCs w:val="24"/>
        </w:rPr>
        <w:t xml:space="preserve"> and/or computers for non-school purposes, except as permitted by school policy, shall be subject to discipline, up to and including termination. School employees who are issued school cell phones due to the requirements of their position may use the phone for personal use on an “as needed” basis provided it is not during designated work time.</w:t>
      </w:r>
    </w:p>
    <w:p w:rsidR="00975D65" w:rsidRPr="00171F57" w:rsidRDefault="00975D65" w:rsidP="00975D65">
      <w:pPr>
        <w:rPr>
          <w:rFonts w:ascii="Times New Roman" w:hAnsi="Times New Roman"/>
          <w:szCs w:val="24"/>
        </w:rPr>
      </w:pPr>
    </w:p>
    <w:p w:rsidR="00975D65" w:rsidRDefault="00B63D50" w:rsidP="00975D65">
      <w:pPr>
        <w:rPr>
          <w:rFonts w:ascii="Times New Roman" w:eastAsia="Times New Roman" w:hAnsi="Times New Roman"/>
          <w:b/>
          <w:szCs w:val="24"/>
          <w:vertAlign w:val="superscript"/>
        </w:rPr>
      </w:pPr>
      <w:r>
        <w:rPr>
          <w:rFonts w:ascii="Times New Roman" w:hAnsi="Times New Roman"/>
          <w:szCs w:val="24"/>
        </w:rPr>
        <w:t>Except when authorized in Policy 8.24-SCHOOL BUS DRIVER’S USE OF MOBILE COMMUNICATION DEVICES, a</w:t>
      </w:r>
      <w:r w:rsidR="00975D65" w:rsidRPr="00171F57">
        <w:rPr>
          <w:rFonts w:ascii="Times New Roman" w:hAnsi="Times New Roman"/>
          <w:szCs w:val="24"/>
        </w:rPr>
        <w:t>ll employees are forbidden from using school issued cell phones while driving any vehicle at any time. Violation may result in disciplinary action up to and including termination.</w:t>
      </w:r>
    </w:p>
    <w:p w:rsidR="00975D65" w:rsidRDefault="00975D65" w:rsidP="00975D65">
      <w:pPr>
        <w:rPr>
          <w:rFonts w:ascii="Times New Roman" w:eastAsia="Times New Roman" w:hAnsi="Times New Roman"/>
          <w:b/>
          <w:szCs w:val="24"/>
          <w:vertAlign w:val="superscript"/>
        </w:rPr>
      </w:pPr>
    </w:p>
    <w:p w:rsidR="00975D65" w:rsidRPr="00346AA0" w:rsidRDefault="00B63D50" w:rsidP="00975D65">
      <w:pPr>
        <w:rPr>
          <w:rFonts w:ascii="Times New Roman" w:hAnsi="Times New Roman"/>
        </w:rPr>
      </w:pPr>
      <w:r>
        <w:rPr>
          <w:rFonts w:ascii="Times New Roman" w:hAnsi="Times New Roman"/>
        </w:rPr>
        <w:t>Except when authorized in Policy 8.24-SCHOOL BUS DRIVER’S USE OF MOBILE COMMUNICATION DEVICES, n</w:t>
      </w:r>
      <w:r w:rsidR="00975D65" w:rsidRPr="00346AA0">
        <w:rPr>
          <w:rFonts w:ascii="Times New Roman" w:hAnsi="Times New Roman"/>
        </w:rPr>
        <w:t>o employee shall use any device for the purposes of browsing the internet; composing or reading emails and text messages; or making or answering phone calls while driving a motor vehicle which is in motion and on school property. Violation may result in disciplinary action up to and including termination.</w:t>
      </w:r>
    </w:p>
    <w:p w:rsidR="00975D65" w:rsidRPr="00171F57" w:rsidRDefault="00975D65" w:rsidP="00975D65">
      <w:pPr>
        <w:rPr>
          <w:rFonts w:ascii="Times New Roman" w:hAnsi="Times New Roman"/>
          <w:b/>
          <w:szCs w:val="24"/>
          <w:vertAlign w:val="superscript"/>
        </w:rPr>
      </w:pPr>
    </w:p>
    <w:p w:rsidR="00975D65" w:rsidRPr="00171F57" w:rsidRDefault="00975D65" w:rsidP="00975D65">
      <w:pPr>
        <w:rPr>
          <w:rFonts w:ascii="Times New Roman" w:hAnsi="Times New Roman"/>
          <w:szCs w:val="24"/>
        </w:rPr>
      </w:pPr>
    </w:p>
    <w:p w:rsidR="00975D65" w:rsidRPr="006F254C" w:rsidRDefault="00975D65" w:rsidP="00975D65">
      <w:pPr>
        <w:rPr>
          <w:rFonts w:ascii="Times New Roman" w:hAnsi="Times New Roman"/>
          <w:szCs w:val="24"/>
        </w:rPr>
      </w:pPr>
    </w:p>
    <w:p w:rsidR="00975D65" w:rsidRPr="00373F3D" w:rsidRDefault="00975D65" w:rsidP="00975D65">
      <w:pPr>
        <w:rPr>
          <w:rFonts w:ascii="Times New Roman" w:hAnsi="Times New Roman"/>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sidRPr="00171F57">
        <w:rPr>
          <w:rFonts w:ascii="Times New Roman" w:hAnsi="Times New Roman"/>
          <w:spacing w:val="-8"/>
          <w:szCs w:val="24"/>
        </w:rPr>
        <w:tab/>
        <w:t>October 21, 2003</w:t>
      </w:r>
    </w:p>
    <w:p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r>
      <w:r w:rsidR="00B63D50">
        <w:rPr>
          <w:rFonts w:ascii="Times New Roman" w:hAnsi="Times New Roman"/>
          <w:spacing w:val="-8"/>
          <w:szCs w:val="24"/>
        </w:rPr>
        <w:t>June 27, 2019</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pStyle w:val="Style1"/>
        <w:ind w:right="0"/>
        <w:rPr>
          <w:sz w:val="24"/>
          <w:szCs w:val="24"/>
        </w:rPr>
      </w:pPr>
      <w:r w:rsidRPr="00171F57">
        <w:rPr>
          <w:sz w:val="24"/>
          <w:szCs w:val="24"/>
        </w:rPr>
        <w:br w:type="page"/>
      </w:r>
    </w:p>
    <w:p w:rsidR="00433D67" w:rsidRPr="00816A6C" w:rsidRDefault="00433D67" w:rsidP="00433D67">
      <w:pPr>
        <w:pStyle w:val="Style1"/>
      </w:pPr>
      <w:bookmarkStart w:id="109" w:name="_Toc388345240"/>
      <w:bookmarkStart w:id="110" w:name="_Toc53282209"/>
      <w:bookmarkStart w:id="111" w:name="_Toc518637210"/>
      <w:r w:rsidRPr="00816A6C">
        <w:lastRenderedPageBreak/>
        <w:t>8.26—CLASSIFIED PERSONNEL RESPONSIBILITIES GOVERNING BULLYING</w:t>
      </w:r>
      <w:bookmarkEnd w:id="109"/>
      <w:bookmarkEnd w:id="110"/>
      <w:bookmarkEnd w:id="111"/>
    </w:p>
    <w:p w:rsidR="00433D67" w:rsidRPr="00816A6C" w:rsidRDefault="00433D67" w:rsidP="00433D67">
      <w:pPr>
        <w:rPr>
          <w:rFonts w:ascii="Times New Roman" w:hAnsi="Times New Roman"/>
        </w:rPr>
      </w:pPr>
    </w:p>
    <w:p w:rsidR="00433D67" w:rsidRPr="00816A6C" w:rsidRDefault="00433D67" w:rsidP="00433D67">
      <w:pPr>
        <w:jc w:val="center"/>
        <w:rPr>
          <w:rFonts w:ascii="Times New Roman" w:eastAsia="Times New Roman" w:hAnsi="Times New Roman"/>
          <w:b/>
        </w:rPr>
      </w:pPr>
      <w:bookmarkStart w:id="112" w:name="OLE_LINK2"/>
      <w:r w:rsidRPr="00816A6C">
        <w:rPr>
          <w:rFonts w:ascii="Times New Roman" w:eastAsia="Times New Roman" w:hAnsi="Times New Roman"/>
          <w:b/>
        </w:rPr>
        <w:t>Definitions</w:t>
      </w:r>
    </w:p>
    <w:p w:rsidR="00433D67" w:rsidRPr="00816A6C" w:rsidRDefault="00433D67" w:rsidP="00433D67">
      <w:pPr>
        <w:rPr>
          <w:rFonts w:ascii="Times New Roman" w:eastAsia="Times New Roman" w:hAnsi="Times New Roman"/>
        </w:rPr>
      </w:pPr>
    </w:p>
    <w:p w:rsidR="00433D67" w:rsidRPr="00816A6C" w:rsidRDefault="00433D67" w:rsidP="00433D67">
      <w:pPr>
        <w:rPr>
          <w:rFonts w:ascii="Times New Roman" w:hAnsi="Times New Roman"/>
        </w:rPr>
      </w:pPr>
      <w:r w:rsidRPr="00816A6C">
        <w:rPr>
          <w:rFonts w:ascii="Times New Roman" w:eastAsia="Times New Roman" w:hAnsi="Times New Roman"/>
        </w:rPr>
        <w:t>“Attribute” means an actual or perceived personal characteristic including without limitation race, color, religion, ancestry, national origin, socioeconomic status, academic status, disability, gender, gender identity, physical appearance, health condition, or sexual orientation;</w:t>
      </w:r>
    </w:p>
    <w:p w:rsidR="00433D67" w:rsidRPr="00816A6C" w:rsidRDefault="00433D67" w:rsidP="00433D67">
      <w:pPr>
        <w:rPr>
          <w:rFonts w:ascii="Times New Roman" w:hAnsi="Times New Roman"/>
        </w:rPr>
      </w:pPr>
    </w:p>
    <w:p w:rsidR="00433D67" w:rsidRPr="00816A6C" w:rsidRDefault="00433D67" w:rsidP="00433D67">
      <w:pPr>
        <w:rPr>
          <w:rFonts w:ascii="Times New Roman" w:hAnsi="Times New Roman"/>
          <w:iCs/>
        </w:rPr>
      </w:pPr>
      <w:r w:rsidRPr="00816A6C">
        <w:rPr>
          <w:rFonts w:ascii="Times New Roman" w:hAnsi="Times New Roman"/>
          <w:iCs/>
        </w:rPr>
        <w:t xml:space="preserve">“Bullying” means the intentional harassment, intimidation, humiliation, ridicule, defamation, or threat or incitement of violence by a student against another student or public school employee by a written, verbal, electronic, or physical act that </w:t>
      </w:r>
      <w:r w:rsidRPr="00816A6C">
        <w:rPr>
          <w:rFonts w:ascii="Times New Roman" w:eastAsia="Times New Roman" w:hAnsi="Times New Roman"/>
          <w:iCs/>
        </w:rPr>
        <w:t>may address an attribute of the other student, public school employee, or person with whom the other student or public school employee is associated and that causes or creates actual or reasonably foreseeable:</w:t>
      </w:r>
    </w:p>
    <w:p w:rsidR="00433D67" w:rsidRPr="00816A6C" w:rsidRDefault="00433D67" w:rsidP="00366F91">
      <w:pPr>
        <w:numPr>
          <w:ilvl w:val="0"/>
          <w:numId w:val="6"/>
        </w:numPr>
        <w:tabs>
          <w:tab w:val="clear" w:pos="720"/>
          <w:tab w:val="num" w:pos="0"/>
        </w:tabs>
        <w:ind w:hanging="720"/>
        <w:rPr>
          <w:rFonts w:ascii="Times New Roman" w:hAnsi="Times New Roman"/>
          <w:iCs/>
        </w:rPr>
      </w:pPr>
      <w:r w:rsidRPr="00816A6C">
        <w:rPr>
          <w:rFonts w:ascii="Times New Roman" w:hAnsi="Times New Roman"/>
          <w:iCs/>
        </w:rPr>
        <w:t>Physical harm to a public school employee or student or damage to the public school employee's or student's property;</w:t>
      </w:r>
    </w:p>
    <w:p w:rsidR="00433D67" w:rsidRPr="00816A6C" w:rsidRDefault="00433D67" w:rsidP="00366F91">
      <w:pPr>
        <w:numPr>
          <w:ilvl w:val="0"/>
          <w:numId w:val="6"/>
        </w:numPr>
        <w:tabs>
          <w:tab w:val="clear" w:pos="720"/>
          <w:tab w:val="num" w:pos="0"/>
        </w:tabs>
        <w:ind w:hanging="720"/>
        <w:rPr>
          <w:rFonts w:ascii="Times New Roman" w:hAnsi="Times New Roman"/>
          <w:iCs/>
        </w:rPr>
      </w:pPr>
      <w:r w:rsidRPr="00816A6C">
        <w:rPr>
          <w:rFonts w:ascii="Times New Roman" w:hAnsi="Times New Roman"/>
          <w:iCs/>
        </w:rPr>
        <w:t>Substantial interference with a student's education or with a public school employee's role in education;</w:t>
      </w:r>
    </w:p>
    <w:p w:rsidR="00433D67" w:rsidRPr="00816A6C" w:rsidRDefault="00433D67" w:rsidP="00366F91">
      <w:pPr>
        <w:numPr>
          <w:ilvl w:val="0"/>
          <w:numId w:val="6"/>
        </w:numPr>
        <w:tabs>
          <w:tab w:val="clear" w:pos="720"/>
          <w:tab w:val="num" w:pos="0"/>
        </w:tabs>
        <w:ind w:hanging="720"/>
        <w:rPr>
          <w:rFonts w:ascii="Times New Roman" w:hAnsi="Times New Roman"/>
          <w:iCs/>
        </w:rPr>
      </w:pPr>
      <w:r w:rsidRPr="00816A6C">
        <w:rPr>
          <w:rFonts w:ascii="Times New Roman" w:hAnsi="Times New Roman"/>
          <w:iCs/>
        </w:rPr>
        <w:t>A hostile educational environment for one (1) or more students or public school employees due to the severity, persistence, or pervasiveness of the act; or</w:t>
      </w:r>
    </w:p>
    <w:p w:rsidR="00433D67" w:rsidRPr="00816A6C" w:rsidRDefault="00433D67" w:rsidP="00366F91">
      <w:pPr>
        <w:numPr>
          <w:ilvl w:val="0"/>
          <w:numId w:val="6"/>
        </w:numPr>
        <w:tabs>
          <w:tab w:val="clear" w:pos="720"/>
          <w:tab w:val="num" w:pos="0"/>
        </w:tabs>
        <w:ind w:hanging="720"/>
        <w:rPr>
          <w:rFonts w:ascii="Times New Roman" w:hAnsi="Times New Roman"/>
          <w:iCs/>
        </w:rPr>
      </w:pPr>
      <w:r w:rsidRPr="00816A6C">
        <w:rPr>
          <w:rFonts w:ascii="Times New Roman" w:hAnsi="Times New Roman"/>
          <w:iCs/>
        </w:rPr>
        <w:t>Substantial disruption of the orderly operation of the school or educational environment;</w:t>
      </w:r>
    </w:p>
    <w:p w:rsidR="00433D67" w:rsidRPr="00816A6C" w:rsidRDefault="00433D67" w:rsidP="00433D67">
      <w:pPr>
        <w:rPr>
          <w:rFonts w:ascii="Times New Roman" w:hAnsi="Times New Roman"/>
        </w:rPr>
      </w:pPr>
      <w:r w:rsidRPr="00816A6C">
        <w:rPr>
          <w:rFonts w:ascii="Times New Roman" w:hAnsi="Times New Roman"/>
        </w:rPr>
        <w:t>Examples of “Bullying” include, but are not limited to, a pattern of behavior involving one or more of the following:</w:t>
      </w:r>
    </w:p>
    <w:p w:rsidR="00433D67" w:rsidRPr="00816A6C" w:rsidRDefault="00433D67" w:rsidP="00366F91">
      <w:pPr>
        <w:pStyle w:val="ListParagraph"/>
        <w:numPr>
          <w:ilvl w:val="0"/>
          <w:numId w:val="52"/>
        </w:numPr>
        <w:rPr>
          <w:color w:val="auto"/>
        </w:rPr>
      </w:pPr>
      <w:r w:rsidRPr="00816A6C">
        <w:rPr>
          <w:color w:val="auto"/>
        </w:rPr>
        <w:t>Cyberbullying;</w:t>
      </w:r>
    </w:p>
    <w:p w:rsidR="00433D67" w:rsidRPr="00816A6C" w:rsidRDefault="00433D67" w:rsidP="00366F91">
      <w:pPr>
        <w:pStyle w:val="ListParagraph"/>
        <w:numPr>
          <w:ilvl w:val="0"/>
          <w:numId w:val="52"/>
        </w:numPr>
        <w:rPr>
          <w:color w:val="auto"/>
        </w:rPr>
      </w:pPr>
      <w:r w:rsidRPr="00816A6C">
        <w:rPr>
          <w:rFonts w:eastAsia="Times New Roman"/>
          <w:color w:val="auto"/>
        </w:rPr>
        <w:t>Sarcastic comments “compliments” about another student’s personal appearance or actual or perceived attributes,</w:t>
      </w:r>
    </w:p>
    <w:p w:rsidR="00433D67" w:rsidRPr="00816A6C" w:rsidRDefault="00433D67" w:rsidP="00366F91">
      <w:pPr>
        <w:pStyle w:val="ListParagraph"/>
        <w:numPr>
          <w:ilvl w:val="0"/>
          <w:numId w:val="52"/>
        </w:numPr>
        <w:rPr>
          <w:color w:val="auto"/>
        </w:rPr>
      </w:pPr>
      <w:r w:rsidRPr="00816A6C">
        <w:rPr>
          <w:color w:val="auto"/>
        </w:rPr>
        <w:t>Pointed questions intended to embarrass or humiliate,</w:t>
      </w:r>
    </w:p>
    <w:p w:rsidR="00433D67" w:rsidRPr="00816A6C" w:rsidRDefault="00433D67" w:rsidP="00366F91">
      <w:pPr>
        <w:pStyle w:val="ListParagraph"/>
        <w:numPr>
          <w:ilvl w:val="0"/>
          <w:numId w:val="52"/>
        </w:numPr>
        <w:rPr>
          <w:color w:val="auto"/>
        </w:rPr>
      </w:pPr>
      <w:r w:rsidRPr="00816A6C">
        <w:rPr>
          <w:color w:val="auto"/>
        </w:rPr>
        <w:t>Mocking, taunting or belittling,</w:t>
      </w:r>
    </w:p>
    <w:p w:rsidR="00433D67" w:rsidRPr="00816A6C" w:rsidRDefault="00433D67" w:rsidP="00366F91">
      <w:pPr>
        <w:pStyle w:val="ListParagraph"/>
        <w:numPr>
          <w:ilvl w:val="0"/>
          <w:numId w:val="52"/>
        </w:numPr>
        <w:rPr>
          <w:color w:val="auto"/>
        </w:rPr>
      </w:pPr>
      <w:r w:rsidRPr="00816A6C">
        <w:rPr>
          <w:color w:val="auto"/>
        </w:rPr>
        <w:t>Non-verbal threats and/or intimidation such as “fronting” or “</w:t>
      </w:r>
      <w:proofErr w:type="spellStart"/>
      <w:r w:rsidRPr="00816A6C">
        <w:rPr>
          <w:color w:val="auto"/>
        </w:rPr>
        <w:t>chesting</w:t>
      </w:r>
      <w:proofErr w:type="spellEnd"/>
      <w:r w:rsidRPr="00816A6C">
        <w:rPr>
          <w:color w:val="auto"/>
        </w:rPr>
        <w:t>” a person,</w:t>
      </w:r>
    </w:p>
    <w:p w:rsidR="00433D67" w:rsidRPr="00816A6C" w:rsidRDefault="00433D67" w:rsidP="00366F91">
      <w:pPr>
        <w:pStyle w:val="ListParagraph"/>
        <w:numPr>
          <w:ilvl w:val="0"/>
          <w:numId w:val="52"/>
        </w:numPr>
        <w:rPr>
          <w:color w:val="auto"/>
        </w:rPr>
      </w:pPr>
      <w:r w:rsidRPr="00816A6C">
        <w:rPr>
          <w:rFonts w:eastAsia="Times New Roman"/>
          <w:color w:val="auto"/>
        </w:rPr>
        <w:t>Demeaning humor relating to a student’s actual or perceived attributes,</w:t>
      </w:r>
    </w:p>
    <w:p w:rsidR="00433D67" w:rsidRPr="00816A6C" w:rsidRDefault="00433D67" w:rsidP="00366F91">
      <w:pPr>
        <w:pStyle w:val="ListParagraph"/>
        <w:numPr>
          <w:ilvl w:val="0"/>
          <w:numId w:val="52"/>
        </w:numPr>
        <w:rPr>
          <w:color w:val="auto"/>
        </w:rPr>
      </w:pPr>
      <w:r w:rsidRPr="00816A6C">
        <w:rPr>
          <w:color w:val="auto"/>
        </w:rPr>
        <w:t>Blackmail, extortion, demands for protection money or other involuntary donations or loans,</w:t>
      </w:r>
    </w:p>
    <w:p w:rsidR="00433D67" w:rsidRPr="00816A6C" w:rsidRDefault="00433D67" w:rsidP="00366F91">
      <w:pPr>
        <w:pStyle w:val="ListParagraph"/>
        <w:numPr>
          <w:ilvl w:val="0"/>
          <w:numId w:val="52"/>
        </w:numPr>
        <w:rPr>
          <w:color w:val="auto"/>
        </w:rPr>
      </w:pPr>
      <w:r w:rsidRPr="00816A6C">
        <w:rPr>
          <w:color w:val="auto"/>
        </w:rPr>
        <w:t>Blocking access to school property or facilities,</w:t>
      </w:r>
    </w:p>
    <w:p w:rsidR="00433D67" w:rsidRPr="00816A6C" w:rsidRDefault="00433D67" w:rsidP="00366F91">
      <w:pPr>
        <w:pStyle w:val="ListParagraph"/>
        <w:numPr>
          <w:ilvl w:val="0"/>
          <w:numId w:val="52"/>
        </w:numPr>
        <w:rPr>
          <w:color w:val="auto"/>
        </w:rPr>
      </w:pPr>
      <w:r w:rsidRPr="00816A6C">
        <w:rPr>
          <w:color w:val="auto"/>
        </w:rPr>
        <w:t>Deliberate physical contact or injury to person or property,</w:t>
      </w:r>
    </w:p>
    <w:p w:rsidR="00433D67" w:rsidRPr="00816A6C" w:rsidRDefault="00433D67" w:rsidP="00366F91">
      <w:pPr>
        <w:pStyle w:val="ListParagraph"/>
        <w:numPr>
          <w:ilvl w:val="0"/>
          <w:numId w:val="52"/>
        </w:numPr>
        <w:rPr>
          <w:color w:val="auto"/>
        </w:rPr>
      </w:pPr>
      <w:r w:rsidRPr="00816A6C">
        <w:rPr>
          <w:color w:val="auto"/>
        </w:rPr>
        <w:t xml:space="preserve">Stealing or hiding books or belongings, </w:t>
      </w:r>
    </w:p>
    <w:p w:rsidR="00433D67" w:rsidRPr="00816A6C" w:rsidRDefault="00433D67" w:rsidP="00366F91">
      <w:pPr>
        <w:pStyle w:val="ListParagraph"/>
        <w:numPr>
          <w:ilvl w:val="0"/>
          <w:numId w:val="52"/>
        </w:numPr>
        <w:rPr>
          <w:color w:val="auto"/>
        </w:rPr>
      </w:pPr>
      <w:r w:rsidRPr="00816A6C">
        <w:rPr>
          <w:color w:val="auto"/>
        </w:rPr>
        <w:t>Threats of harm to student(s), possessions, or others,</w:t>
      </w:r>
    </w:p>
    <w:p w:rsidR="00433D67" w:rsidRPr="00816A6C" w:rsidRDefault="00433D67" w:rsidP="00366F91">
      <w:pPr>
        <w:pStyle w:val="ListParagraph"/>
        <w:numPr>
          <w:ilvl w:val="0"/>
          <w:numId w:val="52"/>
        </w:numPr>
        <w:rPr>
          <w:color w:val="auto"/>
        </w:rPr>
      </w:pPr>
      <w:r w:rsidRPr="00816A6C">
        <w:rPr>
          <w:color w:val="auto"/>
        </w:rPr>
        <w:t>Sexual harassment, as governed by policy 8.20, is also a form of bullying, and/or</w:t>
      </w:r>
    </w:p>
    <w:p w:rsidR="00433D67" w:rsidRPr="00816A6C" w:rsidRDefault="00433D67" w:rsidP="00366F91">
      <w:pPr>
        <w:pStyle w:val="ListParagraph"/>
        <w:numPr>
          <w:ilvl w:val="0"/>
          <w:numId w:val="52"/>
        </w:numPr>
        <w:rPr>
          <w:iCs/>
          <w:color w:val="auto"/>
        </w:rPr>
      </w:pPr>
      <w:r w:rsidRPr="00816A6C">
        <w:rPr>
          <w:color w:val="auto"/>
        </w:rPr>
        <w:t>Teasing or name-calling related to sexual characteristics or the belief or perception that an individual is not conforming to expected gender roles or conduct or is homosexual, regardless of whether the student self-identifies as homosexual or transgender (Examples: “Slut”, “You are so gay.”, “Fag”, “Queer”).</w:t>
      </w:r>
    </w:p>
    <w:p w:rsidR="00433D67" w:rsidRPr="00816A6C" w:rsidRDefault="00433D67" w:rsidP="00433D67">
      <w:pPr>
        <w:rPr>
          <w:rFonts w:ascii="Times New Roman" w:hAnsi="Times New Roman"/>
          <w:iCs/>
        </w:rPr>
      </w:pPr>
    </w:p>
    <w:p w:rsidR="00433D67" w:rsidRPr="00816A6C" w:rsidRDefault="00433D67" w:rsidP="00433D67">
      <w:pPr>
        <w:rPr>
          <w:rFonts w:ascii="Times New Roman" w:hAnsi="Times New Roman"/>
          <w:iCs/>
        </w:rPr>
      </w:pPr>
      <w:r w:rsidRPr="00816A6C">
        <w:rPr>
          <w:rFonts w:ascii="Times New Roman" w:hAnsi="Times New Roman"/>
          <w:iCs/>
        </w:rPr>
        <w:t>“Cyberbullying” means any form of communication by electronic act that is sent with the purpose to:</w:t>
      </w:r>
    </w:p>
    <w:p w:rsidR="00433D67" w:rsidRPr="00816A6C" w:rsidRDefault="00433D67" w:rsidP="00366F91">
      <w:pPr>
        <w:pStyle w:val="ListParagraph"/>
        <w:numPr>
          <w:ilvl w:val="0"/>
          <w:numId w:val="50"/>
        </w:numPr>
        <w:rPr>
          <w:iCs/>
          <w:color w:val="auto"/>
        </w:rPr>
      </w:pPr>
      <w:r w:rsidRPr="00816A6C">
        <w:rPr>
          <w:iCs/>
          <w:color w:val="auto"/>
        </w:rPr>
        <w:t>Harass, intimidate, humiliate, ridicule, defame, or threaten a student, school employee, or person with whom the other student or school employee is associated; or</w:t>
      </w:r>
    </w:p>
    <w:p w:rsidR="00433D67" w:rsidRPr="00816A6C" w:rsidRDefault="00433D67" w:rsidP="00366F91">
      <w:pPr>
        <w:pStyle w:val="ListParagraph"/>
        <w:numPr>
          <w:ilvl w:val="0"/>
          <w:numId w:val="50"/>
        </w:numPr>
        <w:rPr>
          <w:iCs/>
          <w:color w:val="auto"/>
        </w:rPr>
      </w:pPr>
      <w:r w:rsidRPr="00816A6C">
        <w:rPr>
          <w:iCs/>
          <w:color w:val="auto"/>
        </w:rPr>
        <w:lastRenderedPageBreak/>
        <w:t>Incite violence towards a student, school employee, or person with whom the other student or school employee is associated.</w:t>
      </w:r>
    </w:p>
    <w:p w:rsidR="00433D67" w:rsidRPr="00816A6C" w:rsidRDefault="00433D67" w:rsidP="00433D67">
      <w:pPr>
        <w:rPr>
          <w:rFonts w:ascii="Times New Roman" w:hAnsi="Times New Roman"/>
          <w:iCs/>
        </w:rPr>
      </w:pPr>
      <w:r w:rsidRPr="00816A6C">
        <w:rPr>
          <w:rFonts w:ascii="Times New Roman" w:hAnsi="Times New Roman"/>
          <w:iCs/>
        </w:rPr>
        <w:t>Cyberbullying of School Employees includes, but is not limited to:</w:t>
      </w:r>
    </w:p>
    <w:p w:rsidR="00433D67" w:rsidRPr="00816A6C" w:rsidRDefault="00433D67" w:rsidP="00366F91">
      <w:pPr>
        <w:pStyle w:val="ListParagraph"/>
        <w:numPr>
          <w:ilvl w:val="0"/>
          <w:numId w:val="51"/>
        </w:numPr>
        <w:rPr>
          <w:iCs/>
          <w:color w:val="auto"/>
        </w:rPr>
      </w:pPr>
      <w:r w:rsidRPr="00816A6C">
        <w:rPr>
          <w:iCs/>
          <w:color w:val="auto"/>
        </w:rPr>
        <w:t>Building a fake profile or website of the employee;</w:t>
      </w:r>
    </w:p>
    <w:p w:rsidR="00433D67" w:rsidRPr="00816A6C" w:rsidRDefault="00433D67" w:rsidP="00366F91">
      <w:pPr>
        <w:pStyle w:val="ListParagraph"/>
        <w:numPr>
          <w:ilvl w:val="0"/>
          <w:numId w:val="51"/>
        </w:numPr>
        <w:rPr>
          <w:iCs/>
          <w:color w:val="auto"/>
        </w:rPr>
      </w:pPr>
      <w:r w:rsidRPr="00816A6C">
        <w:rPr>
          <w:iCs/>
          <w:color w:val="auto"/>
        </w:rPr>
        <w:t>Posting or encouraging others to post on the Internet private, personal, or sexual information pertaining to a school employee;</w:t>
      </w:r>
    </w:p>
    <w:p w:rsidR="00433D67" w:rsidRPr="00816A6C" w:rsidRDefault="00433D67" w:rsidP="00366F91">
      <w:pPr>
        <w:pStyle w:val="ListParagraph"/>
        <w:numPr>
          <w:ilvl w:val="0"/>
          <w:numId w:val="51"/>
        </w:numPr>
        <w:rPr>
          <w:iCs/>
          <w:color w:val="auto"/>
        </w:rPr>
      </w:pPr>
      <w:r w:rsidRPr="00816A6C">
        <w:rPr>
          <w:iCs/>
          <w:color w:val="auto"/>
        </w:rPr>
        <w:t>Posting an original or edited image of the school employee on the Internet;</w:t>
      </w:r>
    </w:p>
    <w:p w:rsidR="00433D67" w:rsidRPr="00816A6C" w:rsidRDefault="00433D67" w:rsidP="00366F91">
      <w:pPr>
        <w:pStyle w:val="ListParagraph"/>
        <w:numPr>
          <w:ilvl w:val="0"/>
          <w:numId w:val="51"/>
        </w:numPr>
        <w:rPr>
          <w:iCs/>
          <w:color w:val="auto"/>
        </w:rPr>
      </w:pPr>
      <w:r w:rsidRPr="00816A6C">
        <w:rPr>
          <w:iCs/>
          <w:color w:val="auto"/>
        </w:rPr>
        <w:t>Accessing, altering, or erasing any computer network, computer data program, or computer software, including breaking into a password-protected account or stealing or otherwise accessing passwords of a school employee;</w:t>
      </w:r>
    </w:p>
    <w:p w:rsidR="00433D67" w:rsidRPr="00816A6C" w:rsidRDefault="00433D67" w:rsidP="00366F91">
      <w:pPr>
        <w:pStyle w:val="ListParagraph"/>
        <w:numPr>
          <w:ilvl w:val="0"/>
          <w:numId w:val="51"/>
        </w:numPr>
        <w:rPr>
          <w:iCs/>
          <w:color w:val="auto"/>
        </w:rPr>
      </w:pPr>
      <w:r w:rsidRPr="00816A6C">
        <w:rPr>
          <w:iCs/>
          <w:color w:val="auto"/>
        </w:rPr>
        <w:t>Making repeated, continuing, or sustained electronic communications, including electronic mail or transmission, to a school employee;</w:t>
      </w:r>
    </w:p>
    <w:p w:rsidR="00433D67" w:rsidRPr="00816A6C" w:rsidRDefault="00433D67" w:rsidP="00366F91">
      <w:pPr>
        <w:pStyle w:val="ListParagraph"/>
        <w:numPr>
          <w:ilvl w:val="0"/>
          <w:numId w:val="51"/>
        </w:numPr>
        <w:rPr>
          <w:iCs/>
          <w:color w:val="auto"/>
        </w:rPr>
      </w:pPr>
      <w:r w:rsidRPr="00816A6C">
        <w:rPr>
          <w:iCs/>
          <w:color w:val="auto"/>
        </w:rPr>
        <w:t>Making, or causing to be made, and disseminating an unauthorized copy of data pertaining to a school employee in any form, including without limitation the printed or electronic form of computer data, computer programs, or computer software residing in, communicated by, or produced by a computer or computer network;</w:t>
      </w:r>
    </w:p>
    <w:p w:rsidR="00433D67" w:rsidRPr="00816A6C" w:rsidRDefault="00433D67" w:rsidP="00366F91">
      <w:pPr>
        <w:pStyle w:val="ListParagraph"/>
        <w:numPr>
          <w:ilvl w:val="0"/>
          <w:numId w:val="51"/>
        </w:numPr>
        <w:rPr>
          <w:iCs/>
          <w:color w:val="auto"/>
        </w:rPr>
      </w:pPr>
      <w:r w:rsidRPr="00816A6C">
        <w:rPr>
          <w:iCs/>
          <w:color w:val="auto"/>
        </w:rPr>
        <w:t xml:space="preserve">Signing up a school employee for a pornographic Internet site; or </w:t>
      </w:r>
    </w:p>
    <w:p w:rsidR="00433D67" w:rsidRPr="00816A6C" w:rsidRDefault="00433D67" w:rsidP="00366F91">
      <w:pPr>
        <w:pStyle w:val="ListParagraph"/>
        <w:numPr>
          <w:ilvl w:val="0"/>
          <w:numId w:val="51"/>
        </w:numPr>
        <w:rPr>
          <w:iCs/>
          <w:color w:val="auto"/>
        </w:rPr>
      </w:pPr>
      <w:r w:rsidRPr="00816A6C">
        <w:rPr>
          <w:iCs/>
          <w:color w:val="auto"/>
        </w:rPr>
        <w:t>Without authorization of the school employee, signing up a school employee for electronic mailing lists or to receive junk electronic messages and instant messages.</w:t>
      </w:r>
    </w:p>
    <w:p w:rsidR="00433D67" w:rsidRPr="00816A6C" w:rsidRDefault="00433D67" w:rsidP="00433D67">
      <w:pPr>
        <w:rPr>
          <w:rFonts w:ascii="Times New Roman" w:hAnsi="Times New Roman"/>
          <w:iCs/>
        </w:rPr>
      </w:pPr>
      <w:r w:rsidRPr="00816A6C">
        <w:rPr>
          <w:rFonts w:ascii="Times New Roman" w:hAnsi="Times New Roman"/>
          <w:iCs/>
        </w:rPr>
        <w:t>Cyberbullying is prohibited whether or not the cyberbullying originated on school property or with school equipment, if the cyberbullying results in the substantial disruption of the orderly operation of the school or educational environment or is directed specifically at students or school personnel and maliciously intended for the purpose of disrupting school and has a high likelihood of succeeding in that purpose.</w:t>
      </w:r>
    </w:p>
    <w:p w:rsidR="00433D67" w:rsidRPr="00816A6C" w:rsidRDefault="00433D67" w:rsidP="00433D67">
      <w:pPr>
        <w:rPr>
          <w:rFonts w:ascii="Times New Roman" w:hAnsi="Times New Roman"/>
          <w:iCs/>
        </w:rPr>
      </w:pPr>
    </w:p>
    <w:p w:rsidR="00433D67" w:rsidRPr="00816A6C" w:rsidRDefault="00433D67" w:rsidP="00433D67">
      <w:pPr>
        <w:rPr>
          <w:rFonts w:ascii="Times New Roman" w:hAnsi="Times New Roman"/>
          <w:iCs/>
        </w:rPr>
      </w:pPr>
      <w:r w:rsidRPr="00816A6C">
        <w:rPr>
          <w:rFonts w:ascii="Times New Roman" w:hAnsi="Times New Roman"/>
          <w:iCs/>
        </w:rPr>
        <w:t>“Harassment”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rsidR="00433D67" w:rsidRPr="00816A6C" w:rsidRDefault="00433D67" w:rsidP="00433D67">
      <w:pPr>
        <w:rPr>
          <w:rFonts w:ascii="Times New Roman" w:hAnsi="Times New Roman"/>
          <w:b/>
          <w:iCs/>
        </w:rPr>
      </w:pPr>
    </w:p>
    <w:p w:rsidR="00433D67" w:rsidRPr="00816A6C" w:rsidRDefault="00433D67" w:rsidP="00433D67">
      <w:pPr>
        <w:rPr>
          <w:rFonts w:ascii="Times New Roman" w:hAnsi="Times New Roman"/>
          <w:iCs/>
        </w:rPr>
      </w:pPr>
      <w:r w:rsidRPr="00816A6C">
        <w:rPr>
          <w:rFonts w:ascii="Times New Roman" w:hAnsi="Times New Roman"/>
          <w:iCs/>
        </w:rPr>
        <w:t>“Substantial disruption” means without limitation that any one or more of the following occur as a result of the bullying:</w:t>
      </w:r>
    </w:p>
    <w:p w:rsidR="00433D67" w:rsidRPr="00816A6C" w:rsidRDefault="00433D67" w:rsidP="00366F91">
      <w:pPr>
        <w:pStyle w:val="ListParagraph"/>
        <w:numPr>
          <w:ilvl w:val="0"/>
          <w:numId w:val="55"/>
        </w:numPr>
        <w:ind w:left="360"/>
        <w:rPr>
          <w:iCs/>
          <w:color w:val="auto"/>
        </w:rPr>
      </w:pPr>
      <w:r w:rsidRPr="00816A6C">
        <w:rPr>
          <w:iCs/>
          <w:color w:val="auto"/>
        </w:rPr>
        <w:t>Necessary cessation of instruction or educational activities;</w:t>
      </w:r>
    </w:p>
    <w:p w:rsidR="00433D67" w:rsidRPr="00816A6C" w:rsidRDefault="00433D67" w:rsidP="00366F91">
      <w:pPr>
        <w:pStyle w:val="ListParagraph"/>
        <w:numPr>
          <w:ilvl w:val="0"/>
          <w:numId w:val="55"/>
        </w:numPr>
        <w:ind w:left="360"/>
        <w:rPr>
          <w:iCs/>
          <w:color w:val="auto"/>
        </w:rPr>
      </w:pPr>
      <w:r w:rsidRPr="00816A6C">
        <w:rPr>
          <w:iCs/>
          <w:color w:val="auto"/>
        </w:rPr>
        <w:t>Inability of students or educational staff to focus on learning or function as an educational unit because of a hostile environment;</w:t>
      </w:r>
    </w:p>
    <w:p w:rsidR="00433D67" w:rsidRPr="00816A6C" w:rsidRDefault="00433D67" w:rsidP="00366F91">
      <w:pPr>
        <w:pStyle w:val="ListParagraph"/>
        <w:numPr>
          <w:ilvl w:val="0"/>
          <w:numId w:val="55"/>
        </w:numPr>
        <w:ind w:left="360"/>
        <w:rPr>
          <w:iCs/>
          <w:color w:val="auto"/>
        </w:rPr>
      </w:pPr>
      <w:r w:rsidRPr="00816A6C">
        <w:rPr>
          <w:iCs/>
          <w:color w:val="auto"/>
        </w:rPr>
        <w:t>Severe or repetitive disciplinary measures are needed in the classroom or during educational activities; or</w:t>
      </w:r>
    </w:p>
    <w:p w:rsidR="00433D67" w:rsidRPr="00816A6C" w:rsidRDefault="00433D67" w:rsidP="00366F91">
      <w:pPr>
        <w:pStyle w:val="ListParagraph"/>
        <w:numPr>
          <w:ilvl w:val="0"/>
          <w:numId w:val="55"/>
        </w:numPr>
        <w:ind w:left="360"/>
        <w:rPr>
          <w:iCs/>
          <w:color w:val="auto"/>
        </w:rPr>
      </w:pPr>
      <w:r w:rsidRPr="00816A6C">
        <w:rPr>
          <w:iCs/>
          <w:color w:val="auto"/>
        </w:rPr>
        <w:t>Exhibition of other behaviors by students or educational staff that substantially interfere with the learning environment.</w:t>
      </w:r>
    </w:p>
    <w:p w:rsidR="00433D67" w:rsidRPr="00816A6C" w:rsidRDefault="00433D67" w:rsidP="00433D67">
      <w:pPr>
        <w:rPr>
          <w:rFonts w:ascii="Times New Roman" w:eastAsia="Times New Roman" w:hAnsi="Times New Roman"/>
        </w:rPr>
      </w:pPr>
    </w:p>
    <w:p w:rsidR="00433D67" w:rsidRPr="00816A6C" w:rsidRDefault="00433D67" w:rsidP="00433D67">
      <w:pPr>
        <w:rPr>
          <w:rFonts w:ascii="Times New Roman" w:eastAsia="Times New Roman" w:hAnsi="Times New Roman"/>
        </w:rPr>
      </w:pPr>
      <w:r w:rsidRPr="00816A6C">
        <w:rPr>
          <w:rFonts w:ascii="Times New Roman" w:eastAsia="Times New Roman" w:hAnsi="Times New Roman"/>
        </w:rPr>
        <w:t>Teachers and other school employees who have witnessed, or are reliably informed that, a student has been a victim of bullying as defined in this policy, including a single action which if allowed to continue would constitute bullying, shall report the incident(s) to the Director, or designee, as soon as possible.</w:t>
      </w:r>
    </w:p>
    <w:p w:rsidR="00433D67" w:rsidRPr="00816A6C" w:rsidRDefault="00433D67" w:rsidP="00433D67">
      <w:pPr>
        <w:rPr>
          <w:rFonts w:ascii="Times New Roman" w:eastAsia="Times New Roman" w:hAnsi="Times New Roman"/>
        </w:rPr>
      </w:pPr>
    </w:p>
    <w:p w:rsidR="00433D67" w:rsidRPr="00816A6C" w:rsidRDefault="00433D67" w:rsidP="00433D67">
      <w:pPr>
        <w:rPr>
          <w:rFonts w:ascii="Times New Roman" w:eastAsia="Times New Roman" w:hAnsi="Times New Roman"/>
        </w:rPr>
      </w:pPr>
      <w:r w:rsidRPr="00816A6C">
        <w:rPr>
          <w:rFonts w:ascii="Times New Roman" w:eastAsia="Times New Roman" w:hAnsi="Times New Roman"/>
        </w:rPr>
        <w:lastRenderedPageBreak/>
        <w:t>The person or persons reporting behavior they consider to be bullying shall not be subject to retaliation or reprisal in any form.</w:t>
      </w:r>
    </w:p>
    <w:p w:rsidR="00433D67" w:rsidRPr="00816A6C" w:rsidRDefault="00433D67" w:rsidP="00433D67">
      <w:pPr>
        <w:rPr>
          <w:rFonts w:ascii="Times New Roman" w:eastAsia="Times New Roman" w:hAnsi="Times New Roman"/>
        </w:rPr>
      </w:pPr>
    </w:p>
    <w:p w:rsidR="00433D67" w:rsidRPr="00816A6C" w:rsidRDefault="00433D67" w:rsidP="00433D67">
      <w:pPr>
        <w:rPr>
          <w:rFonts w:ascii="Times New Roman" w:eastAsia="Times New Roman" w:hAnsi="Times New Roman"/>
        </w:rPr>
      </w:pPr>
      <w:r w:rsidRPr="00816A6C">
        <w:rPr>
          <w:rFonts w:ascii="Times New Roman" w:eastAsia="Times New Roman" w:hAnsi="Times New Roman"/>
        </w:rPr>
        <w:t xml:space="preserve">School staff are required to help enforce implementation of the school’s anti-bullying policy. Students who bully another person are to be held accountable for their actions whether they occur on school equipment or property; off school property at a school-sponsored or school-approved function, activity, or event; going to or from school or a school activity </w:t>
      </w:r>
      <w:r w:rsidRPr="00816A6C">
        <w:rPr>
          <w:rFonts w:ascii="Times New Roman" w:hAnsi="Times New Roman"/>
        </w:rPr>
        <w:t>in a school vehicle or school bus; or at designated school bus stops</w:t>
      </w:r>
      <w:r w:rsidRPr="00816A6C">
        <w:rPr>
          <w:rFonts w:ascii="Times New Roman" w:eastAsia="Times New Roman" w:hAnsi="Times New Roman"/>
        </w:rPr>
        <w:t>. Students are encouraged to report behavior they consider to be bullying, including a single action which if allowed to continue would constitute bullying, to their teacher or the Director. The report may be made anonymously.</w:t>
      </w:r>
    </w:p>
    <w:p w:rsidR="00433D67" w:rsidRPr="00816A6C" w:rsidRDefault="00433D67" w:rsidP="00433D67">
      <w:pPr>
        <w:rPr>
          <w:rFonts w:ascii="Times New Roman" w:eastAsia="Times New Roman" w:hAnsi="Times New Roman"/>
        </w:rPr>
      </w:pPr>
    </w:p>
    <w:p w:rsidR="00433D67" w:rsidRPr="00816A6C" w:rsidRDefault="00433D67" w:rsidP="00433D67">
      <w:pPr>
        <w:rPr>
          <w:rFonts w:ascii="Times New Roman" w:eastAsia="Times New Roman" w:hAnsi="Times New Roman"/>
        </w:rPr>
      </w:pPr>
      <w:r w:rsidRPr="00816A6C">
        <w:rPr>
          <w:rFonts w:ascii="Times New Roman" w:eastAsia="Times New Roman" w:hAnsi="Times New Roman"/>
        </w:rPr>
        <w:t>The Director, or designee, who receives a credible report or complaint of bullying shall:</w:t>
      </w:r>
    </w:p>
    <w:p w:rsidR="00433D67" w:rsidRPr="00816A6C" w:rsidRDefault="00433D67" w:rsidP="00366F91">
      <w:pPr>
        <w:pStyle w:val="ListParagraph"/>
        <w:numPr>
          <w:ilvl w:val="0"/>
          <w:numId w:val="53"/>
        </w:numPr>
        <w:rPr>
          <w:rFonts w:eastAsia="Times New Roman"/>
          <w:color w:val="auto"/>
        </w:rPr>
      </w:pPr>
      <w:r w:rsidRPr="00816A6C">
        <w:rPr>
          <w:rFonts w:eastAsia="Times New Roman"/>
          <w:color w:val="auto"/>
        </w:rPr>
        <w:t>As soon as reasonably practicable, but by no later than the end of the school day following the receipt of the credible report of bullying:</w:t>
      </w:r>
    </w:p>
    <w:p w:rsidR="00433D67" w:rsidRPr="00816A6C" w:rsidRDefault="00433D67" w:rsidP="00366F91">
      <w:pPr>
        <w:pStyle w:val="ListParagraph"/>
        <w:numPr>
          <w:ilvl w:val="1"/>
          <w:numId w:val="53"/>
        </w:numPr>
        <w:ind w:hanging="720"/>
        <w:rPr>
          <w:rFonts w:eastAsia="Times New Roman"/>
          <w:color w:val="auto"/>
        </w:rPr>
      </w:pPr>
      <w:r w:rsidRPr="00816A6C">
        <w:rPr>
          <w:rFonts w:eastAsia="Times New Roman"/>
          <w:color w:val="auto"/>
        </w:rPr>
        <w:t>Report to a parent, legal guardian, person having lawful control of a student, or person standing in loco parentis of a student that their student is the victim in a credible report of bullying; and</w:t>
      </w:r>
    </w:p>
    <w:p w:rsidR="00433D67" w:rsidRPr="00816A6C" w:rsidRDefault="00433D67" w:rsidP="00366F91">
      <w:pPr>
        <w:pStyle w:val="ListParagraph"/>
        <w:numPr>
          <w:ilvl w:val="1"/>
          <w:numId w:val="53"/>
        </w:numPr>
        <w:ind w:hanging="720"/>
        <w:rPr>
          <w:rFonts w:eastAsia="Times New Roman"/>
          <w:color w:val="auto"/>
        </w:rPr>
      </w:pPr>
      <w:r w:rsidRPr="00816A6C">
        <w:rPr>
          <w:rFonts w:eastAsia="Times New Roman"/>
          <w:color w:val="auto"/>
        </w:rPr>
        <w:t>Prepare a written report of the alleged incident of bullying;</w:t>
      </w:r>
    </w:p>
    <w:p w:rsidR="00433D67" w:rsidRPr="00816A6C" w:rsidRDefault="00433D67" w:rsidP="00366F91">
      <w:pPr>
        <w:pStyle w:val="ListParagraph"/>
        <w:numPr>
          <w:ilvl w:val="0"/>
          <w:numId w:val="54"/>
        </w:numPr>
        <w:ind w:left="810" w:hanging="810"/>
        <w:rPr>
          <w:color w:val="auto"/>
        </w:rPr>
      </w:pPr>
      <w:r w:rsidRPr="00816A6C">
        <w:rPr>
          <w:rFonts w:eastAsia="Times New Roman"/>
          <w:color w:val="auto"/>
        </w:rPr>
        <w:t>Promptly investigate the credible report or complaint of bullying, which shall be completed by no later than the fifth (5</w:t>
      </w:r>
      <w:r w:rsidRPr="00816A6C">
        <w:rPr>
          <w:rFonts w:eastAsia="Times New Roman"/>
          <w:color w:val="auto"/>
          <w:vertAlign w:val="superscript"/>
        </w:rPr>
        <w:t>th</w:t>
      </w:r>
      <w:r w:rsidRPr="00816A6C">
        <w:rPr>
          <w:rFonts w:eastAsia="Times New Roman"/>
          <w:color w:val="auto"/>
        </w:rPr>
        <w:t>) school day following the completion of the written report.</w:t>
      </w:r>
    </w:p>
    <w:p w:rsidR="00433D67" w:rsidRPr="00816A6C" w:rsidRDefault="00433D67" w:rsidP="00366F91">
      <w:pPr>
        <w:pStyle w:val="ListParagraph"/>
        <w:numPr>
          <w:ilvl w:val="0"/>
          <w:numId w:val="54"/>
        </w:numPr>
        <w:ind w:left="810" w:hanging="810"/>
        <w:rPr>
          <w:color w:val="auto"/>
        </w:rPr>
      </w:pPr>
      <w:r w:rsidRPr="00816A6C">
        <w:rPr>
          <w:rFonts w:eastAsia="Times New Roman"/>
          <w:color w:val="auto"/>
        </w:rPr>
        <w:t>N</w:t>
      </w:r>
      <w:r w:rsidRPr="00816A6C">
        <w:rPr>
          <w:color w:val="auto"/>
        </w:rPr>
        <w:t>otify within five (5) days following the completion of the investigation the</w:t>
      </w:r>
      <w:r w:rsidRPr="00816A6C">
        <w:rPr>
          <w:rFonts w:eastAsia="Times New Roman"/>
          <w:color w:val="auto"/>
        </w:rPr>
        <w:t xml:space="preserve"> parent, legal guardian, person having lawful control of a student, or person standing in loco parentis of a student who was the alleged victim in a credible report of bullying whether the investigation found the credible report or complaint of bullying to be true and </w:t>
      </w:r>
      <w:r w:rsidRPr="00816A6C">
        <w:rPr>
          <w:color w:val="auto"/>
        </w:rPr>
        <w:t>the availability of counseling and other intervention services.</w:t>
      </w:r>
    </w:p>
    <w:p w:rsidR="00433D67" w:rsidRPr="00816A6C" w:rsidRDefault="00433D67" w:rsidP="00366F91">
      <w:pPr>
        <w:pStyle w:val="ListParagraph"/>
        <w:numPr>
          <w:ilvl w:val="0"/>
          <w:numId w:val="54"/>
        </w:numPr>
        <w:ind w:left="810" w:hanging="810"/>
        <w:rPr>
          <w:color w:val="auto"/>
        </w:rPr>
      </w:pPr>
      <w:r w:rsidRPr="00816A6C">
        <w:rPr>
          <w:color w:val="auto"/>
        </w:rPr>
        <w:t>Notify within five (5) days following the completion of the investigation the parent, legal guardian, person having lawful control of the student, or person standing in loco parentis of the student who is alleged to have been the perpetrator of the incident of bullying:</w:t>
      </w:r>
    </w:p>
    <w:p w:rsidR="00433D67" w:rsidRPr="00816A6C" w:rsidRDefault="00433D67" w:rsidP="00366F91">
      <w:pPr>
        <w:pStyle w:val="ListParagraph"/>
        <w:numPr>
          <w:ilvl w:val="1"/>
          <w:numId w:val="54"/>
        </w:numPr>
        <w:ind w:hanging="720"/>
        <w:rPr>
          <w:color w:val="auto"/>
        </w:rPr>
      </w:pPr>
      <w:r w:rsidRPr="00816A6C">
        <w:rPr>
          <w:color w:val="auto"/>
        </w:rPr>
        <w:t>That a credible report or complaint of bullying against their student exists;</w:t>
      </w:r>
    </w:p>
    <w:p w:rsidR="00433D67" w:rsidRPr="00816A6C" w:rsidRDefault="00433D67" w:rsidP="00366F91">
      <w:pPr>
        <w:pStyle w:val="ListParagraph"/>
        <w:numPr>
          <w:ilvl w:val="1"/>
          <w:numId w:val="54"/>
        </w:numPr>
        <w:ind w:hanging="720"/>
        <w:rPr>
          <w:color w:val="auto"/>
        </w:rPr>
      </w:pPr>
      <w:r w:rsidRPr="00816A6C">
        <w:rPr>
          <w:color w:val="auto"/>
        </w:rPr>
        <w:t>Whether the investigation found the credible report or complaint of bullying to be true;</w:t>
      </w:r>
    </w:p>
    <w:p w:rsidR="00433D67" w:rsidRPr="00816A6C" w:rsidRDefault="00433D67" w:rsidP="00366F91">
      <w:pPr>
        <w:pStyle w:val="ListParagraph"/>
        <w:numPr>
          <w:ilvl w:val="1"/>
          <w:numId w:val="54"/>
        </w:numPr>
        <w:ind w:hanging="720"/>
        <w:rPr>
          <w:color w:val="auto"/>
        </w:rPr>
      </w:pPr>
      <w:r w:rsidRPr="00816A6C">
        <w:rPr>
          <w:color w:val="auto"/>
        </w:rPr>
        <w:t>Whether action was taken against their student upon the conclusion of the investigation of the alleged incident of bullying; and</w:t>
      </w:r>
    </w:p>
    <w:p w:rsidR="00433D67" w:rsidRPr="00816A6C" w:rsidRDefault="00433D67" w:rsidP="00366F91">
      <w:pPr>
        <w:pStyle w:val="ListParagraph"/>
        <w:numPr>
          <w:ilvl w:val="1"/>
          <w:numId w:val="54"/>
        </w:numPr>
        <w:ind w:hanging="720"/>
        <w:rPr>
          <w:color w:val="auto"/>
        </w:rPr>
      </w:pPr>
      <w:r w:rsidRPr="00816A6C">
        <w:rPr>
          <w:color w:val="auto"/>
        </w:rPr>
        <w:t>Information regarding the reporting of another alleged incident of bullying, including potential consequences of continued incidents of bullying;</w:t>
      </w:r>
    </w:p>
    <w:p w:rsidR="00433D67" w:rsidRPr="00816A6C" w:rsidRDefault="00433D67" w:rsidP="00366F91">
      <w:pPr>
        <w:pStyle w:val="ListParagraph"/>
        <w:numPr>
          <w:ilvl w:val="0"/>
          <w:numId w:val="54"/>
        </w:numPr>
        <w:ind w:left="810"/>
        <w:rPr>
          <w:color w:val="auto"/>
        </w:rPr>
      </w:pPr>
      <w:r w:rsidRPr="00816A6C">
        <w:rPr>
          <w:color w:val="auto"/>
        </w:rPr>
        <w:t>Make a written record of the investigation, which shall include:</w:t>
      </w:r>
    </w:p>
    <w:p w:rsidR="00433D67" w:rsidRPr="00816A6C" w:rsidRDefault="00433D67" w:rsidP="00366F91">
      <w:pPr>
        <w:pStyle w:val="ListParagraph"/>
        <w:numPr>
          <w:ilvl w:val="1"/>
          <w:numId w:val="54"/>
        </w:numPr>
        <w:ind w:hanging="720"/>
        <w:rPr>
          <w:color w:val="auto"/>
        </w:rPr>
      </w:pPr>
      <w:r w:rsidRPr="00816A6C">
        <w:rPr>
          <w:color w:val="auto"/>
        </w:rPr>
        <w:t>A detailed description of the alleged incident of bullying, including without limitation a detailed summary of the statements from all material witnesses to the alleged incident of bullying;</w:t>
      </w:r>
    </w:p>
    <w:p w:rsidR="00433D67" w:rsidRPr="00816A6C" w:rsidRDefault="00433D67" w:rsidP="00366F91">
      <w:pPr>
        <w:pStyle w:val="ListParagraph"/>
        <w:numPr>
          <w:ilvl w:val="1"/>
          <w:numId w:val="54"/>
        </w:numPr>
        <w:ind w:hanging="720"/>
        <w:rPr>
          <w:color w:val="auto"/>
        </w:rPr>
      </w:pPr>
      <w:r w:rsidRPr="00816A6C">
        <w:rPr>
          <w:color w:val="auto"/>
        </w:rPr>
        <w:t>Any action taken as a result of the investigation; and</w:t>
      </w:r>
    </w:p>
    <w:p w:rsidR="00433D67" w:rsidRPr="00816A6C" w:rsidRDefault="00433D67" w:rsidP="00366F91">
      <w:pPr>
        <w:pStyle w:val="ListParagraph"/>
        <w:numPr>
          <w:ilvl w:val="0"/>
          <w:numId w:val="54"/>
        </w:numPr>
        <w:ind w:left="810"/>
        <w:rPr>
          <w:rFonts w:eastAsia="Times New Roman"/>
          <w:color w:val="auto"/>
        </w:rPr>
      </w:pPr>
      <w:r w:rsidRPr="00816A6C">
        <w:rPr>
          <w:color w:val="auto"/>
        </w:rPr>
        <w:t>Discuss, as appropriate, the availability of counseling and other intervention services with students involved in the incident of bullying</w:t>
      </w:r>
      <w:r w:rsidRPr="00816A6C">
        <w:rPr>
          <w:rFonts w:eastAsia="Times New Roman"/>
          <w:color w:val="auto"/>
        </w:rPr>
        <w:t>.</w:t>
      </w:r>
    </w:p>
    <w:p w:rsidR="00433D67" w:rsidRPr="00816A6C" w:rsidRDefault="00433D67" w:rsidP="00433D67">
      <w:pPr>
        <w:rPr>
          <w:rFonts w:ascii="Times New Roman" w:eastAsia="Times New Roman" w:hAnsi="Times New Roman"/>
        </w:rPr>
      </w:pPr>
    </w:p>
    <w:p w:rsidR="00433D67" w:rsidRPr="00816A6C" w:rsidRDefault="00433D67" w:rsidP="00433D67">
      <w:pPr>
        <w:rPr>
          <w:rFonts w:ascii="Times New Roman" w:eastAsia="Times New Roman" w:hAnsi="Times New Roman"/>
        </w:rPr>
      </w:pPr>
      <w:r w:rsidRPr="00816A6C">
        <w:rPr>
          <w:rFonts w:ascii="Times New Roman" w:eastAsia="Times New Roman" w:hAnsi="Times New Roman"/>
        </w:rPr>
        <w:t xml:space="preserve">School employees are held to a high standard of professionalism, especially when it comes to employee-student interactions. Actions by a School employee towards a student that would </w:t>
      </w:r>
      <w:r w:rsidRPr="00816A6C">
        <w:rPr>
          <w:rFonts w:ascii="Times New Roman" w:eastAsia="Times New Roman" w:hAnsi="Times New Roman"/>
        </w:rPr>
        <w:lastRenderedPageBreak/>
        <w:t xml:space="preserve">constitute bullying if the act had been performed by a student shall result in disciplinary action, up to and including termination. </w:t>
      </w:r>
      <w:r w:rsidRPr="00816A6C">
        <w:rPr>
          <w:rFonts w:ascii="Times New Roman" w:hAnsi="Times New Roman"/>
        </w:rPr>
        <w:t>This policy governs bullying directed towards students and is not applicable to adult on adult interactions. Therefore, this policy does not apply to interactions between employees. Employees may report workplace conflicts to their supervisor. In addition to any disciplinary actions, the School shall take appropriate steps to remedy the effects resulting from bullying.</w:t>
      </w:r>
    </w:p>
    <w:p w:rsidR="00433D67" w:rsidRPr="00816A6C" w:rsidRDefault="00433D67" w:rsidP="00433D67">
      <w:pPr>
        <w:ind w:left="720" w:hanging="720"/>
        <w:rPr>
          <w:rFonts w:ascii="Times New Roman" w:eastAsia="Times New Roman" w:hAnsi="Times New Roman"/>
          <w:b/>
        </w:rPr>
      </w:pPr>
    </w:p>
    <w:bookmarkEnd w:id="112"/>
    <w:p w:rsidR="00975D65" w:rsidRPr="00171F57" w:rsidRDefault="00975D65" w:rsidP="00975D65">
      <w:pPr>
        <w:rPr>
          <w:rFonts w:ascii="Times New Roman" w:hAnsi="Times New Roman"/>
          <w:color w:val="FF0000"/>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Pr>
          <w:rFonts w:ascii="Times New Roman" w:hAnsi="Times New Roman"/>
          <w:spacing w:val="-8"/>
          <w:szCs w:val="24"/>
        </w:rPr>
        <w:tab/>
      </w:r>
      <w:r w:rsidRPr="00171F57">
        <w:rPr>
          <w:rFonts w:ascii="Times New Roman" w:hAnsi="Times New Roman"/>
          <w:spacing w:val="-8"/>
          <w:szCs w:val="24"/>
        </w:rPr>
        <w:tab/>
        <w:t>April 20, 2004</w:t>
      </w: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00366F91">
        <w:rPr>
          <w:rFonts w:ascii="Times New Roman" w:hAnsi="Times New Roman"/>
          <w:spacing w:val="-8"/>
          <w:szCs w:val="24"/>
        </w:rPr>
        <w:t>July 20, 2020</w:t>
      </w:r>
    </w:p>
    <w:p w:rsidR="00975D65" w:rsidRDefault="00975D65" w:rsidP="00975D65">
      <w:pPr>
        <w:rPr>
          <w:rFonts w:ascii="Times New Roman" w:hAnsi="Times New Roman"/>
          <w:spacing w:val="-8"/>
          <w:szCs w:val="24"/>
          <w:u w:val="single"/>
        </w:rPr>
      </w:pPr>
    </w:p>
    <w:p w:rsidR="00975D65" w:rsidRDefault="00975D65" w:rsidP="00975D65">
      <w:pPr>
        <w:rPr>
          <w:rFonts w:ascii="Times New Roman" w:hAnsi="Times New Roman"/>
          <w:spacing w:val="-8"/>
          <w:szCs w:val="24"/>
          <w:u w:val="single"/>
        </w:rPr>
      </w:pPr>
    </w:p>
    <w:p w:rsidR="00975D65" w:rsidRDefault="00975D65" w:rsidP="00975D65">
      <w:pPr>
        <w:rPr>
          <w:rFonts w:ascii="Times New Roman" w:hAnsi="Times New Roman"/>
          <w:spacing w:val="-8"/>
          <w:szCs w:val="24"/>
          <w:u w:val="single"/>
        </w:rPr>
      </w:pPr>
    </w:p>
    <w:p w:rsidR="00975D65" w:rsidRDefault="00975D65" w:rsidP="00975D65">
      <w:pPr>
        <w:rPr>
          <w:rFonts w:ascii="Times New Roman" w:hAnsi="Times New Roman"/>
          <w:spacing w:val="-8"/>
          <w:szCs w:val="24"/>
          <w:u w:val="single"/>
        </w:rPr>
      </w:pPr>
    </w:p>
    <w:p w:rsidR="00975D65" w:rsidRPr="00171F57" w:rsidRDefault="00975D65" w:rsidP="00975D65">
      <w:pPr>
        <w:pStyle w:val="Style1"/>
        <w:ind w:right="0"/>
        <w:rPr>
          <w:sz w:val="24"/>
          <w:szCs w:val="24"/>
        </w:rPr>
      </w:pPr>
      <w:r>
        <w:rPr>
          <w:sz w:val="24"/>
          <w:szCs w:val="24"/>
        </w:rPr>
        <w:br w:type="page"/>
      </w:r>
      <w:r w:rsidRPr="00171F57">
        <w:rPr>
          <w:sz w:val="24"/>
          <w:szCs w:val="24"/>
        </w:rPr>
        <w:lastRenderedPageBreak/>
        <w:t>8.27—</w:t>
      </w:r>
      <w:r w:rsidRPr="00171F57">
        <w:rPr>
          <w:b w:val="0"/>
          <w:sz w:val="24"/>
          <w:szCs w:val="24"/>
        </w:rPr>
        <w:t xml:space="preserve"> </w:t>
      </w:r>
      <w:r w:rsidRPr="00171F57">
        <w:rPr>
          <w:sz w:val="24"/>
          <w:szCs w:val="24"/>
        </w:rPr>
        <w:t>CLASSIFIED PERSONNEL LEAVE — INJURY FROM ASSAULT</w:t>
      </w:r>
    </w:p>
    <w:p w:rsidR="00975D65" w:rsidRPr="00171F57" w:rsidRDefault="00975D65" w:rsidP="00975D65">
      <w:pPr>
        <w:rPr>
          <w:rFonts w:ascii="Times New Roman" w:hAnsi="Times New Roman"/>
          <w:color w:val="FF0000"/>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Any staff member who, while in the course of their employment, is injured by an assault or other violent act; while intervening in a student fight; while restraining a student; or while protecting a student from harm, shall be granted a leave of absence for up to one (1) year from the date of the injury, with full pay.</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A leave of absence granted under this policy shall not be charged to the staff member’s sick leave.</w:t>
      </w:r>
    </w:p>
    <w:p w:rsidR="00975D65" w:rsidRPr="00171F57" w:rsidRDefault="00975D65" w:rsidP="00975D65">
      <w:pPr>
        <w:rPr>
          <w:rFonts w:ascii="Times New Roman" w:hAnsi="Times New Roman"/>
          <w:spacing w:val="-8"/>
          <w:szCs w:val="24"/>
        </w:rPr>
      </w:pPr>
    </w:p>
    <w:p w:rsidR="00975D65" w:rsidRDefault="00975D65" w:rsidP="00975D65">
      <w:pPr>
        <w:rPr>
          <w:rFonts w:ascii="Times New Roman" w:hAnsi="Times New Roman"/>
          <w:spacing w:val="-8"/>
          <w:szCs w:val="24"/>
        </w:rPr>
      </w:pPr>
      <w:r w:rsidRPr="00171F57">
        <w:rPr>
          <w:rFonts w:ascii="Times New Roman" w:hAnsi="Times New Roman"/>
          <w:spacing w:val="-8"/>
          <w:szCs w:val="24"/>
        </w:rPr>
        <w:t>In order to obtain leave under this policy, the staff member must present documentation of the injury from a physician, with an estimate for time of recovery sufficient to enable the staff member to return to work, and written statements from witnesses (or other documentation as appropriate to a given incident) to prove that the incident occurred in the course of the staff member’s employment.</w:t>
      </w:r>
    </w:p>
    <w:p w:rsidR="00975D65" w:rsidRDefault="00975D65" w:rsidP="00975D65">
      <w:pPr>
        <w:rPr>
          <w:rFonts w:ascii="Times New Roman" w:hAnsi="Times New Roman"/>
          <w:spacing w:val="-8"/>
          <w:szCs w:val="24"/>
        </w:rPr>
      </w:pPr>
    </w:p>
    <w:p w:rsidR="00975D65"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Pr>
          <w:rFonts w:ascii="Times New Roman" w:hAnsi="Times New Roman"/>
          <w:spacing w:val="-8"/>
          <w:szCs w:val="24"/>
        </w:rPr>
        <w:tab/>
      </w:r>
      <w:r w:rsidRPr="00171F57">
        <w:rPr>
          <w:rFonts w:ascii="Times New Roman" w:hAnsi="Times New Roman"/>
          <w:spacing w:val="-8"/>
          <w:szCs w:val="24"/>
        </w:rPr>
        <w:tab/>
        <w:t>April 20, 2004</w:t>
      </w:r>
    </w:p>
    <w:p w:rsidR="00975D65" w:rsidRPr="00171F57" w:rsidRDefault="00975D65" w:rsidP="00975D65">
      <w:pPr>
        <w:rPr>
          <w:rFonts w:ascii="Times New Roman" w:hAnsi="Times New Roman"/>
          <w:b/>
          <w:spacing w:val="-8"/>
          <w:szCs w:val="24"/>
        </w:rPr>
      </w:pPr>
      <w:r w:rsidRPr="00171F57">
        <w:rPr>
          <w:rFonts w:ascii="Times New Roman" w:hAnsi="Times New Roman"/>
          <w:spacing w:val="-8"/>
          <w:szCs w:val="24"/>
        </w:rPr>
        <w:t>Last Revised:</w:t>
      </w:r>
    </w:p>
    <w:p w:rsidR="00975D65" w:rsidRPr="00171F57" w:rsidRDefault="00975D65" w:rsidP="00975D65">
      <w:pPr>
        <w:rPr>
          <w:rFonts w:ascii="Times New Roman" w:hAnsi="Times New Roman"/>
          <w:color w:val="FF0000"/>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bookmarkEnd w:id="5"/>
    <w:bookmarkEnd w:id="6"/>
    <w:p w:rsidR="00975D65" w:rsidRPr="00171F57" w:rsidRDefault="00975D65" w:rsidP="00975D65">
      <w:pPr>
        <w:rPr>
          <w:rFonts w:ascii="Times New Roman" w:hAnsi="Times New Roman"/>
          <w:b/>
          <w:szCs w:val="24"/>
        </w:rPr>
      </w:pPr>
      <w:r w:rsidRPr="00171F57">
        <w:rPr>
          <w:rFonts w:ascii="Times New Roman" w:hAnsi="Times New Roman"/>
          <w:b/>
          <w:szCs w:val="24"/>
        </w:rPr>
        <w:br w:type="page"/>
      </w:r>
      <w:r w:rsidRPr="00171F57">
        <w:rPr>
          <w:rFonts w:ascii="Times New Roman" w:hAnsi="Times New Roman"/>
          <w:b/>
          <w:szCs w:val="24"/>
        </w:rPr>
        <w:lastRenderedPageBreak/>
        <w:t>8.28— DRUG FREE WORKPLACE – CLASSIFIED PERSONNEL</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The conduct of school staff plays a vital role in the social and behavioral development of our students. It is equally important that the staff have a safe, healthful, and professional environment in which to work. To help promote both interests, the school shall have a drug free workplace. It is, therefore, the school’s policy that school employees are prohibited from the unlawful manufacture, distribution, dispensation, possession, or use of controlled substances, illegal drugs, inhalants, alcohol, as well as inappropriate or illegal use of prescription drugs. Such actions are prohibited both while at work or in the performance of official duties while off school property; violations of this policy will subject the employee to discipline, up to and including termination.</w:t>
      </w:r>
    </w:p>
    <w:p w:rsidR="00975D65" w:rsidRPr="00171F57" w:rsidRDefault="00975D65" w:rsidP="00975D65">
      <w:pPr>
        <w:rPr>
          <w:rFonts w:ascii="Times New Roman" w:hAnsi="Times New Roman"/>
          <w:szCs w:val="24"/>
        </w:rPr>
      </w:pPr>
    </w:p>
    <w:p w:rsidR="00975D65" w:rsidRPr="00C20E33" w:rsidRDefault="00975D65" w:rsidP="00975D65">
      <w:pPr>
        <w:pStyle w:val="Title"/>
        <w:jc w:val="left"/>
        <w:rPr>
          <w:rFonts w:ascii="Times New Roman" w:hAnsi="Times New Roman"/>
          <w:b w:val="0"/>
          <w:sz w:val="24"/>
          <w:szCs w:val="24"/>
        </w:rPr>
      </w:pPr>
      <w:r w:rsidRPr="00C20E33">
        <w:rPr>
          <w:rFonts w:ascii="Times New Roman" w:hAnsi="Times New Roman"/>
          <w:b w:val="0"/>
          <w:sz w:val="24"/>
          <w:szCs w:val="24"/>
        </w:rPr>
        <w:t xml:space="preserve">To help promote a drug free workplace, the school shall establish a drug-free awareness program to inform employees about the dangers of drug abuse in the workplace, the school's policy of maintaining a drug-free workplace, any available drug counseling, rehabilitation, and employee assistance abuse programs, and the penalties that may be imposed upon employees for drug abuse violations. </w:t>
      </w:r>
    </w:p>
    <w:p w:rsidR="00975D65" w:rsidRDefault="00975D65" w:rsidP="00975D65">
      <w:pPr>
        <w:pStyle w:val="Title"/>
        <w:jc w:val="left"/>
        <w:rPr>
          <w:rFonts w:ascii="Times New Roman" w:hAnsi="Times New Roman"/>
          <w:b w:val="0"/>
          <w:sz w:val="24"/>
          <w:szCs w:val="24"/>
        </w:rPr>
      </w:pPr>
    </w:p>
    <w:p w:rsidR="00975D65" w:rsidRPr="00C20E33" w:rsidRDefault="00975D65" w:rsidP="00975D65">
      <w:pPr>
        <w:pStyle w:val="Title"/>
        <w:rPr>
          <w:rFonts w:ascii="Times New Roman" w:hAnsi="Times New Roman"/>
          <w:sz w:val="24"/>
        </w:rPr>
      </w:pPr>
      <w:r w:rsidRPr="00C20E33">
        <w:rPr>
          <w:rFonts w:ascii="Times New Roman" w:hAnsi="Times New Roman"/>
          <w:sz w:val="24"/>
        </w:rPr>
        <w:t>Drug Abuse Helplines for Employees</w:t>
      </w:r>
    </w:p>
    <w:p w:rsidR="00975D65" w:rsidRPr="00C20E33" w:rsidRDefault="00975D65" w:rsidP="00975D65">
      <w:pPr>
        <w:rPr>
          <w:rFonts w:ascii="Times New Roman" w:hAnsi="Times New Roman"/>
          <w:color w:val="000000"/>
        </w:rPr>
      </w:pPr>
    </w:p>
    <w:p w:rsidR="00975D65" w:rsidRPr="00C20E33" w:rsidRDefault="00975D65" w:rsidP="00975D65">
      <w:pPr>
        <w:rPr>
          <w:rFonts w:ascii="Times New Roman" w:hAnsi="Times New Roman"/>
          <w:color w:val="000000"/>
        </w:rPr>
      </w:pPr>
      <w:r w:rsidRPr="00C20E33">
        <w:rPr>
          <w:rFonts w:ascii="Times New Roman" w:hAnsi="Times New Roman"/>
          <w:color w:val="000000"/>
        </w:rPr>
        <w:t xml:space="preserve">The following organizations and resources provide free, confidential assistance to individuals who have, or know someone who has, a problem with alcohol or other drugs. </w:t>
      </w:r>
    </w:p>
    <w:p w:rsidR="00975D65" w:rsidRPr="00C20E33" w:rsidRDefault="00975D65" w:rsidP="00975D65">
      <w:pPr>
        <w:rPr>
          <w:rFonts w:ascii="Times New Roman" w:hAnsi="Times New Roman"/>
          <w:color w:val="000000"/>
        </w:rPr>
      </w:pPr>
    </w:p>
    <w:p w:rsidR="00975D65" w:rsidRPr="00C20E33" w:rsidRDefault="00975D65" w:rsidP="00975D65">
      <w:pPr>
        <w:rPr>
          <w:rFonts w:ascii="Times New Roman" w:hAnsi="Times New Roman"/>
          <w:color w:val="000000"/>
        </w:rPr>
      </w:pPr>
      <w:r w:rsidRPr="00C20E33">
        <w:rPr>
          <w:rFonts w:ascii="Times New Roman" w:hAnsi="Times New Roman"/>
          <w:b/>
          <w:color w:val="000000"/>
        </w:rPr>
        <w:t>Substance Abuse Treatment Locator</w:t>
      </w:r>
    </w:p>
    <w:p w:rsidR="00975D65" w:rsidRPr="00C20E33" w:rsidRDefault="00975D65" w:rsidP="00975D65">
      <w:pPr>
        <w:rPr>
          <w:rFonts w:ascii="Times New Roman" w:hAnsi="Times New Roman"/>
          <w:color w:val="000000"/>
        </w:rPr>
      </w:pPr>
      <w:r w:rsidRPr="00C20E33">
        <w:rPr>
          <w:rFonts w:ascii="Times New Roman" w:hAnsi="Times New Roman"/>
          <w:color w:val="0000FF"/>
          <w:u w:val="single"/>
        </w:rPr>
        <w:t>www.findtreatment.samhsa.gov</w:t>
      </w:r>
      <w:r w:rsidRPr="00C20E33">
        <w:rPr>
          <w:rFonts w:ascii="Times New Roman" w:hAnsi="Times New Roman"/>
          <w:color w:val="000000"/>
        </w:rPr>
        <w:t xml:space="preserve"> </w:t>
      </w:r>
    </w:p>
    <w:p w:rsidR="00975D65" w:rsidRPr="00C20E33" w:rsidRDefault="00975D65" w:rsidP="00975D65">
      <w:pPr>
        <w:rPr>
          <w:rFonts w:ascii="Times New Roman" w:hAnsi="Times New Roman"/>
          <w:color w:val="000000"/>
        </w:rPr>
      </w:pPr>
      <w:r w:rsidRPr="00C20E33">
        <w:rPr>
          <w:rFonts w:ascii="Times New Roman" w:hAnsi="Times New Roman"/>
          <w:color w:val="000000"/>
        </w:rPr>
        <w:t>Phone: 1-800-662-HELP</w:t>
      </w:r>
    </w:p>
    <w:p w:rsidR="00975D65" w:rsidRPr="00C20E33" w:rsidRDefault="00975D65" w:rsidP="00975D65">
      <w:pPr>
        <w:rPr>
          <w:rFonts w:ascii="Times New Roman" w:hAnsi="Times New Roman"/>
          <w:color w:val="000000"/>
        </w:rPr>
      </w:pPr>
      <w:r w:rsidRPr="00C20E33">
        <w:rPr>
          <w:rFonts w:ascii="Times New Roman" w:hAnsi="Times New Roman"/>
          <w:color w:val="000000"/>
        </w:rPr>
        <w:t>This Substance Abuse and Mental Health Services Administration (SAMHSA) Web site and toll-free phone line help individuals locate drug and alcohol abuse treatment programs in their communities.</w:t>
      </w:r>
    </w:p>
    <w:p w:rsidR="00975D65" w:rsidRPr="00C20E33" w:rsidRDefault="00975D65" w:rsidP="00975D65">
      <w:pPr>
        <w:rPr>
          <w:rFonts w:ascii="Times New Roman" w:hAnsi="Times New Roman"/>
          <w:color w:val="000000"/>
        </w:rPr>
      </w:pPr>
    </w:p>
    <w:p w:rsidR="00975D65" w:rsidRPr="00C20E33" w:rsidRDefault="00975D65" w:rsidP="00975D65">
      <w:pPr>
        <w:rPr>
          <w:rFonts w:ascii="Times New Roman" w:hAnsi="Times New Roman"/>
          <w:color w:val="000000"/>
        </w:rPr>
      </w:pPr>
      <w:r w:rsidRPr="00C20E33">
        <w:rPr>
          <w:rFonts w:ascii="Times New Roman" w:hAnsi="Times New Roman"/>
          <w:b/>
          <w:color w:val="000000"/>
        </w:rPr>
        <w:t>AlcoholScreening.org</w:t>
      </w:r>
      <w:r w:rsidRPr="00C20E33">
        <w:rPr>
          <w:rFonts w:ascii="Times New Roman" w:hAnsi="Times New Roman"/>
          <w:color w:val="000000"/>
        </w:rPr>
        <w:t xml:space="preserve"> </w:t>
      </w:r>
    </w:p>
    <w:p w:rsidR="00975D65" w:rsidRPr="00C20E33" w:rsidRDefault="00975D65" w:rsidP="00975D65">
      <w:pPr>
        <w:rPr>
          <w:rFonts w:ascii="Times New Roman" w:hAnsi="Times New Roman"/>
          <w:color w:val="000000"/>
        </w:rPr>
      </w:pPr>
      <w:r w:rsidRPr="00C20E33">
        <w:rPr>
          <w:rFonts w:ascii="Times New Roman" w:hAnsi="Times New Roman"/>
          <w:color w:val="0000FF"/>
          <w:u w:val="single"/>
        </w:rPr>
        <w:t>www.alcoholscreening.org</w:t>
      </w:r>
    </w:p>
    <w:p w:rsidR="00975D65" w:rsidRPr="00C20E33" w:rsidRDefault="00975D65" w:rsidP="00975D65">
      <w:pPr>
        <w:rPr>
          <w:rFonts w:ascii="Times New Roman" w:hAnsi="Times New Roman"/>
          <w:color w:val="000000"/>
        </w:rPr>
      </w:pPr>
      <w:r w:rsidRPr="00C20E33">
        <w:rPr>
          <w:rFonts w:ascii="Times New Roman" w:hAnsi="Times New Roman"/>
          <w:color w:val="000000"/>
        </w:rPr>
        <w:t xml:space="preserve">This free, confidential Web site lets individuals privately assess their own drinking habits and receive personalized feedback to help them determine if they need help to change those habits. Individuals can also find out about facilities in their communities that offer drug and alcohol abuse treatment and consultations with qualified health professionals regarding alcohol problems. </w:t>
      </w:r>
    </w:p>
    <w:p w:rsidR="00975D65" w:rsidRPr="00C20E33" w:rsidRDefault="00975D65" w:rsidP="00975D65">
      <w:pPr>
        <w:rPr>
          <w:rFonts w:ascii="Times New Roman" w:hAnsi="Times New Roman"/>
          <w:color w:val="000000"/>
        </w:rPr>
      </w:pPr>
    </w:p>
    <w:p w:rsidR="00975D65" w:rsidRPr="00C20E33" w:rsidRDefault="00975D65" w:rsidP="00975D65">
      <w:pPr>
        <w:rPr>
          <w:rFonts w:ascii="Times New Roman" w:hAnsi="Times New Roman"/>
          <w:color w:val="000000"/>
        </w:rPr>
      </w:pPr>
      <w:r w:rsidRPr="00C20E33">
        <w:rPr>
          <w:rFonts w:ascii="Times New Roman" w:hAnsi="Times New Roman"/>
          <w:b/>
          <w:color w:val="000000"/>
        </w:rPr>
        <w:t>Al-Anon/Alateen</w:t>
      </w:r>
      <w:r w:rsidRPr="00C20E33">
        <w:rPr>
          <w:rFonts w:ascii="Times New Roman" w:hAnsi="Times New Roman"/>
          <w:color w:val="000000"/>
        </w:rPr>
        <w:t xml:space="preserve"> </w:t>
      </w:r>
    </w:p>
    <w:p w:rsidR="00975D65" w:rsidRPr="00C20E33" w:rsidRDefault="00975D65" w:rsidP="00975D65">
      <w:pPr>
        <w:rPr>
          <w:rFonts w:ascii="Times New Roman" w:hAnsi="Times New Roman"/>
          <w:color w:val="000000"/>
        </w:rPr>
      </w:pPr>
      <w:r w:rsidRPr="00C20E33">
        <w:rPr>
          <w:rFonts w:ascii="Times New Roman" w:hAnsi="Times New Roman"/>
          <w:color w:val="000000"/>
        </w:rPr>
        <w:t>Phone: (888) 4AL-ANON</w:t>
      </w:r>
    </w:p>
    <w:p w:rsidR="00975D65" w:rsidRPr="00C20E33" w:rsidRDefault="00975D65" w:rsidP="00975D65">
      <w:pPr>
        <w:rPr>
          <w:rFonts w:ascii="Times New Roman" w:hAnsi="Times New Roman"/>
          <w:color w:val="000000"/>
        </w:rPr>
      </w:pPr>
      <w:r w:rsidRPr="00C20E33">
        <w:rPr>
          <w:rFonts w:ascii="Times New Roman" w:hAnsi="Times New Roman"/>
          <w:color w:val="0000FF"/>
          <w:u w:val="single"/>
        </w:rPr>
        <w:t>www.al-anon.alateen.org</w:t>
      </w:r>
      <w:r w:rsidRPr="00C20E33">
        <w:rPr>
          <w:rFonts w:ascii="Times New Roman" w:hAnsi="Times New Roman"/>
          <w:color w:val="000000"/>
        </w:rPr>
        <w:t xml:space="preserve"> </w:t>
      </w:r>
    </w:p>
    <w:p w:rsidR="00975D65" w:rsidRPr="00C20E33" w:rsidRDefault="00975D65" w:rsidP="00975D65">
      <w:pPr>
        <w:rPr>
          <w:rFonts w:ascii="Times New Roman" w:hAnsi="Times New Roman"/>
          <w:color w:val="000000"/>
        </w:rPr>
      </w:pPr>
      <w:r w:rsidRPr="00C20E33">
        <w:rPr>
          <w:rFonts w:ascii="Times New Roman" w:hAnsi="Times New Roman"/>
          <w:color w:val="000000"/>
        </w:rPr>
        <w:t xml:space="preserve">Al-Anon provides information on the effects of alcohol abuse and refers friends and families of alcohol abusers to nearby support groups. Al-Anon’s purpose is to help families and friends of alcoholics recover from the effects of living with the problem drinking of a relative or friend. Alateen is the organization’s program for young people whose lives have been affected by someone else's drinking. </w:t>
      </w:r>
    </w:p>
    <w:p w:rsidR="00975D65" w:rsidRPr="00C20E33" w:rsidRDefault="00975D65" w:rsidP="00975D65">
      <w:pPr>
        <w:rPr>
          <w:rFonts w:ascii="Times New Roman" w:hAnsi="Times New Roman"/>
          <w:color w:val="000000"/>
        </w:rPr>
      </w:pPr>
    </w:p>
    <w:p w:rsidR="00975D65" w:rsidRPr="00C20E33" w:rsidRDefault="00975D65" w:rsidP="00975D65">
      <w:pPr>
        <w:rPr>
          <w:rFonts w:ascii="Times New Roman" w:hAnsi="Times New Roman"/>
          <w:color w:val="000000"/>
        </w:rPr>
      </w:pPr>
      <w:r w:rsidRPr="00C20E33">
        <w:rPr>
          <w:rFonts w:ascii="Times New Roman" w:hAnsi="Times New Roman"/>
          <w:b/>
          <w:color w:val="000000"/>
        </w:rPr>
        <w:t>Alcoholics Anonymous (AA)</w:t>
      </w:r>
    </w:p>
    <w:p w:rsidR="00975D65" w:rsidRPr="00C20E33" w:rsidRDefault="00975D65" w:rsidP="00975D65">
      <w:pPr>
        <w:rPr>
          <w:rFonts w:ascii="Times New Roman" w:hAnsi="Times New Roman"/>
          <w:color w:val="000000"/>
        </w:rPr>
      </w:pPr>
      <w:r w:rsidRPr="00C20E33">
        <w:rPr>
          <w:rFonts w:ascii="Times New Roman" w:hAnsi="Times New Roman"/>
          <w:color w:val="000000"/>
        </w:rPr>
        <w:t>Phone: (212) 870-3400</w:t>
      </w:r>
    </w:p>
    <w:p w:rsidR="00975D65" w:rsidRPr="00C20E33" w:rsidRDefault="00975D65" w:rsidP="00975D65">
      <w:pPr>
        <w:rPr>
          <w:rFonts w:ascii="Times New Roman" w:hAnsi="Times New Roman"/>
          <w:color w:val="000000"/>
        </w:rPr>
      </w:pPr>
      <w:r w:rsidRPr="00C20E33">
        <w:rPr>
          <w:rFonts w:ascii="Times New Roman" w:hAnsi="Times New Roman"/>
          <w:color w:val="0000FF"/>
          <w:u w:val="single"/>
        </w:rPr>
        <w:t>www.aa.org</w:t>
      </w:r>
      <w:r w:rsidRPr="00C20E33">
        <w:rPr>
          <w:rFonts w:ascii="Times New Roman" w:hAnsi="Times New Roman"/>
          <w:color w:val="000000"/>
        </w:rPr>
        <w:t xml:space="preserve"> </w:t>
      </w:r>
    </w:p>
    <w:p w:rsidR="00975D65" w:rsidRPr="00C20E33" w:rsidRDefault="00975D65" w:rsidP="00975D65">
      <w:pPr>
        <w:rPr>
          <w:rFonts w:ascii="Times New Roman" w:hAnsi="Times New Roman"/>
          <w:color w:val="000000"/>
        </w:rPr>
      </w:pPr>
      <w:r w:rsidRPr="00C20E33">
        <w:rPr>
          <w:rFonts w:ascii="Times New Roman" w:hAnsi="Times New Roman"/>
          <w:color w:val="000000"/>
        </w:rPr>
        <w:t xml:space="preserve">AA offers a way to stop drinking to individuals who feel they have a problem with alcohol. AA groups are located in most cities and rural communities throughout the country. Look up “Alcoholics Anonymous” in a local telephone directory for a contact in your area. </w:t>
      </w:r>
    </w:p>
    <w:p w:rsidR="00975D65" w:rsidRPr="00C20E33" w:rsidRDefault="00975D65" w:rsidP="00975D65">
      <w:pPr>
        <w:rPr>
          <w:rFonts w:ascii="Times New Roman" w:hAnsi="Times New Roman"/>
          <w:color w:val="000000"/>
        </w:rPr>
      </w:pPr>
    </w:p>
    <w:p w:rsidR="00975D65" w:rsidRPr="00C20E33" w:rsidRDefault="00975D65" w:rsidP="00975D65">
      <w:pPr>
        <w:rPr>
          <w:rFonts w:ascii="Times New Roman" w:hAnsi="Times New Roman"/>
          <w:color w:val="000000"/>
        </w:rPr>
      </w:pPr>
      <w:r w:rsidRPr="00C20E33">
        <w:rPr>
          <w:rFonts w:ascii="Times New Roman" w:hAnsi="Times New Roman"/>
          <w:b/>
          <w:color w:val="000000"/>
        </w:rPr>
        <w:t>American Council on Alcoholism</w:t>
      </w:r>
      <w:r w:rsidRPr="00C20E33">
        <w:rPr>
          <w:rFonts w:ascii="Times New Roman" w:hAnsi="Times New Roman"/>
          <w:color w:val="000000"/>
        </w:rPr>
        <w:t xml:space="preserve"> </w:t>
      </w:r>
    </w:p>
    <w:p w:rsidR="00975D65" w:rsidRPr="00C20E33" w:rsidRDefault="00975D65" w:rsidP="00975D65">
      <w:pPr>
        <w:rPr>
          <w:rFonts w:ascii="Times New Roman" w:hAnsi="Times New Roman"/>
          <w:color w:val="000000"/>
        </w:rPr>
      </w:pPr>
      <w:r w:rsidRPr="00C20E33">
        <w:rPr>
          <w:rFonts w:ascii="Times New Roman" w:hAnsi="Times New Roman"/>
          <w:color w:val="000000"/>
        </w:rPr>
        <w:t xml:space="preserve">Phone: (800) 527-5344 </w:t>
      </w:r>
    </w:p>
    <w:p w:rsidR="00975D65" w:rsidRPr="00C20E33" w:rsidRDefault="00975D65" w:rsidP="00975D65">
      <w:pPr>
        <w:rPr>
          <w:rFonts w:ascii="Times New Roman" w:hAnsi="Times New Roman"/>
          <w:color w:val="000000"/>
        </w:rPr>
      </w:pPr>
      <w:r w:rsidRPr="00C20E33">
        <w:rPr>
          <w:rFonts w:ascii="Times New Roman" w:hAnsi="Times New Roman"/>
          <w:color w:val="0000FF"/>
          <w:u w:val="single"/>
        </w:rPr>
        <w:t>www.aca-usa.org</w:t>
      </w:r>
      <w:r w:rsidRPr="00C20E33">
        <w:rPr>
          <w:rFonts w:ascii="Times New Roman" w:hAnsi="Times New Roman"/>
          <w:color w:val="000000"/>
        </w:rPr>
        <w:t xml:space="preserve"> </w:t>
      </w:r>
    </w:p>
    <w:p w:rsidR="00975D65" w:rsidRPr="00C20E33" w:rsidRDefault="00975D65" w:rsidP="00975D65">
      <w:pPr>
        <w:pStyle w:val="BodyText"/>
        <w:rPr>
          <w:color w:val="auto"/>
        </w:rPr>
      </w:pPr>
      <w:r w:rsidRPr="00C20E33">
        <w:rPr>
          <w:color w:val="auto"/>
        </w:rPr>
        <w:t xml:space="preserve">This service provides referrals to alcoholism treatment programs nationwide and distributes </w:t>
      </w:r>
    </w:p>
    <w:p w:rsidR="00975D65" w:rsidRPr="00C20E33" w:rsidRDefault="00975D65" w:rsidP="00975D65">
      <w:pPr>
        <w:pStyle w:val="BodyText"/>
        <w:rPr>
          <w:color w:val="auto"/>
        </w:rPr>
      </w:pPr>
      <w:r w:rsidRPr="00C20E33">
        <w:rPr>
          <w:color w:val="auto"/>
        </w:rPr>
        <w:t xml:space="preserve">written materials on alcohol abuse problems. </w:t>
      </w:r>
    </w:p>
    <w:p w:rsidR="00975D65" w:rsidRPr="00C20E33" w:rsidRDefault="00975D65" w:rsidP="00975D65">
      <w:pPr>
        <w:rPr>
          <w:rFonts w:ascii="Times New Roman" w:hAnsi="Times New Roman"/>
          <w:color w:val="000000"/>
        </w:rPr>
      </w:pPr>
    </w:p>
    <w:p w:rsidR="00975D65" w:rsidRPr="00C20E33" w:rsidRDefault="00975D65" w:rsidP="00975D65">
      <w:pPr>
        <w:rPr>
          <w:rFonts w:ascii="Times New Roman" w:hAnsi="Times New Roman"/>
          <w:color w:val="000000"/>
        </w:rPr>
      </w:pPr>
      <w:r w:rsidRPr="00C20E33">
        <w:rPr>
          <w:rFonts w:ascii="Times New Roman" w:hAnsi="Times New Roman"/>
          <w:b/>
          <w:color w:val="000000"/>
        </w:rPr>
        <w:t>Cocaine Anonymous</w:t>
      </w:r>
      <w:r w:rsidRPr="00C20E33">
        <w:rPr>
          <w:rFonts w:ascii="Times New Roman" w:hAnsi="Times New Roman"/>
          <w:color w:val="000000"/>
        </w:rPr>
        <w:t xml:space="preserve"> </w:t>
      </w:r>
    </w:p>
    <w:p w:rsidR="00975D65" w:rsidRPr="00C20E33" w:rsidRDefault="00975D65" w:rsidP="00975D65">
      <w:pPr>
        <w:rPr>
          <w:rFonts w:ascii="Times New Roman" w:hAnsi="Times New Roman"/>
          <w:color w:val="000000"/>
        </w:rPr>
      </w:pPr>
      <w:r w:rsidRPr="00C20E33">
        <w:rPr>
          <w:rFonts w:ascii="Times New Roman" w:hAnsi="Times New Roman"/>
          <w:color w:val="000000"/>
        </w:rPr>
        <w:t>Phone: (800) 347-8998</w:t>
      </w:r>
    </w:p>
    <w:p w:rsidR="00975D65" w:rsidRPr="00C20E33" w:rsidRDefault="00975D65" w:rsidP="00975D65">
      <w:pPr>
        <w:rPr>
          <w:rFonts w:ascii="Times New Roman" w:hAnsi="Times New Roman"/>
          <w:color w:val="000000"/>
        </w:rPr>
      </w:pPr>
      <w:r w:rsidRPr="00C20E33">
        <w:rPr>
          <w:rFonts w:ascii="Times New Roman" w:hAnsi="Times New Roman"/>
          <w:color w:val="0000FF"/>
          <w:u w:val="single"/>
        </w:rPr>
        <w:t>www.ca.org</w:t>
      </w:r>
      <w:r w:rsidRPr="00C20E33">
        <w:rPr>
          <w:rFonts w:ascii="Times New Roman" w:hAnsi="Times New Roman"/>
          <w:color w:val="000000"/>
        </w:rPr>
        <w:t xml:space="preserve"> </w:t>
      </w:r>
    </w:p>
    <w:p w:rsidR="00975D65" w:rsidRPr="00C20E33" w:rsidRDefault="00975D65" w:rsidP="00975D65">
      <w:pPr>
        <w:rPr>
          <w:rFonts w:ascii="Times New Roman" w:hAnsi="Times New Roman"/>
          <w:color w:val="000000"/>
        </w:rPr>
      </w:pPr>
      <w:r w:rsidRPr="00C20E33">
        <w:rPr>
          <w:rFonts w:ascii="Times New Roman" w:hAnsi="Times New Roman"/>
          <w:color w:val="000000"/>
        </w:rPr>
        <w:t xml:space="preserve">Cocaine Anonymous provides support for people dependent on cocaine and other mind-altering substances. Callers are referred to local helplines. </w:t>
      </w:r>
    </w:p>
    <w:p w:rsidR="00975D65" w:rsidRPr="00C20E33" w:rsidRDefault="00975D65" w:rsidP="00975D65">
      <w:pPr>
        <w:rPr>
          <w:rFonts w:ascii="Times New Roman" w:hAnsi="Times New Roman"/>
          <w:color w:val="000000"/>
        </w:rPr>
      </w:pPr>
    </w:p>
    <w:p w:rsidR="00975D65" w:rsidRPr="00C20E33" w:rsidRDefault="00975D65" w:rsidP="00975D65">
      <w:pPr>
        <w:rPr>
          <w:rFonts w:ascii="Times New Roman" w:hAnsi="Times New Roman"/>
          <w:color w:val="000000"/>
        </w:rPr>
      </w:pPr>
      <w:r w:rsidRPr="00C20E33">
        <w:rPr>
          <w:rFonts w:ascii="Times New Roman" w:hAnsi="Times New Roman"/>
          <w:b/>
          <w:color w:val="000000"/>
        </w:rPr>
        <w:t>Nar-Anon</w:t>
      </w:r>
      <w:r w:rsidRPr="00C20E33">
        <w:rPr>
          <w:rFonts w:ascii="Times New Roman" w:hAnsi="Times New Roman"/>
          <w:color w:val="000000"/>
        </w:rPr>
        <w:t xml:space="preserve"> </w:t>
      </w:r>
    </w:p>
    <w:p w:rsidR="00975D65" w:rsidRPr="00C20E33" w:rsidRDefault="00975D65" w:rsidP="00975D65">
      <w:pPr>
        <w:rPr>
          <w:rFonts w:ascii="Times New Roman" w:hAnsi="Times New Roman"/>
          <w:color w:val="000000"/>
        </w:rPr>
      </w:pPr>
      <w:r w:rsidRPr="00C20E33">
        <w:rPr>
          <w:rFonts w:ascii="Times New Roman" w:hAnsi="Times New Roman"/>
          <w:color w:val="000000"/>
        </w:rPr>
        <w:t>Phone: (800) 477-6291</w:t>
      </w:r>
    </w:p>
    <w:p w:rsidR="00975D65" w:rsidRPr="00C20E33" w:rsidRDefault="00975D65" w:rsidP="00975D65">
      <w:pPr>
        <w:rPr>
          <w:rFonts w:ascii="Times New Roman" w:hAnsi="Times New Roman"/>
          <w:color w:val="000000"/>
        </w:rPr>
      </w:pPr>
      <w:r w:rsidRPr="00C20E33">
        <w:rPr>
          <w:rFonts w:ascii="Times New Roman" w:hAnsi="Times New Roman"/>
          <w:color w:val="0000FF"/>
          <w:u w:val="single"/>
        </w:rPr>
        <w:t>www.nar-anon.org</w:t>
      </w:r>
    </w:p>
    <w:p w:rsidR="00975D65" w:rsidRPr="00C20E33" w:rsidRDefault="00975D65" w:rsidP="00975D65">
      <w:pPr>
        <w:rPr>
          <w:rFonts w:ascii="Times New Roman" w:hAnsi="Times New Roman"/>
          <w:color w:val="000000"/>
        </w:rPr>
      </w:pPr>
      <w:r w:rsidRPr="00C20E33">
        <w:rPr>
          <w:rFonts w:ascii="Times New Roman" w:hAnsi="Times New Roman"/>
          <w:color w:val="000000"/>
        </w:rPr>
        <w:t xml:space="preserve">This worldwide program provides support for friends and families of individuals with substance abuse problems. </w:t>
      </w:r>
    </w:p>
    <w:p w:rsidR="00975D65" w:rsidRPr="00C20E33" w:rsidRDefault="00975D65" w:rsidP="00975D65">
      <w:pPr>
        <w:rPr>
          <w:rFonts w:ascii="Times New Roman" w:hAnsi="Times New Roman"/>
          <w:color w:val="000000"/>
        </w:rPr>
      </w:pPr>
    </w:p>
    <w:p w:rsidR="00975D65" w:rsidRPr="00C20E33" w:rsidRDefault="00975D65" w:rsidP="00975D65">
      <w:pPr>
        <w:rPr>
          <w:rFonts w:ascii="Times New Roman" w:hAnsi="Times New Roman"/>
          <w:color w:val="000000"/>
        </w:rPr>
      </w:pPr>
      <w:r w:rsidRPr="00C20E33">
        <w:rPr>
          <w:rFonts w:ascii="Times New Roman" w:hAnsi="Times New Roman"/>
          <w:b/>
          <w:color w:val="000000"/>
        </w:rPr>
        <w:t>National Council on Alcoholism and Drug Dependence Hopeline</w:t>
      </w:r>
      <w:r w:rsidRPr="00C20E33">
        <w:rPr>
          <w:rFonts w:ascii="Times New Roman" w:hAnsi="Times New Roman"/>
          <w:color w:val="000000"/>
        </w:rPr>
        <w:t xml:space="preserve"> </w:t>
      </w:r>
    </w:p>
    <w:p w:rsidR="00975D65" w:rsidRPr="00C20E33" w:rsidRDefault="00975D65" w:rsidP="00975D65">
      <w:pPr>
        <w:rPr>
          <w:rFonts w:ascii="Times New Roman" w:hAnsi="Times New Roman"/>
          <w:color w:val="000000"/>
        </w:rPr>
      </w:pPr>
      <w:r w:rsidRPr="00C20E33">
        <w:rPr>
          <w:rFonts w:ascii="Times New Roman" w:hAnsi="Times New Roman"/>
          <w:color w:val="000000"/>
        </w:rPr>
        <w:t>Phone: (800) NCA-CALL</w:t>
      </w:r>
    </w:p>
    <w:p w:rsidR="00975D65" w:rsidRPr="00C20E33" w:rsidRDefault="00975D65" w:rsidP="00975D65">
      <w:pPr>
        <w:rPr>
          <w:rFonts w:ascii="Times New Roman" w:hAnsi="Times New Roman"/>
          <w:color w:val="000000"/>
        </w:rPr>
      </w:pPr>
      <w:r w:rsidRPr="00C20E33">
        <w:rPr>
          <w:rFonts w:ascii="Times New Roman" w:hAnsi="Times New Roman"/>
          <w:color w:val="0000FF"/>
          <w:u w:val="single"/>
        </w:rPr>
        <w:t>www.ncadd.org</w:t>
      </w:r>
      <w:r w:rsidRPr="00C20E33">
        <w:rPr>
          <w:rFonts w:ascii="Times New Roman" w:hAnsi="Times New Roman"/>
          <w:color w:val="000000"/>
        </w:rPr>
        <w:t xml:space="preserve"> </w:t>
      </w:r>
    </w:p>
    <w:p w:rsidR="00975D65" w:rsidRPr="00C20E33" w:rsidRDefault="00975D65" w:rsidP="00975D65">
      <w:pPr>
        <w:rPr>
          <w:rFonts w:ascii="Times New Roman" w:hAnsi="Times New Roman"/>
          <w:color w:val="000000"/>
        </w:rPr>
      </w:pPr>
      <w:r w:rsidRPr="00C20E33">
        <w:rPr>
          <w:rFonts w:ascii="Times New Roman" w:hAnsi="Times New Roman"/>
          <w:color w:val="000000"/>
        </w:rPr>
        <w:t xml:space="preserve">This organization, a planning and oversight agency for public substance abuse treatment programs, provides written information on alcohol and drug abuse and referrals to treatment and counseling services nationwide.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Should any employee be found to have been under the influence of, or in illegal possession of, any illegal drug or controlled substance, whether or not engaged in any school or school-related activity, and the behavior of the employee, if under the influence, is such that it is inappropriate for a school employee in the opinion of the Director, the employee may be subject to discipline, up to and including termination.  This policy also applies to those employees who are under the influence of alcohol while on campus or at school-sponsored functions, including athletic events.</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Possession, use or distribution of drug paraphernalia by any employee, whether or not engaged in school or school-related activities, may subject the employee to discipline, up to and including termination. Possession in one’s vehicle or in an area subject to the employee’s control will be considered to be possession as though the substance were on the employee’s person.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It shall not be necessary for an employee to test at a level demonstrating intoxication by any substance in order to be subject to the terms of this policy.  Any physical manifestation of being under the influence of a substance may subject an employee to the terms of this policy.  Those physical manifestations include, but are not limited to: unsteadiness; slurred speech; dilated or constricted pupils; incoherent and/or irrational speech; or the presence of an odor associated with a prohibited substance on one’s breath or clothing.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Should an employee desire to provide the school with the results of a blood, breath or urine analysis, such results will be taken into account by the school only if the sample is provided within a time range that could provide meaningful results and only by a testing agency chosen or approved by the school. The school shall not request that the employee be tested, and the expense for such voluntary testing shall be borne by the employee. </w:t>
      </w:r>
    </w:p>
    <w:p w:rsidR="00975D65" w:rsidRDefault="00975D65" w:rsidP="00975D65">
      <w:pPr>
        <w:rPr>
          <w:rFonts w:ascii="Times New Roman" w:hAnsi="Times New Roman"/>
          <w:szCs w:val="24"/>
        </w:rPr>
      </w:pPr>
    </w:p>
    <w:p w:rsidR="00975D65" w:rsidRPr="00FF5169" w:rsidRDefault="00975D65" w:rsidP="00975D65">
      <w:pPr>
        <w:rPr>
          <w:rFonts w:ascii="Times New Roman" w:hAnsi="Times New Roman"/>
        </w:rPr>
      </w:pPr>
      <w:r w:rsidRPr="00FF5169">
        <w:rPr>
          <w:rFonts w:ascii="Times New Roman" w:hAnsi="Times New Roman"/>
        </w:rPr>
        <w:t>Any incident at work resulting in injury to the employee requiring medical attention shall require the employee to submit to a drug test, which shall be paid at</w:t>
      </w:r>
      <w:r>
        <w:rPr>
          <w:rFonts w:ascii="Times New Roman" w:hAnsi="Times New Roman"/>
        </w:rPr>
        <w:t xml:space="preserve"> </w:t>
      </w:r>
      <w:r w:rsidRPr="00FF5169">
        <w:rPr>
          <w:rFonts w:ascii="Times New Roman" w:hAnsi="Times New Roman"/>
        </w:rPr>
        <w:t xml:space="preserve">the </w:t>
      </w:r>
      <w:r>
        <w:rPr>
          <w:rFonts w:ascii="Times New Roman" w:hAnsi="Times New Roman"/>
        </w:rPr>
        <w:t>school</w:t>
      </w:r>
      <w:r w:rsidRPr="00FF5169">
        <w:rPr>
          <w:rFonts w:ascii="Times New Roman" w:hAnsi="Times New Roman"/>
        </w:rPr>
        <w:t>’s worker’s compensation carrier’s expense. Failure for the employee to submit to the drug test or a confirmed positive drug test indicating the use of illegal substances or the misuse of prescription medications shall be grounds for the denial of worker’s compensation benefits in accordance with policy 8.36—CLASSIFIED PERSONNEL WORKPLACE INJURIES AND WORKERS’ COMPENSATION.</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Any employee who is charged with a violation of any state or federal law relating to the possession, use or distribution of illegal drugs, other controlled substances or alcohol, or of drug paraphernalia, must notify the Director within five (5) week days (i.e., Monday through Friday, inclusive, excluding holidays) of being so charged.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Any employee so charged is subject to discipline, up to and including termination.  However, the failure of an employee to notify the Director of having been so charged shall result in that employee being recommended for termination by the Director.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Any employee convicted of any criminal drug statute violation for an offense that occurred while at work or in the performance of official duties while off school property shall report the conviction within 5 calendar days to the Director. Within 10 days of receiving such notification, whether from the employee or any other source, the school shall notify federal granting agencies from which it receives funds of the conviction. Compliance with these requirements and prohibitions is mandatory and is a condition of employment.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Any employee convicted of any state or federal law relating to the possession, use or distribution of illegal drugs, other controlled substances, or of drug paraphernalia, shall be recommended for termination.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Any employee who must take prescription medication at the direction of the employee’s physician, and who is impaired by the prescription medication such that he cannot properly perform his duties shall not report for duty. Any employee who reports for duty and is so impaired, as determined by the Director, will be sent home. The employee shall be given sick </w:t>
      </w:r>
      <w:r w:rsidRPr="00171F57">
        <w:rPr>
          <w:rFonts w:ascii="Times New Roman" w:hAnsi="Times New Roman"/>
          <w:szCs w:val="24"/>
        </w:rPr>
        <w:lastRenderedPageBreak/>
        <w:t>leave, if owed any.  The school or employee will provide transportation for the employee, and the employee may not leave campus while operating any vehicle.  It is the responsibility of the employee to contact his physician in order to adjust the medication, if possible, so that the employee may return to his job unimpaired.  Should the employee attempt to return to work while impaired by prescription medications, for which the employee has a prescription, he will, again, be sent home and given sick leave, if owed any</w:t>
      </w:r>
      <w:r>
        <w:rPr>
          <w:rFonts w:ascii="Times New Roman" w:hAnsi="Times New Roman"/>
          <w:szCs w:val="24"/>
        </w:rPr>
        <w:t>.</w:t>
      </w:r>
      <w:r w:rsidRPr="00171F57">
        <w:rPr>
          <w:rFonts w:ascii="Times New Roman" w:hAnsi="Times New Roman"/>
          <w:szCs w:val="24"/>
        </w:rPr>
        <w:t xml:space="preserve"> Should the employee attempt to return to work while impaired by prescription medication a third time the employee may be subject to discipline, up to and including a recommendation of termination.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Any employee who possesses, uses, distributes or is under the influence of a prescription medication obtained by a means other than his own current prescription shall be treated as though he was in possession, possession with intent to deliver, or under the influence, etc. of an illegal substance. An illegal drug or other substance is one which is (a) not legally obtainable; or (b) one which is legally obtainable, but which has been obtained illegally. The school may require an employee to provide proof from his physician and/or pharmacist that the employee is lawfully able to receive such medication.  Failure to provide such proof, to the satisfaction of the Director, may result in discipline, up to and including a recommendation of termination.</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A report to the appropriate licensing agency shall be filed within seven (7) days of:</w:t>
      </w:r>
    </w:p>
    <w:p w:rsidR="00975D65" w:rsidRPr="00171F57" w:rsidRDefault="00975D65" w:rsidP="00366F91">
      <w:pPr>
        <w:numPr>
          <w:ilvl w:val="0"/>
          <w:numId w:val="19"/>
        </w:numPr>
        <w:rPr>
          <w:rFonts w:ascii="Times New Roman" w:eastAsia="Times New Roman" w:hAnsi="Times New Roman"/>
          <w:szCs w:val="24"/>
        </w:rPr>
      </w:pPr>
      <w:r w:rsidRPr="00171F57">
        <w:rPr>
          <w:rFonts w:ascii="Times New Roman" w:eastAsia="Times New Roman" w:hAnsi="Times New Roman"/>
          <w:szCs w:val="24"/>
        </w:rPr>
        <w:t>A final disciplinary action taken against an employee resulting from the diversion, misuse, or abuse of illicit drugs or controlled substances; or</w:t>
      </w:r>
    </w:p>
    <w:p w:rsidR="00975D65" w:rsidRPr="00171F57" w:rsidRDefault="00975D65" w:rsidP="00366F91">
      <w:pPr>
        <w:numPr>
          <w:ilvl w:val="0"/>
          <w:numId w:val="19"/>
        </w:numPr>
        <w:rPr>
          <w:rFonts w:ascii="Times New Roman" w:eastAsia="Times New Roman" w:hAnsi="Times New Roman"/>
          <w:szCs w:val="24"/>
        </w:rPr>
      </w:pPr>
      <w:r w:rsidRPr="00171F57">
        <w:rPr>
          <w:rFonts w:ascii="Times New Roman" w:eastAsia="Times New Roman" w:hAnsi="Times New Roman"/>
          <w:szCs w:val="24"/>
        </w:rPr>
        <w:t>The voluntary resignation of an employee who is facing a pending disciplinary action resulting from the diversion, misuse, or abuse of illicit drugs or controlled substances.</w:t>
      </w:r>
    </w:p>
    <w:p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The report filed with the licensing authority shall include, but not be limited to:</w:t>
      </w:r>
    </w:p>
    <w:p w:rsidR="00975D65" w:rsidRPr="00171F57" w:rsidRDefault="00975D65" w:rsidP="00366F91">
      <w:pPr>
        <w:numPr>
          <w:ilvl w:val="0"/>
          <w:numId w:val="20"/>
        </w:numPr>
        <w:rPr>
          <w:rFonts w:ascii="Times New Roman" w:eastAsia="Times New Roman" w:hAnsi="Times New Roman"/>
          <w:szCs w:val="24"/>
        </w:rPr>
      </w:pPr>
      <w:r w:rsidRPr="00171F57">
        <w:rPr>
          <w:rFonts w:ascii="Times New Roman" w:eastAsia="Times New Roman" w:hAnsi="Times New Roman"/>
          <w:szCs w:val="24"/>
        </w:rPr>
        <w:t>The name, address, and telephone number of the person who is the subject of the report; and</w:t>
      </w:r>
    </w:p>
    <w:p w:rsidR="00975D65" w:rsidRPr="00171F57" w:rsidRDefault="00975D65" w:rsidP="00366F91">
      <w:pPr>
        <w:numPr>
          <w:ilvl w:val="0"/>
          <w:numId w:val="20"/>
        </w:numPr>
        <w:rPr>
          <w:rFonts w:ascii="Times New Roman" w:eastAsia="Times New Roman" w:hAnsi="Times New Roman"/>
          <w:szCs w:val="24"/>
        </w:rPr>
      </w:pPr>
      <w:r w:rsidRPr="00171F57">
        <w:rPr>
          <w:rFonts w:ascii="Times New Roman" w:eastAsia="Times New Roman" w:hAnsi="Times New Roman"/>
          <w:szCs w:val="24"/>
        </w:rPr>
        <w:t>A description of the facts giving rise to the issuance of the report.</w:t>
      </w:r>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hAnsi="Times New Roman"/>
          <w:szCs w:val="24"/>
        </w:rPr>
      </w:pPr>
      <w:r w:rsidRPr="00171F57">
        <w:rPr>
          <w:rFonts w:ascii="Times New Roman" w:eastAsia="Times New Roman" w:hAnsi="Times New Roman"/>
          <w:szCs w:val="24"/>
        </w:rPr>
        <w:t>When the employee is not a healthcare professional, law enforcement will be contacted regarding any final disciplinary action taken against an employee for the diversion of controlled substances to one (1) or more third parties.</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FF5169"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February 22, 2005</w:t>
      </w:r>
    </w:p>
    <w:p w:rsidR="00975D65" w:rsidRPr="00171F57" w:rsidRDefault="00975D65" w:rsidP="00975D65">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sidRPr="00171F57">
        <w:rPr>
          <w:rFonts w:ascii="Times New Roman" w:hAnsi="Times New Roman"/>
          <w:szCs w:val="24"/>
        </w:rPr>
        <w:tab/>
      </w:r>
      <w:r>
        <w:rPr>
          <w:rFonts w:ascii="Times New Roman" w:hAnsi="Times New Roman"/>
          <w:szCs w:val="24"/>
        </w:rPr>
        <w:t>January 31, 2017</w:t>
      </w:r>
    </w:p>
    <w:p w:rsidR="00975D65" w:rsidRDefault="00975D65" w:rsidP="00975D65">
      <w:pPr>
        <w:rPr>
          <w:rFonts w:ascii="Times New Roman" w:hAnsi="Times New Roman"/>
          <w:b/>
          <w:szCs w:val="24"/>
        </w:rPr>
      </w:pPr>
    </w:p>
    <w:p w:rsidR="00975D65" w:rsidRPr="00171F57" w:rsidRDefault="00975D65" w:rsidP="00975D65">
      <w:pPr>
        <w:rPr>
          <w:rFonts w:ascii="Times New Roman" w:hAnsi="Times New Roman"/>
          <w:b/>
          <w:szCs w:val="24"/>
        </w:rPr>
      </w:pPr>
      <w:r>
        <w:rPr>
          <w:rFonts w:ascii="Times New Roman" w:hAnsi="Times New Roman"/>
          <w:b/>
          <w:szCs w:val="24"/>
        </w:rPr>
        <w:br w:type="page"/>
      </w:r>
      <w:r w:rsidRPr="00171F57">
        <w:rPr>
          <w:rFonts w:ascii="Times New Roman" w:hAnsi="Times New Roman"/>
          <w:b/>
          <w:szCs w:val="24"/>
        </w:rPr>
        <w:lastRenderedPageBreak/>
        <w:t>8.28F—DRUG FREE WORKPLACE POLICY ACKNOWLEDGEMENT</w:t>
      </w:r>
    </w:p>
    <w:p w:rsidR="00975D65" w:rsidRPr="00171F57" w:rsidRDefault="00975D65" w:rsidP="00975D65">
      <w:pPr>
        <w:rPr>
          <w:rFonts w:ascii="Times New Roman" w:hAnsi="Times New Roman"/>
          <w:szCs w:val="24"/>
        </w:rPr>
      </w:pPr>
    </w:p>
    <w:p w:rsidR="00975D65" w:rsidRPr="002919FA" w:rsidRDefault="00975D65" w:rsidP="00975D65">
      <w:pPr>
        <w:rPr>
          <w:rFonts w:ascii="Times New Roman" w:hAnsi="Times New Roman"/>
          <w:szCs w:val="24"/>
          <w:u w:val="single"/>
        </w:rPr>
      </w:pPr>
      <w:r w:rsidRPr="002919FA">
        <w:rPr>
          <w:rFonts w:ascii="Times New Roman" w:hAnsi="Times New Roman"/>
          <w:szCs w:val="24"/>
          <w:u w:val="single"/>
        </w:rPr>
        <w:t>CERTI FICATION</w:t>
      </w:r>
    </w:p>
    <w:p w:rsidR="00975D65"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I, hereby certify that I have been presented with a copy of the Imboden Area Charter School’s drug-free workplace policy, that I have read the statement, and that I will abide by its terms as a condition of my employment with the school.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Signature _________________________________________________</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Date __________________</w:t>
      </w:r>
    </w:p>
    <w:p w:rsidR="00975D65" w:rsidRPr="00171F57" w:rsidRDefault="00975D65" w:rsidP="00975D65">
      <w:pPr>
        <w:pStyle w:val="Style1"/>
        <w:ind w:right="0"/>
        <w:rPr>
          <w:color w:val="FF0000"/>
          <w:sz w:val="24"/>
          <w:szCs w:val="24"/>
          <w:u w:val="single"/>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b/>
          <w:szCs w:val="24"/>
        </w:rPr>
      </w:pPr>
    </w:p>
    <w:p w:rsidR="00975D65" w:rsidRPr="00171F57" w:rsidRDefault="00975D65" w:rsidP="00975D65">
      <w:pPr>
        <w:rPr>
          <w:rFonts w:ascii="Times New Roman" w:hAnsi="Times New Roman"/>
          <w:b/>
          <w:szCs w:val="24"/>
        </w:rPr>
      </w:pPr>
    </w:p>
    <w:p w:rsidR="00975D65" w:rsidRPr="00171F57" w:rsidRDefault="00975D65" w:rsidP="00975D65">
      <w:pPr>
        <w:pStyle w:val="Style1"/>
        <w:ind w:right="0"/>
        <w:rPr>
          <w:sz w:val="24"/>
          <w:szCs w:val="24"/>
        </w:rPr>
      </w:pPr>
      <w:r w:rsidRPr="00171F57">
        <w:rPr>
          <w:sz w:val="24"/>
          <w:szCs w:val="24"/>
        </w:rPr>
        <w:br w:type="page"/>
      </w:r>
      <w:r w:rsidRPr="00171F57">
        <w:rPr>
          <w:sz w:val="24"/>
          <w:szCs w:val="24"/>
        </w:rPr>
        <w:lastRenderedPageBreak/>
        <w:t>8.29—</w:t>
      </w:r>
      <w:r w:rsidRPr="00171F57">
        <w:rPr>
          <w:b w:val="0"/>
          <w:sz w:val="24"/>
          <w:szCs w:val="24"/>
        </w:rPr>
        <w:t xml:space="preserve"> </w:t>
      </w:r>
      <w:r w:rsidRPr="00171F57">
        <w:rPr>
          <w:sz w:val="24"/>
          <w:szCs w:val="24"/>
        </w:rPr>
        <w:t xml:space="preserve">CLASSIFIED PERSONNEL VIDEO SURVEILLANCE AND OTHER MONITORING </w:t>
      </w: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 </w:t>
      </w: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The Board of Directors has a responsibility to maintain discipline, protect the safety, security, and welfare of its students, staff, and visitors while at the same time safeguarding school facilities, vehicles, and equipment. As part of fulfilling this responsibility, the board authorizes the use of video/audio surveillance cameras</w:t>
      </w:r>
      <w:r w:rsidRPr="00171F57">
        <w:rPr>
          <w:rFonts w:ascii="Times New Roman" w:eastAsia="Times New Roman" w:hAnsi="Times New Roman"/>
          <w:szCs w:val="24"/>
        </w:rPr>
        <w:t>,</w:t>
      </w:r>
      <w:r w:rsidRPr="00171F57">
        <w:rPr>
          <w:rFonts w:ascii="Times New Roman" w:eastAsia="Times New Roman" w:hAnsi="Times New Roman"/>
          <w:color w:val="FF0000"/>
          <w:szCs w:val="24"/>
          <w:u w:val="single"/>
        </w:rPr>
        <w:t xml:space="preserve"> </w:t>
      </w:r>
      <w:r w:rsidRPr="00171F57">
        <w:rPr>
          <w:rFonts w:ascii="Times New Roman" w:eastAsia="Times New Roman" w:hAnsi="Times New Roman"/>
          <w:szCs w:val="24"/>
        </w:rPr>
        <w:t>automatic identification, data compilation devices, and technology capable of tracking the physical location of school equipment, students, and/or personnel.</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The placement of video/audio surveillance cameras shall be based on the presumption and belief that students, staff and visitors have no reasonable expectation of privacy anywhere on or near school property, facilities, vehicles, or equipment, with the exception of places such as rest rooms or dressing areas where an expectation of bodily privacy is reasonable and customary. </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Signs shall be posted on school property and in or on school vehicles to notify students, staff, and visitors that video cameras may be in use. Violations of school personnel policies or laws caught by the cameras and other technologies authorized in this policy may result in disciplinary action. </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The school shall retain copies of video recordings until they are erased which may be accomplished by either deletion or copying over with a new recording. </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Videos, automatic identification, or data compilations containing evidence of a violation of school personnel policies and/or state or federal law shall be retained until the issue of the misconduct is no longer subject to review or appeal as determined by board policy or staff handbook</w:t>
      </w:r>
      <w:r w:rsidRPr="00171F57">
        <w:rPr>
          <w:rFonts w:ascii="Times New Roman" w:hAnsi="Times New Roman"/>
          <w:b/>
          <w:spacing w:val="-8"/>
          <w:szCs w:val="24"/>
        </w:rPr>
        <w:t xml:space="preserve">; </w:t>
      </w:r>
      <w:r w:rsidRPr="00171F57">
        <w:rPr>
          <w:rFonts w:ascii="Times New Roman" w:hAnsi="Times New Roman"/>
          <w:spacing w:val="-8"/>
          <w:szCs w:val="24"/>
        </w:rPr>
        <w:t xml:space="preserve">any release or viewing of such records shall be in accordance with current law. </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Staff who vandalize, damage, defeat, disable, or render inoperable (temporarily or permanently) surveillance cameras and equipment, automatic identification, or data compilation devices shall be subject to appropriate disciplinary action and referral to appropriate law enforcement authorities.</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Video recordings and automatic identification or data compilation records may become a part of a staff member’s personnel record.</w:t>
      </w:r>
    </w:p>
    <w:p w:rsidR="00975D65"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Date Adopted:</w:t>
      </w:r>
      <w:r w:rsidRPr="00171F57">
        <w:rPr>
          <w:rFonts w:ascii="Times New Roman" w:hAnsi="Times New Roman"/>
          <w:spacing w:val="-8"/>
          <w:szCs w:val="24"/>
        </w:rPr>
        <w:tab/>
      </w:r>
      <w:r w:rsidRPr="00171F57">
        <w:rPr>
          <w:rFonts w:ascii="Times New Roman" w:hAnsi="Times New Roman"/>
          <w:spacing w:val="-8"/>
          <w:szCs w:val="24"/>
        </w:rPr>
        <w:tab/>
        <w:t>May 20, 2008</w:t>
      </w: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sidRPr="00171F57">
        <w:rPr>
          <w:rFonts w:ascii="Times New Roman" w:hAnsi="Times New Roman"/>
          <w:spacing w:val="-8"/>
          <w:szCs w:val="24"/>
        </w:rPr>
        <w:tab/>
        <w:t>March 15, 2011</w:t>
      </w:r>
    </w:p>
    <w:p w:rsidR="00975D65" w:rsidRPr="00171F57" w:rsidRDefault="00975D65" w:rsidP="00975D65">
      <w:pPr>
        <w:rPr>
          <w:rFonts w:ascii="Times New Roman" w:hAnsi="Times New Roman"/>
          <w:spacing w:val="-8"/>
          <w:szCs w:val="24"/>
        </w:rPr>
      </w:pPr>
    </w:p>
    <w:p w:rsidR="00975D65" w:rsidRPr="00171F57" w:rsidRDefault="00975D65" w:rsidP="00975D65">
      <w:pPr>
        <w:pStyle w:val="Heading1"/>
        <w:ind w:right="0"/>
        <w:jc w:val="left"/>
        <w:rPr>
          <w:rFonts w:ascii="Times New Roman" w:hAnsi="Times New Roman"/>
          <w:sz w:val="24"/>
          <w:szCs w:val="24"/>
        </w:rPr>
      </w:pPr>
      <w:r w:rsidRPr="00171F57">
        <w:rPr>
          <w:rFonts w:ascii="Times New Roman" w:hAnsi="Times New Roman"/>
          <w:sz w:val="24"/>
          <w:szCs w:val="24"/>
        </w:rPr>
        <w:br w:type="page"/>
      </w:r>
      <w:r w:rsidRPr="00171F57">
        <w:rPr>
          <w:rFonts w:ascii="Times New Roman" w:hAnsi="Times New Roman"/>
          <w:sz w:val="24"/>
          <w:szCs w:val="24"/>
        </w:rPr>
        <w:lastRenderedPageBreak/>
        <w:t>8.30—CLASSIFIED PERSONNEL REDUCTION IN FORCE</w:t>
      </w:r>
    </w:p>
    <w:p w:rsidR="00975D65" w:rsidRPr="00171F57" w:rsidRDefault="00975D65" w:rsidP="00975D65">
      <w:pPr>
        <w:rPr>
          <w:rFonts w:ascii="Times New Roman" w:hAnsi="Times New Roman"/>
          <w:color w:val="FF0000"/>
          <w:szCs w:val="24"/>
          <w:u w:val="single"/>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The School Board acknowledges its authority to conduct a reduction in force (RIF) when a decrease in enrollment or other reason(s) make such a reduction necessary or desirable. A RIF will be conducted when the need for a reduction in the work force exceeds the normal rate of attrition for that portion of the staff that is in excess of the needs of the school as determined by the Director.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In effecting a reduction in force, the primary goals of the school shall be: what is in the best interests of the students; to maintain accreditation in compliance with the Standards </w:t>
      </w:r>
      <w:r w:rsidR="003C3A49">
        <w:rPr>
          <w:rFonts w:ascii="Times New Roman" w:hAnsi="Times New Roman"/>
          <w:szCs w:val="24"/>
        </w:rPr>
        <w:t>for</w:t>
      </w:r>
      <w:r w:rsidRPr="00171F57">
        <w:rPr>
          <w:rFonts w:ascii="Times New Roman" w:hAnsi="Times New Roman"/>
          <w:szCs w:val="24"/>
        </w:rPr>
        <w:t xml:space="preserve"> Accreditation </w:t>
      </w:r>
      <w:r w:rsidR="003C3A49">
        <w:rPr>
          <w:rFonts w:ascii="Times New Roman" w:hAnsi="Times New Roman"/>
          <w:szCs w:val="24"/>
        </w:rPr>
        <w:t>of</w:t>
      </w:r>
      <w:r w:rsidRPr="00171F57">
        <w:rPr>
          <w:rFonts w:ascii="Times New Roman" w:hAnsi="Times New Roman"/>
          <w:szCs w:val="24"/>
        </w:rPr>
        <w:t xml:space="preserve"> Arkansas Public Schools and/or the North Central Association; and the needs of the school. A reduction in force will be implemented when the Director determines it is advisable to do so and shall be effected through non-renewal, termination, or both.  Any reduction in force will be conducted by evaluating the needs and long- and short-term goals of the school in relation to the staffing of the school.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If a reduction in force becomes necessary, the RIF shall be conducted separately for each occupational category of classified personnel identified within the school on the basis of each employee’s years of service. The employee within each occupational category with the least years of experience will be non-renewed first. The employee with the most years of employment in the school as compared to other employees in the same category shall be non-renewed last. In the event that employees within a given occupational category have the same length of service to the school the one with the earlier hire date, based on date of board action, will prevail.</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When the school is conducting a RIF, all potentially affected classified employees shall receive</w:t>
      </w:r>
      <w:r w:rsidRPr="00171F57">
        <w:rPr>
          <w:rFonts w:ascii="Times New Roman" w:hAnsi="Times New Roman"/>
          <w:b/>
          <w:szCs w:val="24"/>
        </w:rPr>
        <w:t xml:space="preserve"> </w:t>
      </w:r>
      <w:r w:rsidRPr="00171F57">
        <w:rPr>
          <w:rFonts w:ascii="Times New Roman" w:hAnsi="Times New Roman"/>
          <w:szCs w:val="24"/>
        </w:rPr>
        <w:t>a listing of the personnel within their category with corresponding point totals of years of service. Upon receipt of the list, each employee has ten (10) working days within which to appeal his or her total years of service to the Director whose decision shall be final.  Except for changes made pursuant to the appeals process, no changes will be made to the list that would affect an employee’s total after the list is released.</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Total years of service to the school shall include non-continuous years of service; in other words, an employee who left the school and returned later will have the total years of service counted, from all periods of employment. Working fewer than </w:t>
      </w:r>
      <w:r w:rsidR="003C3A49">
        <w:rPr>
          <w:rFonts w:ascii="Times New Roman" w:hAnsi="Times New Roman"/>
          <w:szCs w:val="24"/>
        </w:rPr>
        <w:t>one hundred sixty (</w:t>
      </w:r>
      <w:r w:rsidRPr="00171F57">
        <w:rPr>
          <w:rFonts w:ascii="Times New Roman" w:hAnsi="Times New Roman"/>
          <w:szCs w:val="24"/>
        </w:rPr>
        <w:t>160</w:t>
      </w:r>
      <w:r w:rsidR="003C3A49">
        <w:rPr>
          <w:rFonts w:ascii="Times New Roman" w:hAnsi="Times New Roman"/>
          <w:szCs w:val="24"/>
        </w:rPr>
        <w:t>)</w:t>
      </w:r>
      <w:r w:rsidRPr="00171F57">
        <w:rPr>
          <w:rFonts w:ascii="Times New Roman" w:hAnsi="Times New Roman"/>
          <w:szCs w:val="24"/>
        </w:rPr>
        <w:t xml:space="preserve"> days in a school year shall not constitute a year.  Length of service in a licensed position shall not count for the purpose of length of service for a classified position. There is no right or implied right for any employee to “bump” or displace any other employee.  This specifically does not allow a licensed employee who might wish to assume a classified position to displace a classified employee.</w:t>
      </w:r>
    </w:p>
    <w:p w:rsidR="00975D65" w:rsidRPr="00171F57" w:rsidRDefault="00975D65" w:rsidP="00975D65">
      <w:pPr>
        <w:rPr>
          <w:rFonts w:ascii="Times New Roman" w:hAnsi="Times New Roman"/>
          <w:szCs w:val="24"/>
        </w:rPr>
      </w:pPr>
    </w:p>
    <w:p w:rsidR="00975D65" w:rsidRPr="00171F57" w:rsidRDefault="00975D65" w:rsidP="00975D65">
      <w:pPr>
        <w:ind w:right="-1"/>
        <w:rPr>
          <w:rFonts w:ascii="Times New Roman" w:eastAsia="Times New Roman" w:hAnsi="Times New Roman"/>
          <w:b/>
          <w:szCs w:val="24"/>
          <w:vertAlign w:val="superscript"/>
        </w:rPr>
      </w:pPr>
      <w:r w:rsidRPr="00171F57">
        <w:rPr>
          <w:rFonts w:ascii="Times New Roman" w:eastAsia="Times New Roman" w:hAnsi="Times New Roman"/>
          <w:b/>
          <w:szCs w:val="24"/>
        </w:rPr>
        <w:t xml:space="preserve">Recall: </w:t>
      </w:r>
    </w:p>
    <w:p w:rsidR="00975D65" w:rsidRPr="00171F57" w:rsidRDefault="00975D65" w:rsidP="00975D65">
      <w:pPr>
        <w:ind w:right="-1"/>
        <w:rPr>
          <w:rFonts w:ascii="Times New Roman" w:eastAsia="Times New Roman" w:hAnsi="Times New Roman"/>
          <w:b/>
          <w:szCs w:val="24"/>
        </w:rPr>
      </w:pPr>
    </w:p>
    <w:p w:rsidR="00975D65" w:rsidRPr="00171F57" w:rsidRDefault="00975D65" w:rsidP="00975D65">
      <w:pPr>
        <w:ind w:right="-1"/>
        <w:rPr>
          <w:rFonts w:ascii="Times New Roman" w:eastAsia="Times New Roman" w:hAnsi="Times New Roman"/>
          <w:szCs w:val="24"/>
        </w:rPr>
      </w:pPr>
      <w:r w:rsidRPr="00171F57">
        <w:rPr>
          <w:rFonts w:ascii="Times New Roman" w:eastAsia="Times New Roman" w:hAnsi="Times New Roman"/>
          <w:szCs w:val="24"/>
        </w:rPr>
        <w:t>There shall be no right of recall for any classified employee.</w:t>
      </w:r>
    </w:p>
    <w:p w:rsidR="00975D65"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Pr>
          <w:rFonts w:ascii="Times New Roman" w:hAnsi="Times New Roman"/>
          <w:szCs w:val="24"/>
        </w:rPr>
        <w:tab/>
      </w:r>
      <w:r w:rsidRPr="00171F57">
        <w:rPr>
          <w:rFonts w:ascii="Times New Roman" w:hAnsi="Times New Roman"/>
          <w:szCs w:val="24"/>
        </w:rPr>
        <w:t>July 19, 2005</w:t>
      </w:r>
    </w:p>
    <w:p w:rsidR="00975D65" w:rsidRPr="00171F57" w:rsidRDefault="00975D65" w:rsidP="00975D65">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003C3A49">
        <w:rPr>
          <w:rFonts w:ascii="Times New Roman" w:hAnsi="Times New Roman"/>
          <w:szCs w:val="24"/>
        </w:rPr>
        <w:t>March 2, 2020</w:t>
      </w:r>
    </w:p>
    <w:p w:rsidR="00975D65" w:rsidRPr="00171F57" w:rsidRDefault="00975D65" w:rsidP="00975D65">
      <w:pPr>
        <w:rPr>
          <w:rFonts w:ascii="Times New Roman" w:hAnsi="Times New Roman"/>
          <w:szCs w:val="24"/>
        </w:rPr>
      </w:pPr>
    </w:p>
    <w:p w:rsidR="00975D65" w:rsidRPr="009C7B70" w:rsidRDefault="00975D65" w:rsidP="00975D65">
      <w:pPr>
        <w:rPr>
          <w:rFonts w:ascii="Times New Roman" w:hAnsi="Times New Roman"/>
          <w:b/>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pStyle w:val="Style1"/>
        <w:ind w:right="0"/>
        <w:rPr>
          <w:sz w:val="24"/>
          <w:szCs w:val="24"/>
        </w:rPr>
      </w:pPr>
      <w:r w:rsidRPr="00171F57">
        <w:rPr>
          <w:sz w:val="24"/>
          <w:szCs w:val="24"/>
        </w:rPr>
        <w:br w:type="page"/>
      </w:r>
      <w:r w:rsidRPr="00171F57">
        <w:rPr>
          <w:sz w:val="24"/>
          <w:szCs w:val="24"/>
        </w:rPr>
        <w:lastRenderedPageBreak/>
        <w:t>8.32—</w:t>
      </w:r>
      <w:r w:rsidRPr="00171F57">
        <w:rPr>
          <w:b w:val="0"/>
          <w:sz w:val="24"/>
          <w:szCs w:val="24"/>
        </w:rPr>
        <w:t xml:space="preserve"> </w:t>
      </w:r>
      <w:r w:rsidRPr="00171F57">
        <w:rPr>
          <w:sz w:val="24"/>
          <w:szCs w:val="24"/>
        </w:rPr>
        <w:t>CLASSIFIED PERSONNEL ASSIGNMENTS</w:t>
      </w:r>
    </w:p>
    <w:p w:rsidR="00975D65" w:rsidRPr="00171F57" w:rsidRDefault="00975D65" w:rsidP="00975D65">
      <w:pPr>
        <w:rPr>
          <w:rFonts w:ascii="Times New Roman" w:hAnsi="Times New Roman"/>
          <w:color w:val="FF0000"/>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The Director shall be responsible for assigning and reassigning non-certified personnel.</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Date Adopted:  </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July 19, 2005</w:t>
      </w: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May 23, 2006</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373F3D" w:rsidRDefault="00975D65" w:rsidP="00975D65">
      <w:pPr>
        <w:rPr>
          <w:rFonts w:ascii="Times New Roman" w:hAnsi="Times New Roman"/>
          <w:spacing w:val="-8"/>
          <w:szCs w:val="24"/>
        </w:rPr>
      </w:pPr>
      <w:r w:rsidRPr="00171F57">
        <w:rPr>
          <w:rFonts w:ascii="Times New Roman" w:hAnsi="Times New Roman"/>
          <w:spacing w:val="-8"/>
          <w:szCs w:val="24"/>
        </w:rPr>
        <w:br w:type="page"/>
      </w:r>
      <w:r w:rsidRPr="00171F57">
        <w:rPr>
          <w:rFonts w:ascii="Times New Roman" w:hAnsi="Times New Roman"/>
          <w:b/>
          <w:szCs w:val="24"/>
        </w:rPr>
        <w:lastRenderedPageBreak/>
        <w:t>8.33— CLASSIFIED PERSONNEL SCHOOL CALENDAR</w:t>
      </w:r>
    </w:p>
    <w:p w:rsidR="00975D65" w:rsidRPr="00171F57" w:rsidRDefault="00975D65" w:rsidP="00975D65">
      <w:pPr>
        <w:pStyle w:val="Style1"/>
        <w:ind w:right="0"/>
        <w:rPr>
          <w:b w:val="0"/>
          <w:sz w:val="24"/>
          <w:szCs w:val="24"/>
        </w:rPr>
      </w:pPr>
    </w:p>
    <w:p w:rsidR="00975D65" w:rsidRPr="00171F57" w:rsidRDefault="00975D65" w:rsidP="00975D65">
      <w:pPr>
        <w:pStyle w:val="Style1"/>
        <w:ind w:right="0"/>
        <w:rPr>
          <w:b w:val="0"/>
          <w:sz w:val="24"/>
          <w:szCs w:val="24"/>
        </w:rPr>
      </w:pPr>
      <w:r w:rsidRPr="00171F57">
        <w:rPr>
          <w:b w:val="0"/>
          <w:sz w:val="24"/>
          <w:szCs w:val="24"/>
        </w:rPr>
        <w:t xml:space="preserve">The Director shall present the </w:t>
      </w:r>
      <w:r>
        <w:rPr>
          <w:b w:val="0"/>
          <w:sz w:val="24"/>
          <w:szCs w:val="24"/>
        </w:rPr>
        <w:t>calendar to the</w:t>
      </w:r>
      <w:r w:rsidRPr="00171F57">
        <w:rPr>
          <w:b w:val="0"/>
          <w:sz w:val="24"/>
          <w:szCs w:val="24"/>
        </w:rPr>
        <w:t xml:space="preserve"> board </w:t>
      </w:r>
      <w:r>
        <w:rPr>
          <w:b w:val="0"/>
          <w:sz w:val="24"/>
          <w:szCs w:val="24"/>
        </w:rPr>
        <w:t>who will</w:t>
      </w:r>
      <w:r w:rsidRPr="00171F57">
        <w:rPr>
          <w:b w:val="0"/>
          <w:sz w:val="24"/>
          <w:szCs w:val="24"/>
        </w:rPr>
        <w:t xml:space="preserve"> vote to adopt the calendar.</w:t>
      </w:r>
    </w:p>
    <w:p w:rsidR="00975D65" w:rsidRPr="00171F57" w:rsidRDefault="00975D65" w:rsidP="00975D65">
      <w:pPr>
        <w:pStyle w:val="Style1"/>
        <w:ind w:right="0"/>
        <w:rPr>
          <w:b w:val="0"/>
          <w:sz w:val="24"/>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The School shall not establish a school calendar that interferes with any scheduled </w:t>
      </w:r>
      <w:r>
        <w:rPr>
          <w:rFonts w:ascii="Times New Roman" w:hAnsi="Times New Roman"/>
          <w:szCs w:val="24"/>
        </w:rPr>
        <w:t xml:space="preserve">statewide assessment </w:t>
      </w:r>
      <w:r w:rsidRPr="00171F57">
        <w:rPr>
          <w:rFonts w:ascii="Times New Roman" w:hAnsi="Times New Roman"/>
          <w:szCs w:val="24"/>
        </w:rPr>
        <w:t xml:space="preserve">that might jeopardize or limit the valid </w:t>
      </w:r>
      <w:r>
        <w:rPr>
          <w:rFonts w:ascii="Times New Roman" w:hAnsi="Times New Roman"/>
          <w:szCs w:val="24"/>
        </w:rPr>
        <w:t>assessment</w:t>
      </w:r>
      <w:r w:rsidRPr="00171F57">
        <w:rPr>
          <w:rFonts w:ascii="Times New Roman" w:hAnsi="Times New Roman"/>
          <w:szCs w:val="24"/>
        </w:rPr>
        <w:t xml:space="preserve"> and comparison of student learning gains.</w:t>
      </w:r>
    </w:p>
    <w:p w:rsidR="00975D65" w:rsidRPr="00171F57" w:rsidRDefault="00975D65" w:rsidP="00975D65">
      <w:pPr>
        <w:pStyle w:val="Style1"/>
        <w:ind w:right="0"/>
        <w:rPr>
          <w:b w:val="0"/>
          <w:sz w:val="24"/>
          <w:szCs w:val="24"/>
        </w:rPr>
      </w:pPr>
    </w:p>
    <w:p w:rsidR="00975D65" w:rsidRDefault="00975D65" w:rsidP="00975D65">
      <w:pPr>
        <w:pStyle w:val="Style1"/>
        <w:ind w:right="0"/>
        <w:rPr>
          <w:b w:val="0"/>
          <w:sz w:val="24"/>
          <w:szCs w:val="24"/>
        </w:rPr>
      </w:pPr>
      <w:r w:rsidRPr="00171F57">
        <w:rPr>
          <w:b w:val="0"/>
          <w:sz w:val="24"/>
          <w:szCs w:val="24"/>
        </w:rPr>
        <w:t>The Imboden Area Charter School shall operate by the following calendar:</w:t>
      </w:r>
    </w:p>
    <w:p w:rsidR="00975D65" w:rsidRDefault="00975D65" w:rsidP="00975D65">
      <w:pPr>
        <w:pStyle w:val="Heading1"/>
        <w:ind w:left="72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r>
    </w:p>
    <w:p w:rsidR="00975D65" w:rsidRDefault="00816A6C" w:rsidP="00975D65">
      <w:pPr>
        <w:pStyle w:val="Heading1"/>
        <w:ind w:left="720"/>
        <w:jc w:val="left"/>
        <w:rPr>
          <w:rFonts w:ascii="Times New Roman" w:hAnsi="Times New Roman"/>
          <w:b w:val="0"/>
          <w:sz w:val="24"/>
          <w:szCs w:val="24"/>
        </w:rPr>
      </w:pPr>
      <w:r>
        <w:rPr>
          <w:rFonts w:ascii="Times New Roman" w:hAnsi="Times New Roman"/>
          <w:b w:val="0"/>
          <w:sz w:val="24"/>
          <w:szCs w:val="24"/>
        </w:rPr>
        <w:t xml:space="preserve">August </w:t>
      </w:r>
      <w:r w:rsidR="00456619">
        <w:rPr>
          <w:rFonts w:ascii="Times New Roman" w:hAnsi="Times New Roman"/>
          <w:b w:val="0"/>
          <w:sz w:val="24"/>
          <w:szCs w:val="24"/>
        </w:rPr>
        <w:t>10</w:t>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r w:rsidR="00975D65" w:rsidRPr="00102D31">
        <w:rPr>
          <w:rFonts w:ascii="Times New Roman" w:hAnsi="Times New Roman"/>
          <w:b w:val="0"/>
          <w:sz w:val="24"/>
          <w:szCs w:val="24"/>
        </w:rPr>
        <w:tab/>
        <w:t>Te</w:t>
      </w:r>
      <w:r w:rsidR="00975D65">
        <w:rPr>
          <w:rFonts w:ascii="Times New Roman" w:hAnsi="Times New Roman"/>
          <w:b w:val="0"/>
          <w:sz w:val="24"/>
          <w:szCs w:val="24"/>
        </w:rPr>
        <w:t>acher Inservice Begins</w:t>
      </w:r>
      <w:r w:rsidR="00975D65">
        <w:rPr>
          <w:rFonts w:ascii="Times New Roman" w:hAnsi="Times New Roman"/>
          <w:b w:val="0"/>
          <w:sz w:val="24"/>
          <w:szCs w:val="24"/>
        </w:rPr>
        <w:tab/>
      </w:r>
      <w:r w:rsidR="00975D65">
        <w:rPr>
          <w:rFonts w:ascii="Times New Roman" w:hAnsi="Times New Roman"/>
          <w:b w:val="0"/>
          <w:sz w:val="24"/>
          <w:szCs w:val="24"/>
        </w:rPr>
        <w:tab/>
      </w:r>
    </w:p>
    <w:p w:rsidR="00975D65" w:rsidRPr="002F1FED" w:rsidRDefault="00816A6C" w:rsidP="00975D65">
      <w:pPr>
        <w:pStyle w:val="Heading1"/>
        <w:ind w:left="720"/>
        <w:jc w:val="left"/>
        <w:rPr>
          <w:rFonts w:ascii="Times New Roman" w:hAnsi="Times New Roman"/>
          <w:b w:val="0"/>
          <w:sz w:val="24"/>
          <w:szCs w:val="24"/>
        </w:rPr>
      </w:pPr>
      <w:r>
        <w:rPr>
          <w:rFonts w:ascii="Times New Roman" w:hAnsi="Times New Roman"/>
          <w:b w:val="0"/>
          <w:sz w:val="24"/>
          <w:szCs w:val="24"/>
        </w:rPr>
        <w:t xml:space="preserve">August </w:t>
      </w:r>
      <w:r w:rsidR="00456619">
        <w:rPr>
          <w:rFonts w:ascii="Times New Roman" w:hAnsi="Times New Roman"/>
          <w:b w:val="0"/>
          <w:sz w:val="24"/>
          <w:szCs w:val="24"/>
        </w:rPr>
        <w:t>24</w:t>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r w:rsidR="00975D65" w:rsidRPr="00102D31">
        <w:rPr>
          <w:rFonts w:ascii="Times New Roman" w:hAnsi="Times New Roman"/>
          <w:b w:val="0"/>
          <w:sz w:val="24"/>
          <w:szCs w:val="24"/>
        </w:rPr>
        <w:tab/>
        <w:t>School Begins</w:t>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p>
    <w:p w:rsidR="00975D65" w:rsidRPr="002F1FED" w:rsidRDefault="00816A6C" w:rsidP="00975D65">
      <w:pPr>
        <w:pStyle w:val="Heading1"/>
        <w:ind w:firstLine="720"/>
        <w:jc w:val="left"/>
        <w:rPr>
          <w:rFonts w:ascii="Times New Roman" w:hAnsi="Times New Roman"/>
          <w:b w:val="0"/>
          <w:sz w:val="24"/>
          <w:szCs w:val="24"/>
        </w:rPr>
      </w:pPr>
      <w:r>
        <w:rPr>
          <w:rFonts w:ascii="Times New Roman" w:hAnsi="Times New Roman"/>
          <w:b w:val="0"/>
          <w:sz w:val="24"/>
          <w:szCs w:val="24"/>
        </w:rPr>
        <w:t xml:space="preserve">September </w:t>
      </w:r>
      <w:r w:rsidR="00456619">
        <w:rPr>
          <w:rFonts w:ascii="Times New Roman" w:hAnsi="Times New Roman"/>
          <w:b w:val="0"/>
          <w:sz w:val="24"/>
          <w:szCs w:val="24"/>
        </w:rPr>
        <w:t>7</w:t>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r w:rsidR="00975D65" w:rsidRPr="00102D31">
        <w:rPr>
          <w:rFonts w:ascii="Times New Roman" w:hAnsi="Times New Roman"/>
          <w:b w:val="0"/>
          <w:sz w:val="24"/>
          <w:szCs w:val="24"/>
        </w:rPr>
        <w:tab/>
        <w:t>Labor Day – No School</w:t>
      </w:r>
      <w:r w:rsidR="00975D65" w:rsidRPr="00102D31">
        <w:rPr>
          <w:rFonts w:ascii="Times New Roman" w:hAnsi="Times New Roman"/>
          <w:b w:val="0"/>
          <w:sz w:val="24"/>
          <w:szCs w:val="24"/>
        </w:rPr>
        <w:tab/>
      </w:r>
      <w:r w:rsidR="00975D65" w:rsidRPr="00102D31">
        <w:rPr>
          <w:rFonts w:ascii="Times New Roman" w:hAnsi="Times New Roman"/>
          <w:b w:val="0"/>
          <w:sz w:val="24"/>
          <w:szCs w:val="24"/>
        </w:rPr>
        <w:tab/>
      </w:r>
    </w:p>
    <w:p w:rsidR="00975D65" w:rsidRPr="00102D31" w:rsidRDefault="00816A6C" w:rsidP="00975D65">
      <w:pPr>
        <w:ind w:firstLine="720"/>
        <w:rPr>
          <w:rFonts w:ascii="Times New Roman" w:hAnsi="Times New Roman"/>
          <w:szCs w:val="24"/>
        </w:rPr>
      </w:pPr>
      <w:r>
        <w:rPr>
          <w:rFonts w:ascii="Times New Roman" w:hAnsi="Times New Roman"/>
          <w:szCs w:val="24"/>
        </w:rPr>
        <w:t xml:space="preserve">October </w:t>
      </w:r>
      <w:r w:rsidR="00456619">
        <w:rPr>
          <w:rFonts w:ascii="Times New Roman" w:hAnsi="Times New Roman"/>
          <w:szCs w:val="24"/>
        </w:rPr>
        <w:t>23</w:t>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t>End of First Quarter</w:t>
      </w:r>
    </w:p>
    <w:p w:rsidR="00975D65" w:rsidRPr="00102D31" w:rsidRDefault="00816A6C" w:rsidP="00975D65">
      <w:pPr>
        <w:ind w:left="720"/>
        <w:rPr>
          <w:rFonts w:ascii="Times New Roman" w:hAnsi="Times New Roman"/>
          <w:szCs w:val="24"/>
        </w:rPr>
      </w:pPr>
      <w:r>
        <w:rPr>
          <w:rFonts w:ascii="Times New Roman" w:hAnsi="Times New Roman"/>
          <w:szCs w:val="24"/>
        </w:rPr>
        <w:t>October 2</w:t>
      </w:r>
      <w:r w:rsidR="00456619">
        <w:rPr>
          <w:rFonts w:ascii="Times New Roman" w:hAnsi="Times New Roman"/>
          <w:szCs w:val="24"/>
        </w:rPr>
        <w:t>8</w:t>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t>Parent/Teacher Conferences</w:t>
      </w:r>
      <w:r w:rsidR="00975D65" w:rsidRPr="00102D31">
        <w:rPr>
          <w:rFonts w:ascii="Times New Roman" w:hAnsi="Times New Roman"/>
          <w:szCs w:val="24"/>
        </w:rPr>
        <w:tab/>
      </w:r>
    </w:p>
    <w:p w:rsidR="00975D65" w:rsidRDefault="00975D65" w:rsidP="00975D65">
      <w:pPr>
        <w:ind w:firstLine="720"/>
        <w:rPr>
          <w:rFonts w:ascii="Times New Roman" w:hAnsi="Times New Roman"/>
          <w:szCs w:val="24"/>
        </w:rPr>
      </w:pPr>
      <w:r w:rsidRPr="00102D31">
        <w:rPr>
          <w:rFonts w:ascii="Times New Roman" w:hAnsi="Times New Roman"/>
          <w:szCs w:val="24"/>
        </w:rPr>
        <w:t>No</w:t>
      </w:r>
      <w:r w:rsidR="00816A6C">
        <w:rPr>
          <w:rFonts w:ascii="Times New Roman" w:hAnsi="Times New Roman"/>
          <w:szCs w:val="24"/>
        </w:rPr>
        <w:t>vember 2</w:t>
      </w:r>
      <w:r w:rsidR="00456619">
        <w:rPr>
          <w:rFonts w:ascii="Times New Roman" w:hAnsi="Times New Roman"/>
          <w:szCs w:val="24"/>
        </w:rPr>
        <w:t>6-27</w:t>
      </w:r>
      <w:r>
        <w:rPr>
          <w:rFonts w:ascii="Times New Roman" w:hAnsi="Times New Roman"/>
          <w:szCs w:val="24"/>
        </w:rPr>
        <w:tab/>
      </w:r>
      <w:r>
        <w:rPr>
          <w:rFonts w:ascii="Times New Roman" w:hAnsi="Times New Roman"/>
          <w:szCs w:val="24"/>
        </w:rPr>
        <w:tab/>
      </w:r>
      <w:r>
        <w:rPr>
          <w:rFonts w:ascii="Times New Roman" w:hAnsi="Times New Roman"/>
          <w:szCs w:val="24"/>
        </w:rPr>
        <w:tab/>
      </w:r>
      <w:r w:rsidRPr="00102D31">
        <w:rPr>
          <w:rFonts w:ascii="Times New Roman" w:hAnsi="Times New Roman"/>
          <w:szCs w:val="24"/>
        </w:rPr>
        <w:t>Thanksgiving Break – No School</w:t>
      </w:r>
    </w:p>
    <w:p w:rsidR="00975D65" w:rsidRDefault="00816A6C" w:rsidP="00975D65">
      <w:pPr>
        <w:ind w:firstLine="720"/>
        <w:rPr>
          <w:rFonts w:ascii="Times New Roman" w:hAnsi="Times New Roman"/>
          <w:szCs w:val="24"/>
        </w:rPr>
      </w:pPr>
      <w:r>
        <w:rPr>
          <w:rFonts w:ascii="Times New Roman" w:hAnsi="Times New Roman"/>
          <w:szCs w:val="24"/>
        </w:rPr>
        <w:t>December 20</w:t>
      </w:r>
      <w:r w:rsidR="00975D65">
        <w:rPr>
          <w:rFonts w:ascii="Times New Roman" w:hAnsi="Times New Roman"/>
          <w:szCs w:val="24"/>
        </w:rPr>
        <w:tab/>
      </w:r>
      <w:r w:rsidR="00975D65">
        <w:rPr>
          <w:rFonts w:ascii="Times New Roman" w:hAnsi="Times New Roman"/>
          <w:szCs w:val="24"/>
        </w:rPr>
        <w:tab/>
      </w:r>
      <w:r w:rsidR="00975D65">
        <w:rPr>
          <w:rFonts w:ascii="Times New Roman" w:hAnsi="Times New Roman"/>
          <w:szCs w:val="24"/>
        </w:rPr>
        <w:tab/>
      </w:r>
      <w:r w:rsidR="00975D65">
        <w:rPr>
          <w:rFonts w:ascii="Times New Roman" w:hAnsi="Times New Roman"/>
          <w:szCs w:val="24"/>
        </w:rPr>
        <w:tab/>
        <w:t>End of Second Quarter</w:t>
      </w:r>
      <w:r w:rsidR="00975D65" w:rsidRPr="00102D31">
        <w:rPr>
          <w:rFonts w:ascii="Times New Roman" w:hAnsi="Times New Roman"/>
          <w:szCs w:val="24"/>
        </w:rPr>
        <w:tab/>
      </w:r>
    </w:p>
    <w:p w:rsidR="00975D65" w:rsidRPr="00102D31" w:rsidRDefault="00816A6C" w:rsidP="00975D65">
      <w:pPr>
        <w:ind w:firstLine="720"/>
        <w:rPr>
          <w:rFonts w:ascii="Times New Roman" w:hAnsi="Times New Roman"/>
          <w:szCs w:val="24"/>
        </w:rPr>
      </w:pPr>
      <w:r>
        <w:rPr>
          <w:rFonts w:ascii="Times New Roman" w:hAnsi="Times New Roman"/>
          <w:szCs w:val="24"/>
        </w:rPr>
        <w:t>December 2</w:t>
      </w:r>
      <w:r w:rsidR="00456619">
        <w:rPr>
          <w:rFonts w:ascii="Times New Roman" w:hAnsi="Times New Roman"/>
          <w:szCs w:val="24"/>
        </w:rPr>
        <w:t>1</w:t>
      </w:r>
      <w:r>
        <w:rPr>
          <w:rFonts w:ascii="Times New Roman" w:hAnsi="Times New Roman"/>
          <w:szCs w:val="24"/>
        </w:rPr>
        <w:t xml:space="preserve"> – January </w:t>
      </w:r>
      <w:r w:rsidR="00456619">
        <w:rPr>
          <w:rFonts w:ascii="Times New Roman" w:hAnsi="Times New Roman"/>
          <w:szCs w:val="24"/>
        </w:rPr>
        <w:t>3</w:t>
      </w:r>
      <w:r w:rsidR="00975D65">
        <w:rPr>
          <w:rFonts w:ascii="Times New Roman" w:hAnsi="Times New Roman"/>
          <w:szCs w:val="24"/>
        </w:rPr>
        <w:tab/>
      </w:r>
      <w:r w:rsidR="00975D65" w:rsidRPr="00102D31">
        <w:rPr>
          <w:rFonts w:ascii="Times New Roman" w:hAnsi="Times New Roman"/>
          <w:szCs w:val="24"/>
        </w:rPr>
        <w:tab/>
        <w:t>Christmas Break – No School</w:t>
      </w:r>
      <w:r w:rsidR="00975D65" w:rsidRPr="00102D31">
        <w:rPr>
          <w:rFonts w:ascii="Times New Roman" w:hAnsi="Times New Roman"/>
          <w:szCs w:val="24"/>
        </w:rPr>
        <w:tab/>
      </w:r>
    </w:p>
    <w:p w:rsidR="00975D65" w:rsidRPr="00102D31" w:rsidRDefault="00816A6C" w:rsidP="00975D65">
      <w:pPr>
        <w:ind w:firstLine="720"/>
        <w:rPr>
          <w:rFonts w:ascii="Times New Roman" w:hAnsi="Times New Roman"/>
          <w:szCs w:val="24"/>
        </w:rPr>
      </w:pPr>
      <w:r>
        <w:rPr>
          <w:rFonts w:ascii="Times New Roman" w:hAnsi="Times New Roman"/>
          <w:szCs w:val="24"/>
        </w:rPr>
        <w:t xml:space="preserve">January </w:t>
      </w:r>
      <w:r w:rsidR="00456619">
        <w:rPr>
          <w:rFonts w:ascii="Times New Roman" w:hAnsi="Times New Roman"/>
          <w:szCs w:val="24"/>
        </w:rPr>
        <w:t>4</w:t>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t>School Resumes</w:t>
      </w:r>
    </w:p>
    <w:p w:rsidR="00975D65" w:rsidRPr="00102D31" w:rsidRDefault="00816A6C" w:rsidP="00975D65">
      <w:pPr>
        <w:ind w:firstLine="720"/>
        <w:rPr>
          <w:rFonts w:ascii="Times New Roman" w:hAnsi="Times New Roman"/>
          <w:szCs w:val="24"/>
        </w:rPr>
      </w:pPr>
      <w:r>
        <w:rPr>
          <w:rFonts w:ascii="Times New Roman" w:hAnsi="Times New Roman"/>
          <w:szCs w:val="24"/>
        </w:rPr>
        <w:t>January 8</w:t>
      </w:r>
      <w:r w:rsidR="00975D65">
        <w:rPr>
          <w:rFonts w:ascii="Times New Roman" w:hAnsi="Times New Roman"/>
          <w:szCs w:val="24"/>
        </w:rPr>
        <w:tab/>
      </w:r>
      <w:r w:rsidR="00975D65">
        <w:rPr>
          <w:rFonts w:ascii="Times New Roman" w:hAnsi="Times New Roman"/>
          <w:szCs w:val="24"/>
        </w:rPr>
        <w:tab/>
      </w:r>
      <w:r w:rsidR="00975D65">
        <w:rPr>
          <w:rFonts w:ascii="Times New Roman" w:hAnsi="Times New Roman"/>
          <w:szCs w:val="24"/>
        </w:rPr>
        <w:tab/>
      </w:r>
      <w:r w:rsidR="00975D65">
        <w:rPr>
          <w:rFonts w:ascii="Times New Roman" w:hAnsi="Times New Roman"/>
          <w:szCs w:val="24"/>
        </w:rPr>
        <w:tab/>
      </w:r>
      <w:r w:rsidR="00456619">
        <w:rPr>
          <w:rFonts w:ascii="Times New Roman" w:hAnsi="Times New Roman"/>
          <w:szCs w:val="24"/>
        </w:rPr>
        <w:t>End of Second Quarter</w:t>
      </w:r>
      <w:r w:rsidR="00975D65">
        <w:rPr>
          <w:rFonts w:ascii="Times New Roman" w:hAnsi="Times New Roman"/>
          <w:szCs w:val="24"/>
        </w:rPr>
        <w:tab/>
      </w:r>
      <w:r w:rsidR="00975D65">
        <w:rPr>
          <w:rFonts w:ascii="Times New Roman" w:hAnsi="Times New Roman"/>
          <w:szCs w:val="24"/>
        </w:rPr>
        <w:tab/>
      </w:r>
      <w:r w:rsidR="00975D65">
        <w:rPr>
          <w:rFonts w:ascii="Times New Roman" w:hAnsi="Times New Roman"/>
          <w:szCs w:val="24"/>
        </w:rPr>
        <w:tab/>
      </w:r>
    </w:p>
    <w:p w:rsidR="00975D65" w:rsidRPr="00102D31" w:rsidRDefault="00816A6C" w:rsidP="00975D65">
      <w:pPr>
        <w:ind w:firstLine="720"/>
        <w:rPr>
          <w:rFonts w:ascii="Times New Roman" w:hAnsi="Times New Roman"/>
          <w:szCs w:val="24"/>
        </w:rPr>
      </w:pPr>
      <w:r>
        <w:rPr>
          <w:rFonts w:ascii="Times New Roman" w:hAnsi="Times New Roman"/>
          <w:szCs w:val="24"/>
        </w:rPr>
        <w:t xml:space="preserve">January </w:t>
      </w:r>
      <w:r w:rsidR="00456619">
        <w:rPr>
          <w:rFonts w:ascii="Times New Roman" w:hAnsi="Times New Roman"/>
          <w:szCs w:val="24"/>
        </w:rPr>
        <w:t>18</w:t>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t>MLK Day – No School</w:t>
      </w:r>
      <w:r w:rsidR="00975D65" w:rsidRPr="00102D31">
        <w:rPr>
          <w:rFonts w:ascii="Times New Roman" w:hAnsi="Times New Roman"/>
          <w:szCs w:val="24"/>
        </w:rPr>
        <w:tab/>
      </w:r>
    </w:p>
    <w:p w:rsidR="00975D65" w:rsidRPr="00102D31" w:rsidRDefault="00816A6C" w:rsidP="00975D65">
      <w:pPr>
        <w:ind w:firstLine="720"/>
        <w:rPr>
          <w:rFonts w:ascii="Times New Roman" w:hAnsi="Times New Roman"/>
          <w:szCs w:val="24"/>
        </w:rPr>
      </w:pPr>
      <w:r>
        <w:rPr>
          <w:rFonts w:ascii="Times New Roman" w:hAnsi="Times New Roman"/>
          <w:szCs w:val="24"/>
        </w:rPr>
        <w:t>February 1</w:t>
      </w:r>
      <w:r w:rsidR="00456619">
        <w:rPr>
          <w:rFonts w:ascii="Times New Roman" w:hAnsi="Times New Roman"/>
          <w:szCs w:val="24"/>
        </w:rPr>
        <w:t>5</w:t>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t>President’s Day – No School</w:t>
      </w:r>
      <w:r w:rsidR="00975D65" w:rsidRPr="00102D31">
        <w:rPr>
          <w:rFonts w:ascii="Times New Roman" w:hAnsi="Times New Roman"/>
          <w:szCs w:val="24"/>
        </w:rPr>
        <w:tab/>
      </w:r>
      <w:r w:rsidR="00975D65" w:rsidRPr="00102D31">
        <w:rPr>
          <w:rFonts w:ascii="Times New Roman" w:hAnsi="Times New Roman"/>
          <w:szCs w:val="24"/>
        </w:rPr>
        <w:tab/>
      </w:r>
    </w:p>
    <w:p w:rsidR="00975D65" w:rsidRDefault="00816A6C" w:rsidP="00456619">
      <w:pPr>
        <w:ind w:firstLine="720"/>
        <w:rPr>
          <w:rFonts w:ascii="Times New Roman" w:hAnsi="Times New Roman"/>
          <w:szCs w:val="24"/>
        </w:rPr>
      </w:pPr>
      <w:r>
        <w:rPr>
          <w:rFonts w:ascii="Times New Roman" w:hAnsi="Times New Roman"/>
          <w:szCs w:val="24"/>
        </w:rPr>
        <w:t>March 1</w:t>
      </w:r>
      <w:r w:rsidR="00456619">
        <w:rPr>
          <w:rFonts w:ascii="Times New Roman" w:hAnsi="Times New Roman"/>
          <w:szCs w:val="24"/>
        </w:rPr>
        <w:t>9</w:t>
      </w:r>
      <w:r w:rsidR="00975D65">
        <w:rPr>
          <w:rFonts w:ascii="Times New Roman" w:hAnsi="Times New Roman"/>
          <w:szCs w:val="24"/>
        </w:rPr>
        <w:tab/>
      </w:r>
      <w:r w:rsidR="00975D65">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t>End of Third Quarter</w:t>
      </w:r>
      <w:r w:rsidR="00975D65">
        <w:rPr>
          <w:rFonts w:ascii="Times New Roman" w:hAnsi="Times New Roman"/>
          <w:szCs w:val="24"/>
        </w:rPr>
        <w:tab/>
      </w:r>
    </w:p>
    <w:p w:rsidR="00975D65" w:rsidRDefault="00816A6C" w:rsidP="00975D65">
      <w:pPr>
        <w:ind w:firstLine="720"/>
        <w:rPr>
          <w:rFonts w:ascii="Times New Roman" w:hAnsi="Times New Roman"/>
          <w:szCs w:val="24"/>
        </w:rPr>
      </w:pPr>
      <w:r>
        <w:rPr>
          <w:rFonts w:ascii="Times New Roman" w:hAnsi="Times New Roman"/>
          <w:szCs w:val="24"/>
        </w:rPr>
        <w:t>March 2</w:t>
      </w:r>
      <w:r w:rsidR="00456619">
        <w:rPr>
          <w:rFonts w:ascii="Times New Roman" w:hAnsi="Times New Roman"/>
          <w:szCs w:val="24"/>
        </w:rPr>
        <w:t>2- 26</w:t>
      </w:r>
      <w:r w:rsidR="00975D65">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Spring Break</w:t>
      </w:r>
      <w:r w:rsidR="00975D65">
        <w:rPr>
          <w:rFonts w:ascii="Times New Roman" w:hAnsi="Times New Roman"/>
          <w:szCs w:val="24"/>
        </w:rPr>
        <w:tab/>
      </w:r>
    </w:p>
    <w:p w:rsidR="00975D65" w:rsidRPr="00102D31" w:rsidRDefault="00456619" w:rsidP="00456619">
      <w:pPr>
        <w:ind w:firstLine="720"/>
        <w:rPr>
          <w:rFonts w:ascii="Times New Roman" w:hAnsi="Times New Roman"/>
          <w:szCs w:val="24"/>
        </w:rPr>
      </w:pPr>
      <w:r w:rsidRPr="00102D31">
        <w:rPr>
          <w:rFonts w:ascii="Times New Roman" w:hAnsi="Times New Roman"/>
          <w:szCs w:val="24"/>
        </w:rPr>
        <w:t>Ma</w:t>
      </w:r>
      <w:r>
        <w:rPr>
          <w:rFonts w:ascii="Times New Roman" w:hAnsi="Times New Roman"/>
          <w:szCs w:val="24"/>
        </w:rPr>
        <w:t>rch 31</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Parent/Teacher Conferences</w:t>
      </w:r>
    </w:p>
    <w:p w:rsidR="00975D65" w:rsidRPr="00102D31" w:rsidRDefault="00816A6C" w:rsidP="00975D65">
      <w:pPr>
        <w:ind w:firstLine="720"/>
        <w:rPr>
          <w:rFonts w:ascii="Times New Roman" w:hAnsi="Times New Roman"/>
          <w:szCs w:val="24"/>
        </w:rPr>
      </w:pPr>
      <w:r>
        <w:rPr>
          <w:rFonts w:ascii="Times New Roman" w:hAnsi="Times New Roman"/>
          <w:szCs w:val="24"/>
        </w:rPr>
        <w:t>May 2</w:t>
      </w:r>
      <w:r w:rsidR="00456619">
        <w:rPr>
          <w:rFonts w:ascii="Times New Roman" w:hAnsi="Times New Roman"/>
          <w:szCs w:val="24"/>
        </w:rPr>
        <w:t>7</w:t>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r>
      <w:r w:rsidR="00975D65">
        <w:rPr>
          <w:rFonts w:ascii="Times New Roman" w:hAnsi="Times New Roman"/>
          <w:szCs w:val="24"/>
        </w:rPr>
        <w:tab/>
      </w:r>
      <w:r w:rsidR="00975D65" w:rsidRPr="00102D31">
        <w:rPr>
          <w:rFonts w:ascii="Times New Roman" w:hAnsi="Times New Roman"/>
          <w:szCs w:val="24"/>
        </w:rPr>
        <w:t>Awards/Graduation</w:t>
      </w:r>
    </w:p>
    <w:p w:rsidR="00975D65" w:rsidRPr="002F1FED" w:rsidRDefault="00816A6C" w:rsidP="00975D65">
      <w:pPr>
        <w:ind w:left="720"/>
        <w:rPr>
          <w:rFonts w:ascii="Times New Roman" w:hAnsi="Times New Roman"/>
          <w:szCs w:val="24"/>
        </w:rPr>
      </w:pPr>
      <w:r>
        <w:rPr>
          <w:rFonts w:ascii="Times New Roman" w:hAnsi="Times New Roman"/>
          <w:szCs w:val="24"/>
        </w:rPr>
        <w:t>May 2</w:t>
      </w:r>
      <w:r w:rsidR="00456619">
        <w:rPr>
          <w:rFonts w:ascii="Times New Roman" w:hAnsi="Times New Roman"/>
          <w:szCs w:val="24"/>
        </w:rPr>
        <w:t>8</w:t>
      </w:r>
      <w:r w:rsidR="00975D65" w:rsidRPr="00102D31">
        <w:rPr>
          <w:rFonts w:ascii="Times New Roman" w:hAnsi="Times New Roman"/>
          <w:szCs w:val="24"/>
        </w:rPr>
        <w:tab/>
      </w:r>
      <w:r w:rsidR="00975D65" w:rsidRPr="00102D31">
        <w:rPr>
          <w:rFonts w:ascii="Times New Roman" w:hAnsi="Times New Roman"/>
          <w:szCs w:val="24"/>
        </w:rPr>
        <w:tab/>
      </w:r>
      <w:r w:rsidR="00975D65" w:rsidRPr="00102D31">
        <w:rPr>
          <w:rFonts w:ascii="Times New Roman" w:hAnsi="Times New Roman"/>
          <w:szCs w:val="24"/>
        </w:rPr>
        <w:tab/>
      </w:r>
      <w:r w:rsidR="00975D65">
        <w:rPr>
          <w:rFonts w:ascii="Times New Roman" w:hAnsi="Times New Roman"/>
          <w:szCs w:val="24"/>
        </w:rPr>
        <w:tab/>
      </w:r>
      <w:r w:rsidR="00975D65" w:rsidRPr="00102D31">
        <w:rPr>
          <w:rFonts w:ascii="Times New Roman" w:hAnsi="Times New Roman"/>
          <w:szCs w:val="24"/>
        </w:rPr>
        <w:t>Las</w:t>
      </w:r>
      <w:r w:rsidR="00975D65">
        <w:rPr>
          <w:rFonts w:ascii="Times New Roman" w:hAnsi="Times New Roman"/>
          <w:szCs w:val="24"/>
        </w:rPr>
        <w:t>t Day of School/Family Picnic</w:t>
      </w:r>
      <w:r w:rsidR="00975D65">
        <w:rPr>
          <w:rFonts w:ascii="Times New Roman" w:hAnsi="Times New Roman"/>
          <w:szCs w:val="24"/>
        </w:rPr>
        <w:tab/>
      </w:r>
      <w:r w:rsidR="00975D65">
        <w:rPr>
          <w:rFonts w:ascii="Times New Roman" w:hAnsi="Times New Roman"/>
          <w:szCs w:val="24"/>
        </w:rPr>
        <w:tab/>
      </w:r>
    </w:p>
    <w:p w:rsidR="00975D65" w:rsidRPr="00102D31" w:rsidRDefault="00975D65" w:rsidP="00975D65">
      <w:pPr>
        <w:ind w:firstLine="720"/>
        <w:rPr>
          <w:rFonts w:ascii="Times New Roman" w:hAnsi="Times New Roman"/>
          <w:szCs w:val="24"/>
        </w:rPr>
      </w:pPr>
      <w:r w:rsidRPr="00102D31">
        <w:rPr>
          <w:rFonts w:ascii="Times New Roman" w:hAnsi="Times New Roman"/>
          <w:szCs w:val="24"/>
        </w:rPr>
        <w:t xml:space="preserve">Bad </w:t>
      </w:r>
      <w:r w:rsidR="00816A6C">
        <w:rPr>
          <w:rFonts w:ascii="Times New Roman" w:hAnsi="Times New Roman"/>
          <w:szCs w:val="24"/>
        </w:rPr>
        <w:t>weather days in calendar:</w:t>
      </w:r>
      <w:r w:rsidR="00816A6C">
        <w:rPr>
          <w:rFonts w:ascii="Times New Roman" w:hAnsi="Times New Roman"/>
          <w:szCs w:val="24"/>
        </w:rPr>
        <w:tab/>
        <w:t xml:space="preserve">Jan </w:t>
      </w:r>
      <w:r w:rsidR="000F64AB">
        <w:rPr>
          <w:rFonts w:ascii="Times New Roman" w:hAnsi="Times New Roman"/>
          <w:szCs w:val="24"/>
        </w:rPr>
        <w:t>18</w:t>
      </w:r>
    </w:p>
    <w:p w:rsidR="00975D65" w:rsidRPr="00102D31" w:rsidRDefault="00816A6C" w:rsidP="00975D65">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Feb 1</w:t>
      </w:r>
      <w:r w:rsidR="000F64AB">
        <w:rPr>
          <w:rFonts w:ascii="Times New Roman" w:hAnsi="Times New Roman"/>
          <w:szCs w:val="24"/>
        </w:rPr>
        <w:t>5</w:t>
      </w:r>
    </w:p>
    <w:p w:rsidR="00975D65" w:rsidRDefault="00816A6C" w:rsidP="000F64AB">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0F64AB">
        <w:rPr>
          <w:rFonts w:ascii="Times New Roman" w:hAnsi="Times New Roman"/>
          <w:szCs w:val="24"/>
        </w:rPr>
        <w:t>June 1</w:t>
      </w:r>
    </w:p>
    <w:p w:rsidR="000F64AB" w:rsidRDefault="000F64AB" w:rsidP="000F64AB">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June 2</w:t>
      </w:r>
    </w:p>
    <w:p w:rsidR="000F64AB" w:rsidRDefault="000F64AB" w:rsidP="000F64AB">
      <w:pPr>
        <w:ind w:left="720" w:firstLine="72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June 3</w:t>
      </w:r>
    </w:p>
    <w:p w:rsidR="00975D65" w:rsidRDefault="00975D65" w:rsidP="00975D65">
      <w:pPr>
        <w:ind w:left="720" w:firstLine="720"/>
        <w:rPr>
          <w:rFonts w:ascii="Times New Roman" w:hAnsi="Times New Roman"/>
          <w:szCs w:val="24"/>
        </w:rPr>
      </w:pP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r>
      <w:r w:rsidRPr="00171F57">
        <w:rPr>
          <w:rFonts w:ascii="Times New Roman" w:hAnsi="Times New Roman"/>
          <w:szCs w:val="24"/>
        </w:rPr>
        <w:tab/>
      </w:r>
    </w:p>
    <w:p w:rsidR="00975D65" w:rsidRPr="00171F57" w:rsidRDefault="00975D65" w:rsidP="00975D65">
      <w:pPr>
        <w:ind w:left="720" w:firstLine="720"/>
        <w:rPr>
          <w:rFonts w:ascii="Times New Roman" w:hAnsi="Times New Roman"/>
          <w:szCs w:val="24"/>
        </w:rPr>
      </w:pPr>
      <w:r w:rsidRPr="00171F57">
        <w:rPr>
          <w:rFonts w:ascii="Times New Roman" w:hAnsi="Times New Roman"/>
          <w:szCs w:val="24"/>
        </w:rPr>
        <w:tab/>
      </w:r>
    </w:p>
    <w:p w:rsidR="00975D65" w:rsidRPr="00FB316F" w:rsidRDefault="00975D65" w:rsidP="00975D65">
      <w:pPr>
        <w:rPr>
          <w:rFonts w:ascii="Times New Roman" w:hAnsi="Times New Roman"/>
          <w:color w:val="000000"/>
          <w:szCs w:val="24"/>
        </w:rPr>
      </w:pPr>
    </w:p>
    <w:p w:rsidR="00975D65" w:rsidRPr="00171F57" w:rsidRDefault="00975D65" w:rsidP="00975D65">
      <w:pPr>
        <w:rPr>
          <w:rFonts w:ascii="Times New Roman" w:hAnsi="Times New Roman"/>
          <w:color w:val="000000"/>
          <w:szCs w:val="24"/>
        </w:rPr>
      </w:pPr>
      <w:r w:rsidRPr="00171F57">
        <w:rPr>
          <w:rFonts w:ascii="Times New Roman" w:hAnsi="Times New Roman"/>
          <w:color w:val="000000"/>
          <w:szCs w:val="24"/>
        </w:rPr>
        <w:t xml:space="preserve">Date Adopted:  </w:t>
      </w:r>
      <w:r w:rsidRPr="00171F57">
        <w:rPr>
          <w:rFonts w:ascii="Times New Roman" w:hAnsi="Times New Roman"/>
          <w:color w:val="000000"/>
          <w:szCs w:val="24"/>
        </w:rPr>
        <w:tab/>
        <w:t>June 17, 2003</w:t>
      </w:r>
    </w:p>
    <w:p w:rsidR="00975D65" w:rsidRDefault="00975D65" w:rsidP="00975D65">
      <w:pPr>
        <w:rPr>
          <w:rFonts w:ascii="Times New Roman" w:hAnsi="Times New Roman"/>
          <w:color w:val="000000"/>
          <w:szCs w:val="24"/>
        </w:rPr>
      </w:pPr>
      <w:r w:rsidRPr="00171F57">
        <w:rPr>
          <w:rFonts w:ascii="Times New Roman" w:hAnsi="Times New Roman"/>
          <w:color w:val="000000"/>
          <w:szCs w:val="24"/>
        </w:rPr>
        <w:t xml:space="preserve">Last Revised:  </w:t>
      </w:r>
      <w:r w:rsidRPr="00171F57">
        <w:rPr>
          <w:rFonts w:ascii="Times New Roman" w:hAnsi="Times New Roman"/>
          <w:color w:val="000000"/>
          <w:szCs w:val="24"/>
        </w:rPr>
        <w:tab/>
      </w:r>
      <w:r>
        <w:rPr>
          <w:rFonts w:ascii="Times New Roman" w:hAnsi="Times New Roman"/>
          <w:color w:val="000000"/>
          <w:szCs w:val="24"/>
        </w:rPr>
        <w:tab/>
      </w:r>
      <w:r w:rsidR="000F64AB">
        <w:rPr>
          <w:rFonts w:ascii="Times New Roman" w:hAnsi="Times New Roman"/>
          <w:color w:val="000000"/>
          <w:szCs w:val="24"/>
        </w:rPr>
        <w:t>July 20, 2020</w:t>
      </w:r>
    </w:p>
    <w:p w:rsidR="00975D65" w:rsidRPr="00373F3D" w:rsidRDefault="00975D65" w:rsidP="00975D65">
      <w:pPr>
        <w:rPr>
          <w:rFonts w:ascii="Times New Roman" w:hAnsi="Times New Roman"/>
          <w:b/>
          <w:color w:val="000000"/>
          <w:szCs w:val="24"/>
        </w:rPr>
      </w:pPr>
      <w:r>
        <w:rPr>
          <w:rFonts w:ascii="Times New Roman" w:hAnsi="Times New Roman"/>
          <w:b/>
          <w:szCs w:val="24"/>
        </w:rPr>
        <w:br w:type="page"/>
      </w:r>
      <w:r w:rsidRPr="00373F3D">
        <w:rPr>
          <w:rFonts w:ascii="Times New Roman" w:hAnsi="Times New Roman"/>
          <w:b/>
          <w:szCs w:val="24"/>
        </w:rPr>
        <w:lastRenderedPageBreak/>
        <w:t>8.34— CLASSI</w:t>
      </w:r>
      <w:r w:rsidR="00816A6C">
        <w:rPr>
          <w:rFonts w:ascii="Times New Roman" w:hAnsi="Times New Roman"/>
          <w:b/>
          <w:szCs w:val="24"/>
        </w:rPr>
        <w:t>FIED PERSONNEL WHO ARE MANDATED</w:t>
      </w:r>
      <w:r w:rsidRPr="00373F3D">
        <w:rPr>
          <w:rFonts w:ascii="Times New Roman" w:hAnsi="Times New Roman"/>
          <w:b/>
          <w:szCs w:val="24"/>
        </w:rPr>
        <w:t xml:space="preserve"> REPORTERS </w:t>
      </w:r>
      <w:r w:rsidR="00816A6C">
        <w:rPr>
          <w:rFonts w:ascii="Times New Roman" w:hAnsi="Times New Roman"/>
          <w:b/>
          <w:caps/>
          <w:szCs w:val="24"/>
        </w:rPr>
        <w:t>DutIES</w:t>
      </w:r>
      <w:r w:rsidRPr="00373F3D">
        <w:rPr>
          <w:rFonts w:ascii="Times New Roman" w:hAnsi="Times New Roman"/>
          <w:b/>
          <w:caps/>
          <w:szCs w:val="24"/>
        </w:rPr>
        <w:t xml:space="preserve"> </w:t>
      </w:r>
    </w:p>
    <w:p w:rsidR="00975D65" w:rsidRPr="00171F57" w:rsidRDefault="00975D65" w:rsidP="00975D65">
      <w:pPr>
        <w:rPr>
          <w:rFonts w:ascii="Times New Roman" w:hAnsi="Times New Roman"/>
          <w:spacing w:val="-8"/>
          <w:szCs w:val="24"/>
        </w:rPr>
      </w:pPr>
    </w:p>
    <w:p w:rsidR="00816A6C" w:rsidRDefault="00975D65" w:rsidP="00975D65">
      <w:pPr>
        <w:rPr>
          <w:rFonts w:ascii="Times New Roman" w:hAnsi="Times New Roman"/>
          <w:spacing w:val="-8"/>
          <w:szCs w:val="24"/>
        </w:rPr>
      </w:pPr>
      <w:r w:rsidRPr="00171F57">
        <w:rPr>
          <w:rFonts w:ascii="Times New Roman" w:hAnsi="Times New Roman"/>
          <w:spacing w:val="-8"/>
          <w:szCs w:val="24"/>
        </w:rPr>
        <w:t xml:space="preserve">It is the statutory duty of noncertified school employees </w:t>
      </w:r>
      <w:r w:rsidR="00816A6C">
        <w:rPr>
          <w:rFonts w:ascii="Times New Roman" w:hAnsi="Times New Roman"/>
          <w:b/>
          <w:spacing w:val="-8"/>
          <w:szCs w:val="24"/>
        </w:rPr>
        <w:t>who are mandated</w:t>
      </w:r>
      <w:r w:rsidRPr="00171F57">
        <w:rPr>
          <w:rFonts w:ascii="Times New Roman" w:hAnsi="Times New Roman"/>
          <w:b/>
          <w:spacing w:val="-8"/>
          <w:szCs w:val="24"/>
        </w:rPr>
        <w:t xml:space="preserve"> reporters</w:t>
      </w:r>
      <w:r w:rsidRPr="00171F57">
        <w:rPr>
          <w:rFonts w:ascii="Times New Roman" w:hAnsi="Times New Roman"/>
          <w:spacing w:val="-8"/>
          <w:szCs w:val="24"/>
        </w:rPr>
        <w:t xml:space="preserve"> </w:t>
      </w:r>
      <w:r w:rsidR="00816A6C">
        <w:rPr>
          <w:rFonts w:ascii="Times New Roman" w:hAnsi="Times New Roman"/>
          <w:spacing w:val="-8"/>
          <w:szCs w:val="24"/>
        </w:rPr>
        <w:t>to:</w:t>
      </w:r>
    </w:p>
    <w:p w:rsidR="00816A6C" w:rsidRPr="00816A6C" w:rsidRDefault="00816A6C" w:rsidP="00366F91">
      <w:pPr>
        <w:pStyle w:val="ListParagraph"/>
        <w:numPr>
          <w:ilvl w:val="0"/>
          <w:numId w:val="56"/>
        </w:numPr>
        <w:rPr>
          <w:color w:val="auto"/>
        </w:rPr>
      </w:pPr>
      <w:r w:rsidRPr="00816A6C">
        <w:rPr>
          <w:rFonts w:eastAsia="Times New Roman"/>
          <w:color w:val="auto"/>
        </w:rPr>
        <w:t>If the classified employee has reasonable cause to suspect child abuse or maltreatment, then the classified employee shall directly and personally report these suspicions to the Arkansas Child Abuse Hotline, by calling 1-800-482-5964</w:t>
      </w:r>
      <w:r w:rsidR="003C3A49">
        <w:rPr>
          <w:rFonts w:eastAsia="Times New Roman"/>
          <w:color w:val="auto"/>
        </w:rPr>
        <w:t>; by calling the child maltreatment hotline at 1-800-482-5964 and submitting a report through fax to the child maltreatment hotline; or if the employee can demonstrate that the child maltreatment, neglect, or abuse is not an emergency, then the employee may notify the child maltreatment hotline through submission of a fax only.</w:t>
      </w:r>
      <w:r w:rsidRPr="00816A6C">
        <w:rPr>
          <w:rFonts w:eastAsia="Times New Roman"/>
          <w:color w:val="auto"/>
        </w:rPr>
        <w:t xml:space="preserve"> </w:t>
      </w:r>
      <w:r w:rsidR="003C3A49">
        <w:rPr>
          <w:rFonts w:eastAsia="Times New Roman"/>
          <w:color w:val="auto"/>
        </w:rPr>
        <w:t xml:space="preserve"> </w:t>
      </w:r>
      <w:r w:rsidRPr="00816A6C">
        <w:rPr>
          <w:rFonts w:eastAsia="Times New Roman"/>
          <w:color w:val="auto"/>
        </w:rPr>
        <w:t xml:space="preserve">Failure to report suspected child abuse, maltreatment, or neglect </w:t>
      </w:r>
      <w:r w:rsidR="003C3A49">
        <w:rPr>
          <w:rFonts w:eastAsia="Times New Roman"/>
          <w:color w:val="auto"/>
        </w:rPr>
        <w:t>through</w:t>
      </w:r>
      <w:r w:rsidRPr="00816A6C">
        <w:rPr>
          <w:rFonts w:eastAsia="Times New Roman"/>
          <w:color w:val="auto"/>
        </w:rPr>
        <w:t xml:space="preserve"> the Hotline can lead to criminal prosecution and individual civil liability of the person who has this duty. Notification of local or state law enforcement does not satisfy the duty to report; only notification by means of the Child Abuse Hotline discharges this duty</w:t>
      </w:r>
      <w:r w:rsidRPr="00816A6C">
        <w:rPr>
          <w:color w:val="auto"/>
        </w:rPr>
        <w:t>.</w:t>
      </w:r>
    </w:p>
    <w:p w:rsidR="00816A6C" w:rsidRPr="00816A6C" w:rsidRDefault="00816A6C" w:rsidP="00366F91">
      <w:pPr>
        <w:pStyle w:val="ListParagraph"/>
        <w:numPr>
          <w:ilvl w:val="0"/>
          <w:numId w:val="56"/>
        </w:numPr>
        <w:rPr>
          <w:color w:val="auto"/>
        </w:rPr>
      </w:pPr>
      <w:r w:rsidRPr="00816A6C">
        <w:rPr>
          <w:rFonts w:eastAsia="Times New Roman"/>
          <w:color w:val="auto"/>
        </w:rPr>
        <w:t>If the classified employee has a good faith belief that there is a serious and imminent threat to the public based on a threat made by an individual regarding violence in or targeted at a school that has been communicated to the classified employee in the ordinary course of his/her professional duties, then the classified employee shall make every attempt to immediately notify law enforcement of the serious and imminent threat to the public and have notified law enforcement within twenty-four (24) hours of learning of the serious and imminent threat to the public.</w:t>
      </w:r>
    </w:p>
    <w:p w:rsidR="00975D65" w:rsidRPr="00171F57" w:rsidRDefault="00816A6C" w:rsidP="00975D65">
      <w:pPr>
        <w:rPr>
          <w:rFonts w:ascii="Times New Roman" w:hAnsi="Times New Roman"/>
          <w:spacing w:val="-8"/>
          <w:szCs w:val="24"/>
        </w:rPr>
      </w:pPr>
      <w:r w:rsidRPr="00171F57">
        <w:rPr>
          <w:rFonts w:ascii="Times New Roman" w:hAnsi="Times New Roman"/>
          <w:spacing w:val="-8"/>
          <w:szCs w:val="24"/>
        </w:rPr>
        <w:t xml:space="preserve"> </w:t>
      </w:r>
    </w:p>
    <w:p w:rsidR="00975D65" w:rsidRDefault="00975D65" w:rsidP="00975D65">
      <w:pPr>
        <w:rPr>
          <w:rFonts w:ascii="Times New Roman" w:hAnsi="Times New Roman"/>
          <w:spacing w:val="-8"/>
          <w:szCs w:val="24"/>
        </w:rPr>
      </w:pPr>
      <w:r w:rsidRPr="00171F57">
        <w:rPr>
          <w:rFonts w:ascii="Times New Roman" w:hAnsi="Times New Roman"/>
          <w:spacing w:val="-8"/>
          <w:szCs w:val="24"/>
        </w:rPr>
        <w:t xml:space="preserve">The duty </w:t>
      </w:r>
      <w:r w:rsidR="00816A6C">
        <w:rPr>
          <w:rFonts w:ascii="Times New Roman" w:hAnsi="Times New Roman"/>
          <w:spacing w:val="-8"/>
          <w:szCs w:val="24"/>
        </w:rPr>
        <w:t xml:space="preserve">of mandated reporters </w:t>
      </w:r>
      <w:r w:rsidRPr="00171F57">
        <w:rPr>
          <w:rFonts w:ascii="Times New Roman" w:hAnsi="Times New Roman"/>
          <w:spacing w:val="-8"/>
          <w:szCs w:val="24"/>
        </w:rPr>
        <w:t xml:space="preserve">to report suspected child abuse or maltreatment </w:t>
      </w:r>
      <w:r w:rsidR="00816A6C">
        <w:rPr>
          <w:rFonts w:ascii="Times New Roman" w:hAnsi="Times New Roman"/>
          <w:spacing w:val="-8"/>
          <w:szCs w:val="24"/>
        </w:rPr>
        <w:t xml:space="preserve">or serious and imminent threats to the public </w:t>
      </w:r>
      <w:r w:rsidRPr="00171F57">
        <w:rPr>
          <w:rFonts w:ascii="Times New Roman" w:hAnsi="Times New Roman"/>
          <w:spacing w:val="-8"/>
          <w:szCs w:val="24"/>
        </w:rPr>
        <w:t>is a direct and personal duty, and cannot be assigned or delegated to another person.   There is no duty to investigate, confirm or substantiate statements a student may have made which form the basis of the reasonable cause to believe that the student may have been abused or subjected to maltreatment by another person</w:t>
      </w:r>
      <w:r w:rsidR="00816A6C">
        <w:rPr>
          <w:rFonts w:ascii="Times New Roman" w:hAnsi="Times New Roman"/>
          <w:spacing w:val="-8"/>
          <w:szCs w:val="24"/>
        </w:rPr>
        <w:t xml:space="preserve"> or that form the basis of the serious and imminent threat to the public</w:t>
      </w:r>
      <w:r w:rsidRPr="00171F57">
        <w:rPr>
          <w:rFonts w:ascii="Times New Roman" w:hAnsi="Times New Roman"/>
          <w:spacing w:val="-8"/>
          <w:szCs w:val="24"/>
        </w:rPr>
        <w:t xml:space="preserve">; however, a person with a duty to report may find it helpful to make a limited inquiry to assist in the formation of a belief that child abuse, maltreatment or neglect has occurred, </w:t>
      </w:r>
      <w:r w:rsidR="00816A6C">
        <w:rPr>
          <w:rFonts w:ascii="Times New Roman" w:hAnsi="Times New Roman"/>
          <w:spacing w:val="-8"/>
          <w:szCs w:val="24"/>
        </w:rPr>
        <w:t xml:space="preserve">that a serious and imminent threat to the public exists; </w:t>
      </w:r>
      <w:r w:rsidRPr="00171F57">
        <w:rPr>
          <w:rFonts w:ascii="Times New Roman" w:hAnsi="Times New Roman"/>
          <w:spacing w:val="-8"/>
          <w:szCs w:val="24"/>
        </w:rPr>
        <w:t xml:space="preserve">or to rule out such a belief. </w:t>
      </w:r>
    </w:p>
    <w:p w:rsidR="00FF3590" w:rsidRDefault="00FF3590" w:rsidP="00975D65">
      <w:pPr>
        <w:rPr>
          <w:rFonts w:ascii="Times New Roman" w:hAnsi="Times New Roman"/>
          <w:spacing w:val="-8"/>
          <w:szCs w:val="24"/>
        </w:rPr>
      </w:pPr>
    </w:p>
    <w:p w:rsidR="00FF3590" w:rsidRPr="00171F57" w:rsidRDefault="00FF3590" w:rsidP="00975D65">
      <w:pPr>
        <w:rPr>
          <w:rFonts w:ascii="Times New Roman" w:hAnsi="Times New Roman"/>
          <w:spacing w:val="-8"/>
          <w:szCs w:val="24"/>
        </w:rPr>
      </w:pPr>
      <w:r>
        <w:rPr>
          <w:rFonts w:ascii="Times New Roman" w:hAnsi="Times New Roman"/>
          <w:spacing w:val="-8"/>
          <w:szCs w:val="24"/>
        </w:rPr>
        <w:t xml:space="preserve">Employees and volunteers who </w:t>
      </w:r>
      <w:r w:rsidR="003C3A49">
        <w:rPr>
          <w:rFonts w:ascii="Times New Roman" w:hAnsi="Times New Roman"/>
          <w:spacing w:val="-8"/>
          <w:szCs w:val="24"/>
        </w:rPr>
        <w:t>notify</w:t>
      </w:r>
      <w:r>
        <w:rPr>
          <w:rFonts w:ascii="Times New Roman" w:hAnsi="Times New Roman"/>
          <w:spacing w:val="-8"/>
          <w:szCs w:val="24"/>
        </w:rPr>
        <w:t xml:space="preserve"> the Child Abuse Hotline or who report serious and imminent threats to the public to law enforcement in good faith are immune from civil liability and criminal prosecution.</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By law, no school or school employee may prohibit or restrict an employee or volunteer </w:t>
      </w:r>
      <w:r w:rsidR="00FF3590">
        <w:rPr>
          <w:rFonts w:ascii="Times New Roman" w:hAnsi="Times New Roman"/>
          <w:b/>
          <w:spacing w:val="-8"/>
          <w:szCs w:val="24"/>
        </w:rPr>
        <w:t>who is a mandated</w:t>
      </w:r>
      <w:r w:rsidRPr="00171F57">
        <w:rPr>
          <w:rFonts w:ascii="Times New Roman" w:hAnsi="Times New Roman"/>
          <w:b/>
          <w:spacing w:val="-8"/>
          <w:szCs w:val="24"/>
        </w:rPr>
        <w:t xml:space="preserve"> reporter</w:t>
      </w:r>
      <w:r w:rsidRPr="00171F57">
        <w:rPr>
          <w:rFonts w:ascii="Times New Roman" w:hAnsi="Times New Roman"/>
          <w:spacing w:val="-8"/>
          <w:szCs w:val="24"/>
        </w:rPr>
        <w:t xml:space="preserve"> from directly re</w:t>
      </w:r>
      <w:r w:rsidR="00FF3590">
        <w:rPr>
          <w:rFonts w:ascii="Times New Roman" w:hAnsi="Times New Roman"/>
          <w:spacing w:val="-8"/>
          <w:szCs w:val="24"/>
        </w:rPr>
        <w:t>porting suspected child abuse,</w:t>
      </w:r>
      <w:r w:rsidRPr="00171F57">
        <w:rPr>
          <w:rFonts w:ascii="Times New Roman" w:hAnsi="Times New Roman"/>
          <w:spacing w:val="-8"/>
          <w:szCs w:val="24"/>
        </w:rPr>
        <w:t xml:space="preserve"> maltreatment,</w:t>
      </w:r>
      <w:r w:rsidR="00FF3590">
        <w:rPr>
          <w:rFonts w:ascii="Times New Roman" w:hAnsi="Times New Roman"/>
          <w:spacing w:val="-8"/>
          <w:szCs w:val="24"/>
        </w:rPr>
        <w:t xml:space="preserve"> or a serious and imminent threat to the public,</w:t>
      </w:r>
      <w:r w:rsidRPr="00171F57">
        <w:rPr>
          <w:rFonts w:ascii="Times New Roman" w:hAnsi="Times New Roman"/>
          <w:spacing w:val="-8"/>
          <w:szCs w:val="24"/>
        </w:rPr>
        <w:t xml:space="preserve"> or require that any person notify or seek permission from any person before making a report to the Child Abuse Hotline</w:t>
      </w:r>
      <w:r w:rsidR="00FF3590">
        <w:rPr>
          <w:rFonts w:ascii="Times New Roman" w:hAnsi="Times New Roman"/>
          <w:spacing w:val="-8"/>
          <w:szCs w:val="24"/>
        </w:rPr>
        <w:t xml:space="preserve"> or law enforcement</w:t>
      </w:r>
      <w:r w:rsidRPr="00171F57">
        <w:rPr>
          <w:rFonts w:ascii="Times New Roman" w:hAnsi="Times New Roman"/>
          <w:spacing w:val="-8"/>
          <w:szCs w:val="24"/>
        </w:rPr>
        <w:t xml:space="preserve">.  </w:t>
      </w:r>
    </w:p>
    <w:p w:rsidR="00975D65"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3C3A49" w:rsidRPr="00171F57" w:rsidRDefault="003C3A49" w:rsidP="00975D65">
      <w:pPr>
        <w:ind w:left="1440" w:firstLine="720"/>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Date Adopted: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May 20, 2008</w:t>
      </w:r>
    </w:p>
    <w:p w:rsidR="00975D65" w:rsidRPr="00171F57" w:rsidRDefault="00975D65" w:rsidP="00975D65">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003C3A49">
        <w:rPr>
          <w:rFonts w:ascii="Times New Roman" w:hAnsi="Times New Roman"/>
          <w:szCs w:val="24"/>
        </w:rPr>
        <w:t>March 2, 2020</w:t>
      </w:r>
    </w:p>
    <w:p w:rsidR="00975D65" w:rsidRPr="00171F57" w:rsidRDefault="00975D65" w:rsidP="00975D65">
      <w:pPr>
        <w:rPr>
          <w:rFonts w:ascii="Times New Roman" w:hAnsi="Times New Roman"/>
          <w:szCs w:val="24"/>
        </w:rPr>
      </w:pPr>
      <w:r w:rsidRPr="00171F57">
        <w:rPr>
          <w:rFonts w:ascii="Times New Roman" w:hAnsi="Times New Roman"/>
          <w:szCs w:val="24"/>
        </w:rPr>
        <w:br w:type="page"/>
      </w:r>
      <w:bookmarkStart w:id="113" w:name="_Toc204658387"/>
      <w:r w:rsidRPr="00171F57">
        <w:rPr>
          <w:rFonts w:ascii="Times New Roman" w:hAnsi="Times New Roman"/>
          <w:b/>
          <w:szCs w:val="24"/>
        </w:rPr>
        <w:lastRenderedPageBreak/>
        <w:t>8.35—</w:t>
      </w:r>
      <w:bookmarkEnd w:id="113"/>
      <w:r w:rsidRPr="00171F57">
        <w:rPr>
          <w:rFonts w:ascii="Times New Roman" w:hAnsi="Times New Roman"/>
          <w:b/>
          <w:szCs w:val="24"/>
        </w:rPr>
        <w:t>OBTAINING AND RELEASING STUDENT’S FREE AND REDUCED PRICE MEAL ELIGIBLITY INFORMATION</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eastAsia="Times New Roman" w:hAnsi="Times New Roman"/>
          <w:b/>
          <w:szCs w:val="24"/>
        </w:rPr>
      </w:pPr>
      <w:r w:rsidRPr="00171F57">
        <w:rPr>
          <w:rFonts w:ascii="Times New Roman" w:eastAsia="Times New Roman" w:hAnsi="Times New Roman"/>
          <w:b/>
          <w:szCs w:val="24"/>
        </w:rPr>
        <w:t>Obtaining Eligibility Information</w:t>
      </w:r>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A fundamental underpinning of the National School Lunch and School Breakfast Programs (Programs) is that in their implementation, there will be no physical segregation of, discrimination against, or overt identification of children who are eligible for the Program's benefits. While the requirements of the Programs are defined in much greater detail in federal statutes and pertinent Code of Federal Regulations, this policy is designed to help employees understand prohibitions on how the student information is obtained and/or released through the Programs. Employees with the greatest responsibility for implementing and monitoring the Programs should obtain the training necessary to become fully aware of the nuances of their responsibilities.</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The School is required to inform households with children enrolled in the School of the availability of the Programs and of how the household may apply for Program benefits. However, the School and anyone employed by the school is </w:t>
      </w:r>
      <w:r w:rsidRPr="00171F57">
        <w:rPr>
          <w:rFonts w:ascii="Times New Roman" w:hAnsi="Times New Roman"/>
          <w:b/>
          <w:szCs w:val="24"/>
        </w:rPr>
        <w:t>strictly forbidden</w:t>
      </w:r>
      <w:r w:rsidRPr="00171F57">
        <w:rPr>
          <w:rFonts w:ascii="Times New Roman" w:hAnsi="Times New Roman"/>
          <w:szCs w:val="24"/>
        </w:rPr>
        <w:t xml:space="preserve"> from </w:t>
      </w:r>
      <w:r w:rsidRPr="00171F57">
        <w:rPr>
          <w:rFonts w:ascii="Times New Roman" w:hAnsi="Times New Roman"/>
          <w:b/>
          <w:szCs w:val="24"/>
        </w:rPr>
        <w:t>requiring</w:t>
      </w:r>
      <w:r w:rsidRPr="00171F57">
        <w:rPr>
          <w:rFonts w:ascii="Times New Roman" w:hAnsi="Times New Roman"/>
          <w:szCs w:val="24"/>
        </w:rPr>
        <w:t xml:space="preserve"> any household or student within a household from submitting an application to participate in the program. There are NO exceptions to this prohibition and it would apply, for example, to the offer of incentives for completed forms, or disincentives or negative consequences for failing to submit or complete an application. Put simply, federal law requires that the names of the children shall not be published, posted or announced in any manner.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In addition to potential federal criminal penalties that may be filed against a staff member who violates this prohibition, the employee  shall be subject to discipline up to and including termination.</w:t>
      </w:r>
    </w:p>
    <w:p w:rsidR="00975D65" w:rsidRPr="00171F57" w:rsidRDefault="00975D65" w:rsidP="00975D65">
      <w:pPr>
        <w:rPr>
          <w:rFonts w:ascii="Times New Roman" w:eastAsia="Times New Roman" w:hAnsi="Times New Roman"/>
          <w:szCs w:val="24"/>
        </w:rPr>
      </w:pPr>
    </w:p>
    <w:p w:rsidR="00975D65" w:rsidRDefault="00975D65" w:rsidP="00975D65">
      <w:pPr>
        <w:rPr>
          <w:rFonts w:ascii="Times New Roman" w:eastAsia="Times New Roman" w:hAnsi="Times New Roman"/>
          <w:b/>
          <w:szCs w:val="24"/>
        </w:rPr>
      </w:pPr>
      <w:r w:rsidRPr="00171F57">
        <w:rPr>
          <w:rFonts w:ascii="Times New Roman" w:eastAsia="Times New Roman" w:hAnsi="Times New Roman"/>
          <w:b/>
          <w:szCs w:val="24"/>
        </w:rPr>
        <w:t>Releasing Eligibility Information</w:t>
      </w:r>
    </w:p>
    <w:p w:rsidR="00975D65" w:rsidRPr="00171F57" w:rsidRDefault="00975D65" w:rsidP="00975D65">
      <w:pPr>
        <w:rPr>
          <w:rFonts w:ascii="Times New Roman" w:eastAsia="Times New Roman" w:hAnsi="Times New Roman"/>
          <w:b/>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As part of the school’s participation in the National School Lunch Program and the School Breakfast Program, the school collects eligibility data from its students. The data’s confidentiality is very important and is governed by federal law. The school has made the determination to release student eligibility status or information as permitted by law. Federal law governs how eligibility data may be released and to whom. The school will take the following steps to ensure its confidentiality:</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Some data may be released to government agencies or programs authorized by law to receive such data without parental consent, while other data may only be released after obtaining parental consent. In both instances, allowable information shall only be released on a need to know basis to individuals authorized to receive the data. The recipients shall sign an agreement with the school specifying the names or titles of the persons who may have access to the eligibility information. The agreement shall further specify the specific purpose(s) for which the data will be used and how the recipient(s) shall protect the data from further, unauthorized disclosures.</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The Director shall designate the staff member(s) responsible for making eligibility determinations. Release of eligibility information to other school staff shall be limited to as few individuals as possible who shall have a specific need to know such information to perform their job responsibilities. Counselors and teachers shall not have routine access to eligibility information or status.</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Each staff person with access to individual eligibility information shall be notified of their personal liability for its unauthorized disclosure and shall receive appropriate training on the laws governing the restrictions of such information.</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March 30, 2009</w:t>
      </w:r>
    </w:p>
    <w:p w:rsidR="00975D65" w:rsidRPr="00171F57" w:rsidRDefault="00317EDA" w:rsidP="00975D65">
      <w:pPr>
        <w:rPr>
          <w:rFonts w:ascii="Times New Roman" w:hAnsi="Times New Roman"/>
          <w:szCs w:val="24"/>
        </w:rPr>
      </w:pPr>
      <w:r>
        <w:rPr>
          <w:rFonts w:ascii="Times New Roman" w:hAnsi="Times New Roman"/>
          <w:szCs w:val="24"/>
        </w:rPr>
        <w:t>Last Revised:</w:t>
      </w:r>
      <w:r>
        <w:rPr>
          <w:rFonts w:ascii="Times New Roman" w:hAnsi="Times New Roman"/>
          <w:szCs w:val="24"/>
        </w:rPr>
        <w:tab/>
      </w:r>
      <w:r>
        <w:rPr>
          <w:rFonts w:ascii="Times New Roman" w:hAnsi="Times New Roman"/>
          <w:szCs w:val="24"/>
        </w:rPr>
        <w:tab/>
        <w:t>June 27, 2019</w:t>
      </w:r>
    </w:p>
    <w:p w:rsidR="00975D65" w:rsidRPr="00171F57" w:rsidRDefault="00975D65" w:rsidP="00975D65">
      <w:pPr>
        <w:rPr>
          <w:rFonts w:ascii="Times New Roman" w:hAnsi="Times New Roman"/>
          <w:szCs w:val="24"/>
        </w:rPr>
      </w:pPr>
    </w:p>
    <w:p w:rsidR="00975D65" w:rsidRPr="00FD503C" w:rsidRDefault="00975D65" w:rsidP="00975D65">
      <w:pPr>
        <w:rPr>
          <w:rFonts w:ascii="Times New Roman" w:hAnsi="Times New Roman"/>
          <w:b/>
          <w:spacing w:val="-8"/>
          <w:kern w:val="28"/>
          <w:szCs w:val="24"/>
        </w:rPr>
      </w:pPr>
      <w:r w:rsidRPr="00171F57">
        <w:rPr>
          <w:rFonts w:ascii="Times New Roman" w:hAnsi="Times New Roman"/>
          <w:b/>
          <w:spacing w:val="-8"/>
          <w:kern w:val="28"/>
          <w:szCs w:val="24"/>
        </w:rPr>
        <w:br w:type="page"/>
      </w:r>
      <w:r w:rsidRPr="00171F57">
        <w:rPr>
          <w:rFonts w:ascii="Times New Roman" w:hAnsi="Times New Roman"/>
          <w:b/>
          <w:spacing w:val="-8"/>
          <w:szCs w:val="24"/>
        </w:rPr>
        <w:lastRenderedPageBreak/>
        <w:t>8.36—</w:t>
      </w:r>
      <w:r w:rsidRPr="00171F57">
        <w:rPr>
          <w:rFonts w:ascii="Times New Roman" w:hAnsi="Times New Roman"/>
          <w:b/>
          <w:szCs w:val="24"/>
        </w:rPr>
        <w:t xml:space="preserve"> CLASSIFIED</w:t>
      </w:r>
      <w:r w:rsidRPr="00171F57">
        <w:rPr>
          <w:rFonts w:ascii="Times New Roman" w:hAnsi="Times New Roman"/>
          <w:b/>
          <w:spacing w:val="-8"/>
          <w:szCs w:val="24"/>
        </w:rPr>
        <w:t xml:space="preserve"> PERSONNEL WORKPLACE INJURIES AND WORKERS’ COMPENSATION</w:t>
      </w: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 xml:space="preserve">The school provides Workers’ Compensation Insurance, as required by law. Employees who sustain </w:t>
      </w:r>
      <w:r w:rsidRPr="00171F57">
        <w:rPr>
          <w:rFonts w:ascii="Times New Roman" w:hAnsi="Times New Roman"/>
          <w:b/>
          <w:spacing w:val="-8"/>
          <w:szCs w:val="24"/>
        </w:rPr>
        <w:t>any</w:t>
      </w:r>
      <w:r w:rsidRPr="00171F57">
        <w:rPr>
          <w:rFonts w:ascii="Times New Roman" w:hAnsi="Times New Roman"/>
          <w:spacing w:val="-8"/>
          <w:szCs w:val="24"/>
        </w:rPr>
        <w:t xml:space="preserve"> injury at work must immediately notify the Director. An injured employee must fill out a Form N and the Director will determine whether to report the claim or to file the paperwork if the injury requires neither medical treatment or lost work time. While many injuries will require no medical treatment or time lost at work, should the need for treatment arise later, it is important that there be a record that the injury occurred. All employees have a duty to provide information and make statements as requested for the purposes of the claim assessment and investigation. </w:t>
      </w:r>
    </w:p>
    <w:p w:rsidR="00975D65" w:rsidRPr="00171F57" w:rsidRDefault="00975D65" w:rsidP="00975D65">
      <w:pPr>
        <w:rPr>
          <w:rFonts w:ascii="Times New Roman" w:hAnsi="Times New Roman"/>
          <w:spacing w:val="-8"/>
          <w:szCs w:val="24"/>
        </w:rPr>
      </w:pPr>
    </w:p>
    <w:p w:rsidR="00975D65" w:rsidRPr="00E65231" w:rsidRDefault="00975D65" w:rsidP="00975D65">
      <w:pPr>
        <w:rPr>
          <w:rFonts w:ascii="Times New Roman" w:hAnsi="Times New Roman"/>
          <w:spacing w:val="-8"/>
          <w:szCs w:val="24"/>
          <w:vertAlign w:val="superscript"/>
        </w:rPr>
      </w:pPr>
      <w:r w:rsidRPr="00171F57">
        <w:rPr>
          <w:rFonts w:ascii="Times New Roman" w:hAnsi="Times New Roman"/>
          <w:spacing w:val="-8"/>
          <w:szCs w:val="24"/>
        </w:rPr>
        <w:t xml:space="preserve">For injuries requiring medical attention, the school will exercise its right to designate the initial treating physician and an injured employee will be directed to seek medical attention, if necessary, from a specific physician or clinic.  </w:t>
      </w:r>
      <w:r w:rsidRPr="00171F57">
        <w:rPr>
          <w:rFonts w:ascii="Times New Roman" w:hAnsi="Times New Roman"/>
          <w:szCs w:val="24"/>
        </w:rPr>
        <w:t xml:space="preserve">In addition, </w:t>
      </w:r>
      <w:r>
        <w:rPr>
          <w:rFonts w:ascii="Times New Roman" w:hAnsi="Times New Roman"/>
          <w:szCs w:val="24"/>
        </w:rPr>
        <w:t>employees whose injuries require medical attention</w:t>
      </w:r>
      <w:r w:rsidRPr="00171F57">
        <w:rPr>
          <w:rFonts w:ascii="Times New Roman" w:hAnsi="Times New Roman"/>
          <w:szCs w:val="24"/>
        </w:rPr>
        <w:t xml:space="preserve"> shall submit to a drug test,</w:t>
      </w:r>
      <w:r>
        <w:rPr>
          <w:rFonts w:ascii="Times New Roman" w:hAnsi="Times New Roman"/>
          <w:szCs w:val="24"/>
        </w:rPr>
        <w:t xml:space="preserve"> which shall be paid at the school’s worker’s compensation carrier’s</w:t>
      </w:r>
      <w:r w:rsidRPr="00171F57">
        <w:rPr>
          <w:rFonts w:ascii="Times New Roman" w:hAnsi="Times New Roman"/>
          <w:szCs w:val="24"/>
        </w:rPr>
        <w:t xml:space="preserve"> expense. Failure for the employee to submit to the drug test or a confirmed positive drug test indicating the use of illegal substances or the misuse of prescription medications shall be grounds for the denial of worker’s compensation benefits.</w:t>
      </w:r>
    </w:p>
    <w:p w:rsidR="00975D65" w:rsidRPr="00171F57" w:rsidRDefault="00975D65" w:rsidP="00975D65">
      <w:pPr>
        <w:rPr>
          <w:rFonts w:ascii="Times New Roman" w:hAnsi="Times New Roman"/>
          <w:spacing w:val="-8"/>
          <w:szCs w:val="24"/>
        </w:rPr>
      </w:pPr>
    </w:p>
    <w:p w:rsidR="00975D65" w:rsidRPr="00E65231" w:rsidRDefault="00975D65" w:rsidP="00975D65">
      <w:pPr>
        <w:rPr>
          <w:rFonts w:ascii="Times New Roman" w:eastAsia="Times New Roman" w:hAnsi="Times New Roman"/>
          <w:lang w:bidi="en-US"/>
        </w:rPr>
      </w:pPr>
      <w:r w:rsidRPr="00E65231">
        <w:rPr>
          <w:rFonts w:ascii="Times New Roman" w:eastAsia="Times New Roman" w:hAnsi="Times New Roman"/>
          <w:lang w:bidi="en-US"/>
        </w:rPr>
        <w:t>Employees who are absent from work in the school due to a Workers’ Compensation clai</w:t>
      </w:r>
      <w:r>
        <w:rPr>
          <w:rFonts w:ascii="Times New Roman" w:eastAsia="Times New Roman" w:hAnsi="Times New Roman"/>
          <w:lang w:bidi="en-US"/>
        </w:rPr>
        <w:t>m may not work at a non-school</w:t>
      </w:r>
      <w:r w:rsidRPr="00E65231">
        <w:rPr>
          <w:rFonts w:ascii="Times New Roman" w:eastAsia="Times New Roman" w:hAnsi="Times New Roman"/>
          <w:lang w:bidi="en-US"/>
        </w:rPr>
        <w:t xml:space="preserve"> job until they have returned to full duties at their same or equivalent </w:t>
      </w:r>
      <w:r>
        <w:rPr>
          <w:rFonts w:ascii="Times New Roman" w:eastAsia="Times New Roman" w:hAnsi="Times New Roman"/>
          <w:lang w:bidi="en-US"/>
        </w:rPr>
        <w:t>school</w:t>
      </w:r>
      <w:r w:rsidRPr="00E65231">
        <w:rPr>
          <w:rFonts w:ascii="Times New Roman" w:eastAsia="Times New Roman" w:hAnsi="Times New Roman"/>
          <w:lang w:bidi="en-US"/>
        </w:rPr>
        <w:t xml:space="preserve"> job; those who violate this prohibition may be subject to discipline up to and including termination. This prohibition does NOT apply to an employee who has been cleared by his/her doctor to return to "light duty" but the </w:t>
      </w:r>
      <w:r>
        <w:rPr>
          <w:rFonts w:ascii="Times New Roman" w:eastAsia="Times New Roman" w:hAnsi="Times New Roman"/>
          <w:lang w:bidi="en-US"/>
        </w:rPr>
        <w:t>school</w:t>
      </w:r>
      <w:r w:rsidRPr="00E65231">
        <w:rPr>
          <w:rFonts w:ascii="Times New Roman" w:eastAsia="Times New Roman" w:hAnsi="Times New Roman"/>
          <w:lang w:bidi="en-US"/>
        </w:rPr>
        <w:t xml:space="preserve"> has no such position available for the employee and the employee's second job qualifies as "light duty".</w:t>
      </w:r>
    </w:p>
    <w:p w:rsidR="00975D65" w:rsidRPr="00171F57" w:rsidRDefault="00975D65" w:rsidP="00975D65">
      <w:pPr>
        <w:rPr>
          <w:rFonts w:ascii="Times New Roman" w:eastAsia="Times New Roman" w:hAnsi="Times New Roman"/>
          <w:szCs w:val="24"/>
        </w:rPr>
      </w:pPr>
    </w:p>
    <w:p w:rsidR="00975D65" w:rsidRPr="00171F57" w:rsidRDefault="00975D65" w:rsidP="00975D65">
      <w:pPr>
        <w:rPr>
          <w:rFonts w:ascii="Times New Roman" w:eastAsia="Times New Roman" w:hAnsi="Times New Roman"/>
          <w:szCs w:val="24"/>
        </w:rPr>
      </w:pPr>
      <w:r w:rsidRPr="00171F57">
        <w:rPr>
          <w:rFonts w:ascii="Times New Roman" w:eastAsia="Times New Roman" w:hAnsi="Times New Roman"/>
          <w:szCs w:val="24"/>
        </w:rPr>
        <w:t xml:space="preserve">To the extent an employee has accrued sick leave and a WC claim has been filed, an employee: </w:t>
      </w:r>
    </w:p>
    <w:p w:rsidR="00975D65" w:rsidRPr="00171F57" w:rsidRDefault="00975D65" w:rsidP="00366F91">
      <w:pPr>
        <w:pStyle w:val="ColorfulList-Accent11"/>
        <w:numPr>
          <w:ilvl w:val="0"/>
          <w:numId w:val="8"/>
        </w:numPr>
        <w:rPr>
          <w:rFonts w:eastAsia="Times New Roman"/>
          <w:color w:val="auto"/>
          <w:szCs w:val="24"/>
        </w:rPr>
      </w:pPr>
      <w:r w:rsidRPr="00171F57">
        <w:rPr>
          <w:rFonts w:eastAsia="Times New Roman"/>
          <w:color w:val="auto"/>
          <w:szCs w:val="24"/>
        </w:rPr>
        <w:t xml:space="preserve">Will be charged for a day's sick leave for the all days missed until such time as the WC claim has been approved or denied; </w:t>
      </w:r>
    </w:p>
    <w:p w:rsidR="00975D65" w:rsidRPr="00987483" w:rsidRDefault="00975D65" w:rsidP="00366F91">
      <w:pPr>
        <w:pStyle w:val="ColorfulList-Accent11"/>
        <w:numPr>
          <w:ilvl w:val="0"/>
          <w:numId w:val="8"/>
        </w:numPr>
        <w:rPr>
          <w:rFonts w:eastAsia="Times New Roman"/>
          <w:color w:val="auto"/>
          <w:szCs w:val="24"/>
        </w:rPr>
      </w:pPr>
      <w:r w:rsidRPr="00171F57">
        <w:rPr>
          <w:rFonts w:eastAsia="Times New Roman"/>
          <w:color w:val="auto"/>
          <w:szCs w:val="24"/>
        </w:rPr>
        <w:t xml:space="preserve">Whose WC claim is accepted by the WC insurance carrier as compensable and who is absent for eight or more days shall be charged sick leave at the rate necessary, when combined with WC benefits, </w:t>
      </w:r>
      <w:r w:rsidRPr="00987483">
        <w:rPr>
          <w:rFonts w:eastAsia="Times New Roman"/>
          <w:color w:val="auto"/>
          <w:szCs w:val="24"/>
        </w:rPr>
        <w:t xml:space="preserve">to bring the total amount of combined income up to 100% of the employee's usual contracted daily rate of pay; </w:t>
      </w:r>
    </w:p>
    <w:p w:rsidR="00975D65" w:rsidRPr="00171F57" w:rsidRDefault="00975D65" w:rsidP="00366F91">
      <w:pPr>
        <w:pStyle w:val="ColorfulList-Accent11"/>
        <w:numPr>
          <w:ilvl w:val="0"/>
          <w:numId w:val="8"/>
        </w:numPr>
        <w:rPr>
          <w:rFonts w:eastAsia="Times New Roman"/>
          <w:color w:val="auto"/>
          <w:szCs w:val="24"/>
        </w:rPr>
      </w:pPr>
      <w:r w:rsidRPr="00171F57">
        <w:rPr>
          <w:rFonts w:eastAsia="Times New Roman"/>
          <w:color w:val="auto"/>
          <w:szCs w:val="24"/>
        </w:rPr>
        <w:t>Whose WC claim is accepted by the WC insurance carrier as compensable and is absent for 14 or more days will be credited back that portion of sick leave for the first seven (7) days of absence that is not necessary to have brought the total amount of combined income up to 100% of the employee's usual contracted gross pay.</w:t>
      </w:r>
    </w:p>
    <w:p w:rsidR="00975D65" w:rsidRDefault="00975D65" w:rsidP="00975D65">
      <w:pPr>
        <w:rPr>
          <w:rFonts w:ascii="Times New Roman" w:hAnsi="Times New Roman"/>
          <w:spacing w:val="-8"/>
          <w:szCs w:val="24"/>
        </w:rPr>
      </w:pPr>
    </w:p>
    <w:p w:rsidR="00975D65" w:rsidRDefault="00975D65" w:rsidP="00975D65">
      <w:pPr>
        <w:rPr>
          <w:rFonts w:ascii="Times New Roman" w:hAnsi="Times New Roman"/>
          <w:spacing w:val="-8"/>
          <w:szCs w:val="24"/>
        </w:rPr>
      </w:pPr>
    </w:p>
    <w:p w:rsidR="00975D65" w:rsidRPr="00171F57" w:rsidRDefault="00975D65" w:rsidP="00975D65">
      <w:pPr>
        <w:ind w:left="1440" w:firstLine="720"/>
        <w:rPr>
          <w:rFonts w:ascii="Times New Roman" w:hAnsi="Times New Roman"/>
          <w:spacing w:val="-8"/>
          <w:szCs w:val="24"/>
        </w:rPr>
      </w:pPr>
    </w:p>
    <w:p w:rsidR="00975D65" w:rsidRPr="00171F57" w:rsidRDefault="00975D65" w:rsidP="00975D65">
      <w:pPr>
        <w:rPr>
          <w:rFonts w:ascii="Times New Roman" w:hAnsi="Times New Roman"/>
          <w:spacing w:val="-8"/>
          <w:szCs w:val="24"/>
        </w:rPr>
      </w:pPr>
    </w:p>
    <w:p w:rsidR="00975D65" w:rsidRPr="00171F57" w:rsidRDefault="00975D65" w:rsidP="00975D65">
      <w:pPr>
        <w:rPr>
          <w:rFonts w:ascii="Times New Roman" w:hAnsi="Times New Roman"/>
          <w:spacing w:val="-8"/>
          <w:szCs w:val="24"/>
        </w:rPr>
      </w:pPr>
      <w:r w:rsidRPr="00171F57">
        <w:rPr>
          <w:rFonts w:ascii="Times New Roman" w:hAnsi="Times New Roman"/>
          <w:spacing w:val="-8"/>
          <w:szCs w:val="24"/>
        </w:rPr>
        <w:t>Date Adopted:</w:t>
      </w:r>
      <w:r w:rsidRPr="00171F57">
        <w:rPr>
          <w:rFonts w:ascii="Times New Roman" w:hAnsi="Times New Roman"/>
          <w:spacing w:val="-8"/>
          <w:szCs w:val="24"/>
        </w:rPr>
        <w:tab/>
      </w:r>
      <w:r>
        <w:rPr>
          <w:rFonts w:ascii="Times New Roman" w:hAnsi="Times New Roman"/>
          <w:spacing w:val="-8"/>
          <w:szCs w:val="24"/>
        </w:rPr>
        <w:tab/>
      </w:r>
      <w:r w:rsidRPr="00171F57">
        <w:rPr>
          <w:rFonts w:ascii="Times New Roman" w:hAnsi="Times New Roman"/>
          <w:spacing w:val="-8"/>
          <w:szCs w:val="24"/>
        </w:rPr>
        <w:t>August 3, 2009</w:t>
      </w:r>
    </w:p>
    <w:p w:rsidR="00975D65" w:rsidRDefault="00975D65" w:rsidP="00975D65">
      <w:pPr>
        <w:rPr>
          <w:rFonts w:ascii="Times New Roman" w:hAnsi="Times New Roman"/>
          <w:spacing w:val="-8"/>
          <w:szCs w:val="24"/>
        </w:rPr>
      </w:pPr>
      <w:r w:rsidRPr="00171F57">
        <w:rPr>
          <w:rFonts w:ascii="Times New Roman" w:hAnsi="Times New Roman"/>
          <w:spacing w:val="-8"/>
          <w:szCs w:val="24"/>
        </w:rPr>
        <w:t>Last Revised:</w:t>
      </w:r>
      <w:r w:rsidRPr="00171F57">
        <w:rPr>
          <w:rFonts w:ascii="Times New Roman" w:hAnsi="Times New Roman"/>
          <w:spacing w:val="-8"/>
          <w:szCs w:val="24"/>
        </w:rPr>
        <w:tab/>
      </w:r>
      <w:r>
        <w:rPr>
          <w:rFonts w:ascii="Times New Roman" w:hAnsi="Times New Roman"/>
          <w:spacing w:val="-8"/>
          <w:szCs w:val="24"/>
        </w:rPr>
        <w:tab/>
      </w:r>
      <w:bookmarkStart w:id="114" w:name="_Toc234312158"/>
      <w:bookmarkStart w:id="115" w:name="_Toc532087490"/>
      <w:bookmarkStart w:id="116" w:name="_Toc535392732"/>
      <w:bookmarkStart w:id="117" w:name="_Toc535987880"/>
      <w:bookmarkStart w:id="118" w:name="_Toc535988143"/>
      <w:bookmarkStart w:id="119" w:name="_Toc52776163"/>
      <w:bookmarkStart w:id="120" w:name="_Toc522332785"/>
      <w:bookmarkStart w:id="121" w:name="_Toc522333539"/>
      <w:bookmarkStart w:id="122" w:name="_Toc266452953"/>
      <w:r>
        <w:rPr>
          <w:rFonts w:ascii="Times New Roman" w:hAnsi="Times New Roman"/>
          <w:spacing w:val="-8"/>
          <w:szCs w:val="24"/>
        </w:rPr>
        <w:t>April 26, 2016</w:t>
      </w:r>
    </w:p>
    <w:p w:rsidR="00975D65" w:rsidRDefault="00975D65" w:rsidP="00975D65">
      <w:pPr>
        <w:rPr>
          <w:rFonts w:ascii="Times New Roman" w:hAnsi="Times New Roman"/>
          <w:spacing w:val="-8"/>
          <w:szCs w:val="24"/>
        </w:rPr>
      </w:pPr>
    </w:p>
    <w:p w:rsidR="00975D65" w:rsidRPr="00373F3D" w:rsidRDefault="00975D65" w:rsidP="00975D65">
      <w:pPr>
        <w:rPr>
          <w:rFonts w:ascii="Times New Roman" w:hAnsi="Times New Roman"/>
          <w:b/>
          <w:spacing w:val="-8"/>
          <w:szCs w:val="24"/>
        </w:rPr>
      </w:pPr>
      <w:r>
        <w:rPr>
          <w:szCs w:val="24"/>
        </w:rPr>
        <w:br w:type="page"/>
      </w:r>
      <w:r w:rsidRPr="00373F3D">
        <w:rPr>
          <w:rFonts w:ascii="Times New Roman" w:hAnsi="Times New Roman"/>
          <w:b/>
          <w:szCs w:val="24"/>
        </w:rPr>
        <w:lastRenderedPageBreak/>
        <w:t xml:space="preserve">8.37—CLASSIFIED PERSONNEL </w:t>
      </w:r>
      <w:bookmarkEnd w:id="114"/>
      <w:r w:rsidRPr="00373F3D">
        <w:rPr>
          <w:rFonts w:ascii="Times New Roman" w:hAnsi="Times New Roman"/>
          <w:b/>
          <w:szCs w:val="24"/>
        </w:rPr>
        <w:t>SOCIAL NETWORKING AND ETHICS</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b/>
          <w:szCs w:val="24"/>
        </w:rPr>
      </w:pPr>
      <w:r w:rsidRPr="00171F57">
        <w:rPr>
          <w:rFonts w:ascii="Times New Roman" w:hAnsi="Times New Roman"/>
          <w:b/>
          <w:szCs w:val="24"/>
        </w:rPr>
        <w:t>Definitions</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Social Media Account: a personal, individual, and non-work related account with an electronic medium or service where users may create, share, or view user-generated content, including videos, photographs, blogs, podcasts, messages, emails or website profiles or locations, such as FaceBook, Twitter, LinkedIn, MySpace, Instagram.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Professional/education Social Media Account:  an account with an electronic medium or service where users may create, share, or view user-generated content, including videos, photographs, blogs, podcasts, messages, emails or website profiles or locations, such as FaceBook, Twitter, LinkedIn, MySpace, Instagram.</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bCs/>
          <w:szCs w:val="24"/>
        </w:rPr>
      </w:pPr>
      <w:r w:rsidRPr="00171F57">
        <w:rPr>
          <w:rFonts w:ascii="Times New Roman" w:hAnsi="Times New Roman"/>
          <w:bCs/>
          <w:szCs w:val="24"/>
        </w:rPr>
        <w:t>Blogs are a type of networking and can be either social or professional in their orientation. Professional blogs, approved by the Director are encouraged and can provide a place for staff to inform students and parents on school related activities. Social blogs are discouraged to the extent they involve staff and students in a non-education oriented format.</w:t>
      </w:r>
    </w:p>
    <w:p w:rsidR="00975D65" w:rsidRPr="00171F57" w:rsidRDefault="00975D65" w:rsidP="00975D65">
      <w:pPr>
        <w:rPr>
          <w:rFonts w:ascii="Times New Roman" w:hAnsi="Times New Roman"/>
          <w:bCs/>
          <w:szCs w:val="24"/>
        </w:rPr>
      </w:pPr>
    </w:p>
    <w:p w:rsidR="00975D65" w:rsidRDefault="00975D65" w:rsidP="00975D65">
      <w:pPr>
        <w:rPr>
          <w:rFonts w:ascii="Times New Roman" w:hAnsi="Times New Roman"/>
          <w:b/>
          <w:bCs/>
          <w:szCs w:val="24"/>
        </w:rPr>
      </w:pPr>
      <w:r w:rsidRPr="00171F57">
        <w:rPr>
          <w:rFonts w:ascii="Times New Roman" w:hAnsi="Times New Roman"/>
          <w:b/>
          <w:bCs/>
          <w:szCs w:val="24"/>
        </w:rPr>
        <w:t>Policy</w:t>
      </w:r>
    </w:p>
    <w:p w:rsidR="00975D65" w:rsidRPr="00171F57" w:rsidRDefault="00975D65" w:rsidP="00975D65">
      <w:pPr>
        <w:rPr>
          <w:rFonts w:ascii="Times New Roman" w:hAnsi="Times New Roman"/>
          <w:b/>
          <w:bCs/>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School staff are encouraged to use educational technology, the Internet, and professional/education social networks to help raise student achievement and to improve communication with parents and students. However, technology and social media accounts also offer staff many ways they can present themselves unprofessionally and/or interact with students inappropriately.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It is the duty of each staff member to appropriately manage all interactions with students, regardless of whether contact or interaction with a student occurs face-to-face or by means of technology, to ensure that the appropriate staff/student relationship is maintained. This includes instances when students initiate contact or behave inappropriately themselves.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Public school employees are, and always have been, held to a high standard of behavior. Staff members are reminded that whether specific sorts of contacts are permitted or not specifically forbidden by policy, they will be held to a high standard of conduct in all their interactions with students. Failure to create, enforce and maintain appropriate professional and interpersonal boundaries with students could adversely affect the school’s relationship with the community and jeopardize the employee’s employment with the school.</w:t>
      </w:r>
    </w:p>
    <w:p w:rsidR="00975D65" w:rsidRPr="00171F57" w:rsidRDefault="00975D65" w:rsidP="00975D65">
      <w:pPr>
        <w:rPr>
          <w:rFonts w:ascii="Times New Roman" w:hAnsi="Times New Roman"/>
          <w:b/>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Staff members are discouraged from creating personal social media accounts to which they invite students to be friends or followers. Employees taking such action do so at their own risk and are advised to monitor the site’s privacy settings regularly.</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School employees may set up blogs and other professional/education social media accounts using school resources and following school guidelines to promote communications with students, parents, and the community concerning school-related activities and for the purpose </w:t>
      </w:r>
      <w:r w:rsidRPr="00171F57">
        <w:rPr>
          <w:rFonts w:ascii="Times New Roman" w:hAnsi="Times New Roman"/>
          <w:szCs w:val="24"/>
        </w:rPr>
        <w:lastRenderedPageBreak/>
        <w:t>of supplementing classroom instruction. Accessing professional/education social media during school hours is permitted.</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Staff are reminded that the same relationship, exchange, interaction, information, or behavior that would be unacceptable in a non-technological medium, is unacceptable when done through the use of technology. In fact, due to the vastly increased potential audience digital dissemination presents, extra caution must be exercised by staff to ensure they don’t cross the line of acceptability. A good rule of thumb for staff to use is, “if you wouldn’t say it face-to-face in a group, don’t say it online.”</w:t>
      </w:r>
    </w:p>
    <w:p w:rsidR="00975D65" w:rsidRPr="00171F57" w:rsidRDefault="00975D65" w:rsidP="00975D65">
      <w:pPr>
        <w:rPr>
          <w:rFonts w:ascii="Times New Roman" w:hAnsi="Times New Roman"/>
          <w:szCs w:val="24"/>
        </w:rPr>
      </w:pPr>
    </w:p>
    <w:p w:rsidR="00975D65" w:rsidRDefault="00975D65" w:rsidP="00975D65">
      <w:pPr>
        <w:rPr>
          <w:rFonts w:ascii="Times New Roman" w:hAnsi="Times New Roman"/>
          <w:szCs w:val="24"/>
        </w:rPr>
      </w:pPr>
      <w:r w:rsidRPr="00171F57">
        <w:rPr>
          <w:rFonts w:ascii="Times New Roman" w:hAnsi="Times New Roman"/>
          <w:szCs w:val="24"/>
        </w:rPr>
        <w:t>Whether permitted or not specifically forbidden by policy, or when expressed in an adult-to-adult, face-to-face  context, what in other mediums of expression could remain private opinions, including “likes” or comments that endorse or support the message or speech of another person, when expressed by staff on a social media website, have the potential to be disseminated far beyond the speaker’s desire or intention. This could undermine the public’s perception of the individual’s fitness to interact with students, thus undermining the employee’s effectiveness. In this way, the expression and publication of such opinions, could potentially lead to disciplinary action being taken against the staff member, up to and including termination or nonrenewal of the contract of employment.</w:t>
      </w:r>
    </w:p>
    <w:p w:rsidR="003C3A49" w:rsidRDefault="003C3A49" w:rsidP="00975D65">
      <w:pPr>
        <w:rPr>
          <w:rFonts w:ascii="Times New Roman" w:hAnsi="Times New Roman"/>
          <w:szCs w:val="24"/>
        </w:rPr>
      </w:pPr>
    </w:p>
    <w:p w:rsidR="003C3A49" w:rsidRPr="004C12E2" w:rsidRDefault="003C3A49" w:rsidP="00975D65">
      <w:pPr>
        <w:rPr>
          <w:rFonts w:ascii="Times New Roman" w:hAnsi="Times New Roman"/>
          <w:b/>
          <w:bCs/>
          <w:szCs w:val="24"/>
          <w:vertAlign w:val="superscript"/>
        </w:rPr>
      </w:pPr>
      <w:r>
        <w:rPr>
          <w:rFonts w:ascii="Times New Roman" w:hAnsi="Times New Roman"/>
          <w:szCs w:val="24"/>
        </w:rPr>
        <w:t>Staff who are employed by the school as a teacher under a waiver from licensure should be aware that, in addition to the restrictions on inappropriate interactions with students and dissemination of information under this policy, they are required to follow the Division of Elementary and Secondary Education (DESE) Rules Governing The Code of Ethics For Arkansas Educators.  Violations of this policy that would also violate the Code of Ethics for Arkansas Educators may result in the filing of an ethics complaint with DESE.</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Accessing social media websites for personal use during school hours is prohibited, except during breaks or preparation periods. Staff are discouraged from accessing social media websites on personal equipment during their breaks and/or preparation periods because, while this is not prohibited, it may give the public appearance that such access is occurring during instructional time. Staff shall not access social networking websites using district equipment at any time, including during breaks or preparation periods, except in an emergency situation or with the express prior permission of theDirector. All school employees who participate in social media websites shall not post any school data, documents, photographs taken at school or of students, logos, or other school owned or created information on any website.  Further, the posting of any private or confidential school material on such websites is strictly prohibited.</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Specifically, the following forms of technology based interactivity or connectivity are expressly permitted or forbidden</w:t>
      </w:r>
      <w:r>
        <w:rPr>
          <w:rFonts w:ascii="Times New Roman" w:hAnsi="Times New Roman"/>
          <w:szCs w:val="24"/>
        </w:rPr>
        <w:t>:</w:t>
      </w:r>
    </w:p>
    <w:p w:rsidR="00975D65" w:rsidRDefault="00975D65" w:rsidP="00366F91">
      <w:pPr>
        <w:pStyle w:val="ListParagraph"/>
        <w:numPr>
          <w:ilvl w:val="0"/>
          <w:numId w:val="28"/>
        </w:numPr>
        <w:rPr>
          <w:bCs/>
          <w:szCs w:val="24"/>
        </w:rPr>
      </w:pPr>
      <w:r w:rsidRPr="00FB316F">
        <w:rPr>
          <w:bCs/>
          <w:szCs w:val="24"/>
        </w:rPr>
        <w:t>Sharing personal landline or cell phone numbers with students;</w:t>
      </w:r>
    </w:p>
    <w:p w:rsidR="00975D65" w:rsidRDefault="00975D65" w:rsidP="00366F91">
      <w:pPr>
        <w:pStyle w:val="ListParagraph"/>
        <w:numPr>
          <w:ilvl w:val="0"/>
          <w:numId w:val="28"/>
        </w:numPr>
        <w:rPr>
          <w:bCs/>
          <w:szCs w:val="24"/>
        </w:rPr>
      </w:pPr>
      <w:r w:rsidRPr="00FB316F">
        <w:rPr>
          <w:bCs/>
          <w:szCs w:val="24"/>
        </w:rPr>
        <w:t>Text messaging students;</w:t>
      </w:r>
    </w:p>
    <w:p w:rsidR="00975D65" w:rsidRDefault="00975D65" w:rsidP="00366F91">
      <w:pPr>
        <w:pStyle w:val="ListParagraph"/>
        <w:numPr>
          <w:ilvl w:val="0"/>
          <w:numId w:val="28"/>
        </w:numPr>
        <w:rPr>
          <w:bCs/>
          <w:szCs w:val="24"/>
        </w:rPr>
      </w:pPr>
      <w:r w:rsidRPr="00FB316F">
        <w:rPr>
          <w:bCs/>
          <w:szCs w:val="24"/>
        </w:rPr>
        <w:t>Emailing students other than through and to school controlled and monitored accounts;</w:t>
      </w:r>
    </w:p>
    <w:p w:rsidR="00975D65" w:rsidRDefault="00975D65" w:rsidP="00366F91">
      <w:pPr>
        <w:pStyle w:val="ListParagraph"/>
        <w:numPr>
          <w:ilvl w:val="0"/>
          <w:numId w:val="28"/>
        </w:numPr>
        <w:rPr>
          <w:bCs/>
          <w:szCs w:val="24"/>
        </w:rPr>
      </w:pPr>
      <w:r w:rsidRPr="00FB316F">
        <w:rPr>
          <w:bCs/>
          <w:szCs w:val="24"/>
        </w:rPr>
        <w:t>Soliciting students as friends or contacts on social networking websites;</w:t>
      </w:r>
    </w:p>
    <w:p w:rsidR="00975D65" w:rsidRDefault="00975D65" w:rsidP="00366F91">
      <w:pPr>
        <w:pStyle w:val="ListParagraph"/>
        <w:numPr>
          <w:ilvl w:val="0"/>
          <w:numId w:val="28"/>
        </w:numPr>
        <w:rPr>
          <w:bCs/>
          <w:szCs w:val="24"/>
        </w:rPr>
      </w:pPr>
      <w:r w:rsidRPr="00FB316F">
        <w:rPr>
          <w:bCs/>
          <w:szCs w:val="24"/>
        </w:rPr>
        <w:t>Accepting the solicitation of students as friends or contacts on social networking websites;</w:t>
      </w:r>
    </w:p>
    <w:p w:rsidR="00975D65" w:rsidRDefault="00975D65" w:rsidP="00366F91">
      <w:pPr>
        <w:pStyle w:val="ListParagraph"/>
        <w:numPr>
          <w:ilvl w:val="0"/>
          <w:numId w:val="28"/>
        </w:numPr>
        <w:rPr>
          <w:bCs/>
          <w:szCs w:val="24"/>
        </w:rPr>
      </w:pPr>
      <w:r w:rsidRPr="00FB316F">
        <w:rPr>
          <w:bCs/>
          <w:szCs w:val="24"/>
        </w:rPr>
        <w:lastRenderedPageBreak/>
        <w:t>Creation of administratively approved and sanctioned  “groups” on social networking websites that permit the broadcast of information without granting students access to staff member’s personal information;</w:t>
      </w:r>
    </w:p>
    <w:p w:rsidR="00975D65" w:rsidRPr="001917FE" w:rsidRDefault="00975D65" w:rsidP="00366F91">
      <w:pPr>
        <w:pStyle w:val="ListParagraph"/>
        <w:numPr>
          <w:ilvl w:val="0"/>
          <w:numId w:val="28"/>
        </w:numPr>
        <w:rPr>
          <w:bCs/>
          <w:szCs w:val="24"/>
        </w:rPr>
      </w:pPr>
      <w:r w:rsidRPr="001917FE">
        <w:rPr>
          <w:bCs/>
          <w:szCs w:val="24"/>
        </w:rPr>
        <w:t xml:space="preserve">Sharing personal websites or other media access information with students through which the staff member would share personal information and occurrences. </w:t>
      </w:r>
    </w:p>
    <w:p w:rsidR="00975D65" w:rsidRPr="00171F57" w:rsidRDefault="00975D65" w:rsidP="00975D65">
      <w:pPr>
        <w:rPr>
          <w:rFonts w:ascii="Times New Roman" w:hAnsi="Times New Roman"/>
          <w:b/>
          <w:szCs w:val="24"/>
          <w:vertAlign w:val="superscript"/>
        </w:rPr>
      </w:pPr>
    </w:p>
    <w:p w:rsidR="00975D65" w:rsidRPr="006F254C" w:rsidRDefault="00975D65" w:rsidP="00975D65">
      <w:pPr>
        <w:rPr>
          <w:rFonts w:ascii="Times New Roman" w:hAnsi="Times New Roman"/>
          <w:b/>
          <w:szCs w:val="24"/>
        </w:rPr>
      </w:pPr>
      <w:r w:rsidRPr="006F254C">
        <w:rPr>
          <w:rFonts w:ascii="Times New Roman" w:hAnsi="Times New Roman"/>
          <w:b/>
          <w:szCs w:val="24"/>
        </w:rPr>
        <w:t>Privacy of Employee's Social Media Accounts</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In compliance with A.C.A. </w:t>
      </w:r>
      <w:r w:rsidRPr="00171F57">
        <w:rPr>
          <w:rFonts w:ascii="Times New Roman" w:eastAsia="Times New Roman" w:hAnsi="Times New Roman"/>
          <w:szCs w:val="24"/>
        </w:rPr>
        <w:t>§</w:t>
      </w:r>
      <w:r w:rsidRPr="00171F57">
        <w:rPr>
          <w:rFonts w:ascii="Times New Roman" w:hAnsi="Times New Roman"/>
          <w:szCs w:val="24"/>
        </w:rPr>
        <w:t xml:space="preserve"> 11-2-124, the School shall not require, request, suggest, or cause a current or prospective employee to:</w:t>
      </w:r>
    </w:p>
    <w:p w:rsidR="00975D65" w:rsidRPr="00171F57" w:rsidRDefault="00975D65" w:rsidP="00366F91">
      <w:pPr>
        <w:numPr>
          <w:ilvl w:val="0"/>
          <w:numId w:val="9"/>
        </w:numPr>
        <w:rPr>
          <w:rFonts w:ascii="Times New Roman" w:hAnsi="Times New Roman"/>
          <w:szCs w:val="24"/>
        </w:rPr>
      </w:pPr>
      <w:r w:rsidRPr="00171F57">
        <w:rPr>
          <w:rFonts w:ascii="Times New Roman" w:hAnsi="Times New Roman"/>
          <w:szCs w:val="24"/>
        </w:rPr>
        <w:t>Disclose the username and/or password to his/her personal social media account;</w:t>
      </w:r>
    </w:p>
    <w:p w:rsidR="00975D65" w:rsidRPr="00171F57" w:rsidRDefault="00975D65" w:rsidP="00366F91">
      <w:pPr>
        <w:numPr>
          <w:ilvl w:val="0"/>
          <w:numId w:val="9"/>
        </w:numPr>
        <w:rPr>
          <w:rFonts w:ascii="Times New Roman" w:hAnsi="Times New Roman"/>
          <w:szCs w:val="24"/>
        </w:rPr>
      </w:pPr>
      <w:r w:rsidRPr="00171F57">
        <w:rPr>
          <w:rFonts w:ascii="Times New Roman" w:hAnsi="Times New Roman"/>
          <w:szCs w:val="24"/>
        </w:rPr>
        <w:t>Add an employee or the Director administrator to the list of contacts associated with his/her personal social media account;</w:t>
      </w:r>
    </w:p>
    <w:p w:rsidR="00975D65" w:rsidRPr="00171F57" w:rsidRDefault="00975D65" w:rsidP="00366F91">
      <w:pPr>
        <w:numPr>
          <w:ilvl w:val="0"/>
          <w:numId w:val="9"/>
        </w:numPr>
        <w:rPr>
          <w:rFonts w:ascii="Times New Roman" w:hAnsi="Times New Roman"/>
          <w:szCs w:val="24"/>
        </w:rPr>
      </w:pPr>
      <w:r w:rsidRPr="00171F57">
        <w:rPr>
          <w:rFonts w:ascii="Times New Roman" w:hAnsi="Times New Roman"/>
          <w:szCs w:val="24"/>
        </w:rPr>
        <w:t>Change the privacy settings associated with his/her personal social media account; or</w:t>
      </w:r>
    </w:p>
    <w:p w:rsidR="00975D65" w:rsidRPr="00171F57" w:rsidRDefault="00975D65" w:rsidP="00366F91">
      <w:pPr>
        <w:numPr>
          <w:ilvl w:val="0"/>
          <w:numId w:val="9"/>
        </w:numPr>
        <w:rPr>
          <w:rFonts w:ascii="Times New Roman" w:hAnsi="Times New Roman"/>
          <w:szCs w:val="24"/>
        </w:rPr>
      </w:pPr>
      <w:r w:rsidRPr="00171F57">
        <w:rPr>
          <w:rFonts w:ascii="Times New Roman" w:hAnsi="Times New Roman"/>
          <w:szCs w:val="24"/>
        </w:rPr>
        <w:t>Retaliate against the employee for refusing to disclose the username and/or password to his/her personal social media account.</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The School may require an employee to disclose his or her username and/or password to a personal social media account if the employee’s personal social media account activity is reasonable believed to be relevant to the investigation of an allegation of an employee violating dis</w:t>
      </w:r>
      <w:r w:rsidR="000D6B4F">
        <w:rPr>
          <w:rFonts w:ascii="Times New Roman" w:hAnsi="Times New Roman"/>
          <w:szCs w:val="24"/>
        </w:rPr>
        <w:t>trict policy;</w:t>
      </w:r>
      <w:r w:rsidRPr="00171F57">
        <w:rPr>
          <w:rFonts w:ascii="Times New Roman" w:hAnsi="Times New Roman"/>
          <w:szCs w:val="24"/>
        </w:rPr>
        <w:t xml:space="preserve"> local laws</w:t>
      </w:r>
      <w:r w:rsidR="000D6B4F">
        <w:rPr>
          <w:rFonts w:ascii="Times New Roman" w:hAnsi="Times New Roman"/>
          <w:szCs w:val="24"/>
        </w:rPr>
        <w:t xml:space="preserve">; state laws and rules; or federal laws and </w:t>
      </w:r>
      <w:r w:rsidRPr="00171F57">
        <w:rPr>
          <w:rFonts w:ascii="Times New Roman" w:hAnsi="Times New Roman"/>
          <w:szCs w:val="24"/>
        </w:rPr>
        <w:t xml:space="preserve">regulations.  If such an investigation occurs, and the employee refuses, upon request, to supply the username and/or password required to make an investigation, disciplinary action may be taken against the employee, which could include termination or nonrenewal of the employee’s contract of employment with the School.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Notwithstanding any other provision in this policy, the School reserves the right to view any information about a current or prospective employee that is publicly available on the Internet.</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In the event that the School inadvertently obtains access to information that would enable the School to have access to an employee’s personal social media account, the School will not use this information to gain access to the employee’s social media account. However, disciplinary action may be taken against an employee in accord with other School policy for using School equipment or network capability to access such an account.  Employees have no expectation of privacy in their use of School issued computers, other electronic device, or use of the School's network. (See policy </w:t>
      </w:r>
      <w:bookmarkStart w:id="123" w:name="_Toc52699274"/>
      <w:bookmarkStart w:id="124" w:name="_Toc52699516"/>
      <w:bookmarkStart w:id="125" w:name="_Toc52699591"/>
      <w:bookmarkStart w:id="126" w:name="_Toc171502456"/>
      <w:bookmarkStart w:id="127" w:name="_Toc328470120"/>
      <w:r w:rsidRPr="00171F57">
        <w:rPr>
          <w:rFonts w:ascii="Times New Roman" w:hAnsi="Times New Roman"/>
          <w:szCs w:val="24"/>
        </w:rPr>
        <w:t>8.22—CLASSIFIED PERSONNEL COMPUTER USE POLICY</w:t>
      </w:r>
      <w:bookmarkEnd w:id="123"/>
      <w:bookmarkEnd w:id="124"/>
      <w:bookmarkEnd w:id="125"/>
      <w:bookmarkEnd w:id="126"/>
      <w:bookmarkEnd w:id="127"/>
      <w:r w:rsidRPr="00171F57">
        <w:rPr>
          <w:rFonts w:ascii="Times New Roman" w:hAnsi="Times New Roman"/>
          <w:szCs w:val="24"/>
        </w:rPr>
        <w:t>)</w:t>
      </w:r>
    </w:p>
    <w:p w:rsidR="00975D65"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4C12E2" w:rsidRPr="00171F57" w:rsidRDefault="004C12E2"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Date Adopted:   </w:t>
      </w:r>
      <w:r>
        <w:rPr>
          <w:rFonts w:ascii="Times New Roman" w:hAnsi="Times New Roman"/>
          <w:szCs w:val="24"/>
        </w:rPr>
        <w:tab/>
      </w:r>
      <w:r w:rsidRPr="00171F57">
        <w:rPr>
          <w:rFonts w:ascii="Times New Roman" w:hAnsi="Times New Roman"/>
          <w:szCs w:val="24"/>
        </w:rPr>
        <w:t>March 15, 2011</w:t>
      </w:r>
    </w:p>
    <w:p w:rsidR="00975D65" w:rsidRPr="00171F57" w:rsidRDefault="00975D65" w:rsidP="00975D65">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 xml:space="preserve">   </w:t>
      </w:r>
      <w:r>
        <w:rPr>
          <w:rFonts w:ascii="Times New Roman" w:hAnsi="Times New Roman"/>
          <w:szCs w:val="24"/>
        </w:rPr>
        <w:tab/>
      </w:r>
      <w:r w:rsidR="004C12E2">
        <w:rPr>
          <w:rFonts w:ascii="Times New Roman" w:hAnsi="Times New Roman"/>
          <w:szCs w:val="24"/>
        </w:rPr>
        <w:t>March 2, 2020</w:t>
      </w:r>
    </w:p>
    <w:p w:rsidR="00975D65" w:rsidRPr="00171F57" w:rsidRDefault="00975D65" w:rsidP="00975D65">
      <w:pPr>
        <w:rPr>
          <w:rFonts w:ascii="Times New Roman" w:hAnsi="Times New Roman"/>
          <w:b/>
          <w:szCs w:val="24"/>
        </w:rPr>
      </w:pPr>
      <w:r w:rsidRPr="00171F57">
        <w:rPr>
          <w:rFonts w:ascii="Times New Roman" w:hAnsi="Times New Roman"/>
          <w:szCs w:val="24"/>
        </w:rPr>
        <w:br w:type="page"/>
      </w:r>
      <w:r w:rsidRPr="00171F57">
        <w:rPr>
          <w:rFonts w:ascii="Times New Roman" w:hAnsi="Times New Roman"/>
          <w:b/>
          <w:szCs w:val="24"/>
        </w:rPr>
        <w:lastRenderedPageBreak/>
        <w:t xml:space="preserve">8.38— CLASSIFIED PERSONNEL </w:t>
      </w:r>
      <w:r w:rsidRPr="00171F57">
        <w:rPr>
          <w:rFonts w:ascii="Times New Roman" w:hAnsi="Times New Roman"/>
          <w:b/>
          <w:caps/>
          <w:szCs w:val="24"/>
        </w:rPr>
        <w:t>VacationS</w:t>
      </w:r>
      <w:r w:rsidRPr="00171F57">
        <w:rPr>
          <w:rFonts w:ascii="Times New Roman" w:hAnsi="Times New Roman"/>
          <w:b/>
          <w:szCs w:val="24"/>
        </w:rPr>
        <w:t xml:space="preserve"> </w:t>
      </w:r>
    </w:p>
    <w:p w:rsidR="00975D65" w:rsidRPr="00171F57" w:rsidRDefault="00975D65" w:rsidP="00975D65">
      <w:pPr>
        <w:rPr>
          <w:rFonts w:ascii="Times New Roman" w:hAnsi="Times New Roman"/>
          <w:szCs w:val="24"/>
        </w:rPr>
      </w:pPr>
    </w:p>
    <w:p w:rsidR="00975D65" w:rsidRDefault="00975D65" w:rsidP="00975D65">
      <w:pPr>
        <w:rPr>
          <w:rFonts w:ascii="Times New Roman" w:hAnsi="Times New Roman"/>
          <w:szCs w:val="24"/>
        </w:rPr>
      </w:pPr>
      <w:r w:rsidRPr="00102D31">
        <w:rPr>
          <w:rFonts w:ascii="Times New Roman" w:hAnsi="Times New Roman"/>
          <w:szCs w:val="24"/>
        </w:rPr>
        <w:t xml:space="preserve">240 day contracted employees are credited with </w:t>
      </w:r>
      <w:r>
        <w:rPr>
          <w:rFonts w:ascii="Times New Roman" w:hAnsi="Times New Roman"/>
          <w:szCs w:val="24"/>
        </w:rPr>
        <w:t>5</w:t>
      </w:r>
      <w:r w:rsidRPr="00102D31">
        <w:rPr>
          <w:rFonts w:ascii="Times New Roman" w:hAnsi="Times New Roman"/>
          <w:szCs w:val="24"/>
        </w:rPr>
        <w:t xml:space="preserve"> days of vacation at the beginning of each fiscal year</w:t>
      </w:r>
      <w:r>
        <w:rPr>
          <w:rFonts w:ascii="Times New Roman" w:hAnsi="Times New Roman"/>
          <w:szCs w:val="24"/>
        </w:rPr>
        <w:t xml:space="preserve"> and 5 days at the end of each fiscal year</w:t>
      </w:r>
      <w:r w:rsidRPr="00102D31">
        <w:rPr>
          <w:rFonts w:ascii="Times New Roman" w:hAnsi="Times New Roman"/>
          <w:szCs w:val="24"/>
        </w:rPr>
        <w:t>.</w:t>
      </w:r>
      <w:r>
        <w:rPr>
          <w:rFonts w:ascii="Times New Roman" w:hAnsi="Times New Roman"/>
          <w:szCs w:val="24"/>
        </w:rPr>
        <w:t xml:space="preserve"> </w:t>
      </w:r>
    </w:p>
    <w:p w:rsidR="00975D65" w:rsidRPr="00102D31" w:rsidRDefault="00975D65" w:rsidP="00975D65">
      <w:pPr>
        <w:rPr>
          <w:rFonts w:ascii="Times New Roman" w:hAnsi="Times New Roman"/>
          <w:szCs w:val="24"/>
        </w:rPr>
      </w:pPr>
    </w:p>
    <w:p w:rsidR="00975D65" w:rsidRDefault="00975D65" w:rsidP="00975D65">
      <w:pPr>
        <w:rPr>
          <w:rFonts w:ascii="Times New Roman" w:hAnsi="Times New Roman"/>
          <w:szCs w:val="24"/>
        </w:rPr>
      </w:pPr>
      <w:r>
        <w:rPr>
          <w:rFonts w:ascii="Times New Roman" w:hAnsi="Times New Roman"/>
          <w:szCs w:val="24"/>
        </w:rPr>
        <w:t>All vacation time must be taken in the summer, or on exceptional occasions, to be approved in advance, to the extent practicable, by the Director who shall consider the staffing needs of the School in making his/her determination.  If vacation is requested, but not approved, and the employee is absent from work in spite of the vacation denial, disciplinary action will be taken against the employee, which may include termination or nonrenewal.</w:t>
      </w:r>
    </w:p>
    <w:p w:rsidR="00975D65" w:rsidRDefault="00975D65" w:rsidP="00975D65">
      <w:pPr>
        <w:rPr>
          <w:rFonts w:ascii="Times New Roman" w:hAnsi="Times New Roman"/>
          <w:szCs w:val="24"/>
        </w:rPr>
      </w:pPr>
      <w:r>
        <w:rPr>
          <w:rFonts w:ascii="Times New Roman" w:hAnsi="Times New Roman"/>
          <w:szCs w:val="24"/>
        </w:rPr>
        <w:tab/>
      </w:r>
    </w:p>
    <w:p w:rsidR="00975D65" w:rsidRPr="00171F57" w:rsidRDefault="00975D65" w:rsidP="00975D65">
      <w:pPr>
        <w:rPr>
          <w:rFonts w:ascii="Times New Roman" w:hAnsi="Times New Roman"/>
          <w:szCs w:val="24"/>
        </w:rPr>
      </w:pPr>
      <w:r>
        <w:rPr>
          <w:rFonts w:ascii="Times New Roman" w:hAnsi="Times New Roman"/>
          <w:szCs w:val="24"/>
        </w:rPr>
        <w:t>Earned but unused vacation will be paid upon retirement, termination, or nonrenewal at half the employee’s current daily rate of pay.</w:t>
      </w:r>
    </w:p>
    <w:p w:rsidR="00975D65" w:rsidRDefault="00975D65" w:rsidP="00975D65">
      <w:pPr>
        <w:rPr>
          <w:rFonts w:ascii="Times New Roman" w:hAnsi="Times New Roman"/>
          <w:szCs w:val="24"/>
        </w:rPr>
      </w:pPr>
    </w:p>
    <w:p w:rsidR="00975D65" w:rsidRDefault="00975D65" w:rsidP="00975D65">
      <w:pPr>
        <w:rPr>
          <w:rFonts w:ascii="Times New Roman" w:hAnsi="Times New Roman"/>
          <w:szCs w:val="24"/>
        </w:rPr>
      </w:pPr>
    </w:p>
    <w:p w:rsidR="00975D65" w:rsidRPr="0013104F"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Date Adopted:</w:t>
      </w:r>
      <w:r>
        <w:rPr>
          <w:rFonts w:ascii="Times New Roman" w:hAnsi="Times New Roman"/>
          <w:szCs w:val="24"/>
        </w:rPr>
        <w:tab/>
      </w:r>
      <w:r w:rsidRPr="00171F57">
        <w:rPr>
          <w:rFonts w:ascii="Times New Roman" w:hAnsi="Times New Roman"/>
          <w:szCs w:val="24"/>
        </w:rPr>
        <w:tab/>
        <w:t>March 15, 2011</w:t>
      </w:r>
    </w:p>
    <w:p w:rsidR="00975D65" w:rsidRPr="00171F57" w:rsidRDefault="00975D65" w:rsidP="00975D65">
      <w:pPr>
        <w:rPr>
          <w:rFonts w:ascii="Times New Roman" w:hAnsi="Times New Roman"/>
          <w:color w:val="FF0000"/>
          <w:szCs w:val="24"/>
          <w:u w:val="single"/>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t>July 15</w:t>
      </w:r>
      <w:r w:rsidRPr="00171F57">
        <w:rPr>
          <w:rFonts w:ascii="Times New Roman" w:hAnsi="Times New Roman"/>
          <w:szCs w:val="24"/>
        </w:rPr>
        <w:t>, 2015</w:t>
      </w:r>
    </w:p>
    <w:p w:rsidR="00975D65" w:rsidRPr="00171F57" w:rsidRDefault="00975D65" w:rsidP="00975D65">
      <w:pPr>
        <w:pStyle w:val="Style1"/>
        <w:rPr>
          <w:sz w:val="24"/>
          <w:szCs w:val="24"/>
        </w:rPr>
      </w:pPr>
      <w:r w:rsidRPr="00171F57">
        <w:rPr>
          <w:sz w:val="24"/>
          <w:szCs w:val="24"/>
        </w:rPr>
        <w:br w:type="page"/>
      </w:r>
      <w:r w:rsidRPr="00171F57">
        <w:rPr>
          <w:sz w:val="24"/>
          <w:szCs w:val="24"/>
        </w:rPr>
        <w:lastRenderedPageBreak/>
        <w:t>8.39—</w:t>
      </w:r>
      <w:bookmarkEnd w:id="115"/>
      <w:bookmarkEnd w:id="116"/>
      <w:bookmarkEnd w:id="117"/>
      <w:bookmarkEnd w:id="118"/>
      <w:bookmarkEnd w:id="119"/>
      <w:bookmarkEnd w:id="120"/>
      <w:bookmarkEnd w:id="121"/>
      <w:bookmarkEnd w:id="122"/>
      <w:r w:rsidRPr="00171F57">
        <w:rPr>
          <w:caps/>
          <w:sz w:val="24"/>
          <w:szCs w:val="24"/>
        </w:rPr>
        <w:t xml:space="preserve">Depositing collected funds </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From time to time, staff members may collect funds in the course of their employment. It is the responsibility of any staff member to deposit such funds they have collected daily into the appropriate accounts for which they have been collected. The Director or his/her designee shall be responsible for determining the need for receipts for funds collected and other record keeping requirements and of notifying staff of the requirements.</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Staff that use any funds collected in the course of their employment for personal purposes, or who deposit such funds in a personal account, may be subject to discipline up to and including termination.</w:t>
      </w:r>
    </w:p>
    <w:p w:rsidR="00975D65" w:rsidRPr="00171F57" w:rsidRDefault="00975D65" w:rsidP="00975D65">
      <w:pPr>
        <w:rPr>
          <w:rFonts w:ascii="Times New Roman" w:hAnsi="Times New Roman"/>
          <w:szCs w:val="24"/>
        </w:rPr>
      </w:pPr>
    </w:p>
    <w:p w:rsidR="00975D65" w:rsidRPr="00171F57" w:rsidRDefault="00975D65" w:rsidP="00975D65">
      <w:pPr>
        <w:pStyle w:val="Header"/>
        <w:tabs>
          <w:tab w:val="clear" w:pos="4320"/>
          <w:tab w:val="clear" w:pos="8640"/>
        </w:tabs>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 xml:space="preserve">Date adopted:  </w:t>
      </w:r>
      <w:r w:rsidRPr="00171F57">
        <w:rPr>
          <w:rFonts w:ascii="Times New Roman" w:hAnsi="Times New Roman"/>
          <w:szCs w:val="24"/>
        </w:rPr>
        <w:tab/>
        <w:t>March 15, 2011</w:t>
      </w:r>
    </w:p>
    <w:p w:rsidR="00975D65" w:rsidRPr="00171F57" w:rsidRDefault="00975D65" w:rsidP="00975D65">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Pr>
          <w:rFonts w:ascii="Times New Roman" w:hAnsi="Times New Roman"/>
          <w:szCs w:val="24"/>
        </w:rPr>
        <w:tab/>
      </w:r>
      <w:r w:rsidRPr="00171F57">
        <w:rPr>
          <w:rFonts w:ascii="Times New Roman" w:hAnsi="Times New Roman"/>
          <w:szCs w:val="24"/>
        </w:rPr>
        <w:t>April 26, 2012</w:t>
      </w: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Default="00975D65" w:rsidP="00975D65">
      <w:pPr>
        <w:rPr>
          <w:rFonts w:ascii="Times New Roman" w:hAnsi="Times New Roman"/>
          <w:szCs w:val="24"/>
        </w:rPr>
      </w:pPr>
      <w:bookmarkStart w:id="128" w:name="_Toc328383501"/>
    </w:p>
    <w:p w:rsidR="00975D65" w:rsidRDefault="00975D65" w:rsidP="00975D65">
      <w:pPr>
        <w:rPr>
          <w:rFonts w:ascii="Times New Roman" w:hAnsi="Times New Roman"/>
          <w:szCs w:val="24"/>
        </w:rPr>
      </w:pPr>
    </w:p>
    <w:p w:rsidR="00975D65" w:rsidRDefault="00975D65" w:rsidP="00975D65">
      <w:pPr>
        <w:rPr>
          <w:rFonts w:ascii="Times New Roman" w:hAnsi="Times New Roman"/>
          <w:szCs w:val="24"/>
        </w:rPr>
      </w:pPr>
    </w:p>
    <w:p w:rsidR="00975D65" w:rsidRDefault="00975D65" w:rsidP="00975D65">
      <w:pPr>
        <w:rPr>
          <w:rFonts w:ascii="Times New Roman" w:hAnsi="Times New Roman"/>
          <w:szCs w:val="24"/>
        </w:rPr>
      </w:pPr>
    </w:p>
    <w:p w:rsidR="00975D65" w:rsidRDefault="00975D65" w:rsidP="00975D65">
      <w:pPr>
        <w:rPr>
          <w:rFonts w:ascii="Times New Roman" w:hAnsi="Times New Roman"/>
          <w:szCs w:val="24"/>
        </w:rPr>
      </w:pPr>
    </w:p>
    <w:p w:rsidR="00975D65" w:rsidRDefault="00975D65" w:rsidP="00975D65">
      <w:pPr>
        <w:rPr>
          <w:rFonts w:ascii="Times New Roman" w:hAnsi="Times New Roman"/>
          <w:szCs w:val="24"/>
        </w:rPr>
      </w:pPr>
    </w:p>
    <w:p w:rsidR="00975D65" w:rsidRDefault="00975D65" w:rsidP="00975D65">
      <w:pPr>
        <w:rPr>
          <w:rFonts w:ascii="Times New Roman" w:hAnsi="Times New Roman"/>
          <w:szCs w:val="24"/>
        </w:rPr>
      </w:pPr>
    </w:p>
    <w:p w:rsidR="00975D65" w:rsidRDefault="00975D65" w:rsidP="00975D65">
      <w:pPr>
        <w:rPr>
          <w:rFonts w:ascii="Times New Roman" w:hAnsi="Times New Roman"/>
          <w:szCs w:val="24"/>
        </w:rPr>
      </w:pPr>
    </w:p>
    <w:p w:rsidR="00975D65" w:rsidRDefault="00975D65" w:rsidP="00975D65">
      <w:pPr>
        <w:rPr>
          <w:rFonts w:ascii="Times New Roman" w:hAnsi="Times New Roman"/>
          <w:szCs w:val="24"/>
        </w:rPr>
      </w:pPr>
    </w:p>
    <w:p w:rsidR="00975D65" w:rsidRPr="00373F3D" w:rsidRDefault="00975D65" w:rsidP="00975D65">
      <w:pPr>
        <w:rPr>
          <w:rFonts w:ascii="Times New Roman" w:hAnsi="Times New Roman"/>
          <w:szCs w:val="24"/>
        </w:rPr>
      </w:pPr>
      <w:r>
        <w:rPr>
          <w:rFonts w:ascii="Times New Roman" w:hAnsi="Times New Roman"/>
          <w:b/>
          <w:szCs w:val="24"/>
        </w:rPr>
        <w:br w:type="page"/>
      </w:r>
      <w:r w:rsidRPr="00171F57">
        <w:rPr>
          <w:rFonts w:ascii="Times New Roman" w:hAnsi="Times New Roman"/>
          <w:b/>
          <w:szCs w:val="24"/>
        </w:rPr>
        <w:lastRenderedPageBreak/>
        <w:t xml:space="preserve">8.40—CLASSIFIED PERSONNEL </w:t>
      </w:r>
      <w:bookmarkEnd w:id="128"/>
      <w:r w:rsidRPr="00171F57">
        <w:rPr>
          <w:rFonts w:ascii="Times New Roman" w:hAnsi="Times New Roman"/>
          <w:b/>
          <w:szCs w:val="24"/>
        </w:rPr>
        <w:t>WEAPONS ON CAMPUS</w:t>
      </w:r>
    </w:p>
    <w:p w:rsidR="00975D65" w:rsidRPr="00171F57" w:rsidRDefault="00975D65" w:rsidP="00975D65">
      <w:pPr>
        <w:rPr>
          <w:rFonts w:ascii="Times New Roman" w:hAnsi="Times New Roman"/>
          <w:szCs w:val="24"/>
        </w:rPr>
      </w:pPr>
    </w:p>
    <w:p w:rsidR="00975D65" w:rsidRPr="00677DFD" w:rsidRDefault="00975D65" w:rsidP="000D6B4F">
      <w:pPr>
        <w:ind w:left="2880" w:right="-3" w:firstLine="720"/>
        <w:rPr>
          <w:rFonts w:ascii="Times New Roman" w:hAnsi="Times New Roman"/>
          <w:b/>
          <w:szCs w:val="24"/>
          <w:vertAlign w:val="superscript"/>
        </w:rPr>
      </w:pPr>
      <w:r w:rsidRPr="00677DFD">
        <w:rPr>
          <w:rFonts w:ascii="Times New Roman" w:hAnsi="Times New Roman"/>
          <w:b/>
          <w:szCs w:val="24"/>
        </w:rPr>
        <w:t>Firearms</w:t>
      </w:r>
    </w:p>
    <w:p w:rsidR="00975D65" w:rsidRPr="00171F57" w:rsidRDefault="00975D65" w:rsidP="00975D65">
      <w:pPr>
        <w:ind w:right="-3"/>
        <w:rPr>
          <w:rFonts w:ascii="Times New Roman" w:hAnsi="Times New Roman"/>
          <w:szCs w:val="24"/>
        </w:rPr>
      </w:pPr>
    </w:p>
    <w:p w:rsidR="00975D65" w:rsidRPr="00171F57" w:rsidRDefault="00975D65" w:rsidP="00975D65">
      <w:pPr>
        <w:ind w:right="-3"/>
        <w:rPr>
          <w:rFonts w:ascii="Times New Roman" w:hAnsi="Times New Roman"/>
          <w:szCs w:val="24"/>
        </w:rPr>
      </w:pPr>
      <w:r w:rsidRPr="00171F57">
        <w:rPr>
          <w:rFonts w:ascii="Times New Roman" w:hAnsi="Times New Roman"/>
          <w:szCs w:val="24"/>
        </w:rPr>
        <w:t>Except as permitted by this policy, no employee of this School, including those who may possess a “concealed carry permit,” shall possess a firearm on any School campus or in or upon any school bus or at a School designated bus stop.</w:t>
      </w:r>
    </w:p>
    <w:p w:rsidR="00975D65" w:rsidRPr="00171F57" w:rsidRDefault="00975D65" w:rsidP="00975D65">
      <w:pPr>
        <w:ind w:right="-3"/>
        <w:rPr>
          <w:rFonts w:ascii="Times New Roman" w:hAnsi="Times New Roman"/>
          <w:szCs w:val="24"/>
        </w:rPr>
      </w:pPr>
    </w:p>
    <w:p w:rsidR="00975D65" w:rsidRPr="00171F57" w:rsidRDefault="00975D65" w:rsidP="00975D65">
      <w:pPr>
        <w:ind w:right="-3"/>
        <w:rPr>
          <w:rFonts w:ascii="Times New Roman" w:hAnsi="Times New Roman"/>
          <w:szCs w:val="24"/>
        </w:rPr>
      </w:pPr>
      <w:r w:rsidRPr="00171F57">
        <w:rPr>
          <w:rFonts w:ascii="Times New Roman" w:hAnsi="Times New Roman"/>
          <w:szCs w:val="24"/>
        </w:rPr>
        <w:t>Employees who meet one or more of the following conditions are permitted to bring a firearm onto school property.</w:t>
      </w:r>
    </w:p>
    <w:p w:rsidR="00975D65" w:rsidRPr="00171F57" w:rsidRDefault="00975D65" w:rsidP="00366F91">
      <w:pPr>
        <w:pStyle w:val="ColorfulList-Accent11"/>
        <w:numPr>
          <w:ilvl w:val="0"/>
          <w:numId w:val="10"/>
        </w:numPr>
        <w:ind w:right="-3"/>
        <w:rPr>
          <w:color w:val="auto"/>
          <w:szCs w:val="24"/>
        </w:rPr>
      </w:pPr>
      <w:r w:rsidRPr="00171F57">
        <w:rPr>
          <w:color w:val="auto"/>
          <w:szCs w:val="24"/>
        </w:rPr>
        <w:t xml:space="preserve">He/she is participating in a school-approved educational course or program involving the use of firearms such as </w:t>
      </w:r>
      <w:r w:rsidRPr="00171F57">
        <w:rPr>
          <w:color w:val="auto"/>
          <w:kern w:val="28"/>
          <w:szCs w:val="24"/>
        </w:rPr>
        <w:t>ROTC programs, hunting safety or military education, or before or after-school hunting or rifle clubs</w:t>
      </w:r>
      <w:r w:rsidRPr="00171F57">
        <w:rPr>
          <w:color w:val="auto"/>
          <w:szCs w:val="24"/>
        </w:rPr>
        <w:t>;</w:t>
      </w:r>
    </w:p>
    <w:p w:rsidR="00975D65" w:rsidRPr="00171F57" w:rsidRDefault="00975D65" w:rsidP="00366F91">
      <w:pPr>
        <w:pStyle w:val="ColorfulList-Accent11"/>
        <w:numPr>
          <w:ilvl w:val="0"/>
          <w:numId w:val="10"/>
        </w:numPr>
        <w:ind w:right="-3"/>
        <w:rPr>
          <w:color w:val="auto"/>
          <w:szCs w:val="24"/>
        </w:rPr>
      </w:pPr>
      <w:r w:rsidRPr="00171F57">
        <w:rPr>
          <w:color w:val="auto"/>
          <w:szCs w:val="24"/>
        </w:rPr>
        <w:t>The firearms are securely stored and located in an employee’s on-campus personal residence and/or immediately adjacent parking area;</w:t>
      </w:r>
    </w:p>
    <w:p w:rsidR="00975D65" w:rsidRDefault="00975D65" w:rsidP="00366F91">
      <w:pPr>
        <w:pStyle w:val="ColorfulList-Accent11"/>
        <w:numPr>
          <w:ilvl w:val="0"/>
          <w:numId w:val="10"/>
        </w:numPr>
        <w:ind w:right="-3"/>
        <w:rPr>
          <w:color w:val="auto"/>
          <w:szCs w:val="24"/>
        </w:rPr>
      </w:pPr>
      <w:r w:rsidRPr="00171F57">
        <w:rPr>
          <w:color w:val="auto"/>
          <w:szCs w:val="24"/>
        </w:rPr>
        <w:t>He/she is a registered, commissioned security guard acting in the course and scope of his/her duties.</w:t>
      </w:r>
    </w:p>
    <w:p w:rsidR="000D6B4F" w:rsidRPr="00171F57" w:rsidRDefault="000D6B4F" w:rsidP="00366F91">
      <w:pPr>
        <w:pStyle w:val="ColorfulList-Accent11"/>
        <w:numPr>
          <w:ilvl w:val="0"/>
          <w:numId w:val="10"/>
        </w:numPr>
        <w:ind w:right="-3"/>
        <w:rPr>
          <w:color w:val="auto"/>
          <w:szCs w:val="24"/>
        </w:rPr>
      </w:pPr>
      <w:r>
        <w:rPr>
          <w:color w:val="auto"/>
          <w:szCs w:val="24"/>
        </w:rPr>
        <w:t>He/she is a certified law enforcement officer, either on or off duty;</w:t>
      </w:r>
    </w:p>
    <w:p w:rsidR="00975D65" w:rsidRPr="00171F57" w:rsidRDefault="00975D65" w:rsidP="00366F91">
      <w:pPr>
        <w:numPr>
          <w:ilvl w:val="0"/>
          <w:numId w:val="10"/>
        </w:numPr>
        <w:ind w:right="-3"/>
        <w:rPr>
          <w:rFonts w:ascii="Times New Roman" w:hAnsi="Times New Roman"/>
          <w:szCs w:val="24"/>
        </w:rPr>
      </w:pPr>
      <w:r w:rsidRPr="00171F57">
        <w:rPr>
          <w:rFonts w:ascii="Times New Roman" w:hAnsi="Times New Roman"/>
          <w:szCs w:val="24"/>
        </w:rPr>
        <w:t>He/she has a valid conceal carry license and leaves his/her handgun in his/he</w:t>
      </w:r>
      <w:r>
        <w:rPr>
          <w:rFonts w:ascii="Times New Roman" w:hAnsi="Times New Roman"/>
          <w:szCs w:val="24"/>
        </w:rPr>
        <w:t>r locked vehicle in the school</w:t>
      </w:r>
      <w:r w:rsidRPr="00171F57">
        <w:rPr>
          <w:rFonts w:ascii="Times New Roman" w:hAnsi="Times New Roman"/>
          <w:szCs w:val="24"/>
        </w:rPr>
        <w:t xml:space="preserve"> parking lot.</w:t>
      </w:r>
    </w:p>
    <w:p w:rsidR="00975D65" w:rsidRPr="00171F57" w:rsidRDefault="00975D65" w:rsidP="00975D65">
      <w:pPr>
        <w:ind w:right="-3"/>
        <w:rPr>
          <w:rFonts w:ascii="Times New Roman" w:hAnsi="Times New Roman"/>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Possession of a firearm by a School employee anywhere on school property, including parking  areas and in or upon a school bus, will result in disciplinary action being taken against the employee, which may include termination or nonrenewal of the employee.</w:t>
      </w:r>
    </w:p>
    <w:p w:rsidR="00975D65" w:rsidRPr="00171F57" w:rsidRDefault="00975D65" w:rsidP="00975D65">
      <w:pPr>
        <w:ind w:right="-3"/>
        <w:rPr>
          <w:rFonts w:ascii="Times New Roman" w:hAnsi="Times New Roman"/>
          <w:szCs w:val="24"/>
        </w:rPr>
      </w:pPr>
    </w:p>
    <w:p w:rsidR="00975D65" w:rsidRDefault="00975D65" w:rsidP="00975D65">
      <w:pPr>
        <w:ind w:right="-3"/>
        <w:rPr>
          <w:rFonts w:ascii="Times New Roman" w:hAnsi="Times New Roman"/>
          <w:b/>
          <w:szCs w:val="24"/>
        </w:rPr>
      </w:pPr>
      <w:r w:rsidRPr="00677DFD">
        <w:rPr>
          <w:rFonts w:ascii="Times New Roman" w:hAnsi="Times New Roman"/>
          <w:b/>
          <w:szCs w:val="24"/>
        </w:rPr>
        <w:t xml:space="preserve">Other Weapons </w:t>
      </w:r>
    </w:p>
    <w:p w:rsidR="00975D65" w:rsidRPr="005C06EE" w:rsidRDefault="00975D65" w:rsidP="00975D65">
      <w:pPr>
        <w:ind w:right="-3"/>
        <w:rPr>
          <w:rFonts w:ascii="Times New Roman" w:hAnsi="Times New Roman"/>
          <w:b/>
          <w:szCs w:val="24"/>
        </w:rPr>
      </w:pPr>
    </w:p>
    <w:p w:rsidR="00975D65" w:rsidRPr="00171F57" w:rsidRDefault="00975D65" w:rsidP="00975D65">
      <w:pPr>
        <w:ind w:right="-3"/>
        <w:rPr>
          <w:rFonts w:ascii="Times New Roman" w:hAnsi="Times New Roman"/>
          <w:szCs w:val="24"/>
        </w:rPr>
      </w:pPr>
      <w:r w:rsidRPr="00171F57">
        <w:rPr>
          <w:rFonts w:ascii="Times New Roman" w:hAnsi="Times New Roman"/>
          <w:szCs w:val="24"/>
        </w:rPr>
        <w:t>Employees may not possess any weapon, defined herein as an item designed to harm or injure another person or animal, any personal defense item such as mace or pepper spray, or any  item with a sharpened blade, except those items which have be</w:t>
      </w:r>
      <w:r>
        <w:rPr>
          <w:rFonts w:ascii="Times New Roman" w:hAnsi="Times New Roman"/>
          <w:szCs w:val="24"/>
        </w:rPr>
        <w:t>en issued by the school</w:t>
      </w:r>
      <w:r w:rsidRPr="00171F57">
        <w:rPr>
          <w:rFonts w:ascii="Times New Roman" w:hAnsi="Times New Roman"/>
          <w:szCs w:val="24"/>
        </w:rPr>
        <w:t xml:space="preserve"> or are otherwise explicitly permitted (example: scissors) in their workspace.   </w:t>
      </w:r>
    </w:p>
    <w:p w:rsidR="00975D65" w:rsidRPr="00171F57" w:rsidRDefault="00975D65" w:rsidP="00975D65">
      <w:pPr>
        <w:ind w:right="-3"/>
        <w:rPr>
          <w:rFonts w:ascii="Times New Roman" w:hAnsi="Times New Roman"/>
          <w:szCs w:val="24"/>
        </w:rPr>
      </w:pPr>
    </w:p>
    <w:p w:rsidR="00975D65" w:rsidRPr="00171F57" w:rsidRDefault="00975D65" w:rsidP="00975D65">
      <w:pPr>
        <w:ind w:right="-3"/>
        <w:rPr>
          <w:rFonts w:ascii="Times New Roman" w:hAnsi="Times New Roman"/>
          <w:szCs w:val="24"/>
        </w:rPr>
      </w:pPr>
      <w:r w:rsidRPr="00171F57">
        <w:rPr>
          <w:rFonts w:ascii="Times New Roman" w:hAnsi="Times New Roman"/>
          <w:szCs w:val="24"/>
        </w:rPr>
        <w:t>Employees who are participating in a Civil War reenactment may bring a Civil War era weapon onto campus with prior perm</w:t>
      </w:r>
      <w:r>
        <w:rPr>
          <w:rFonts w:ascii="Times New Roman" w:hAnsi="Times New Roman"/>
          <w:szCs w:val="24"/>
        </w:rPr>
        <w:t>ission of the director</w:t>
      </w:r>
      <w:r w:rsidRPr="00171F57">
        <w:rPr>
          <w:rFonts w:ascii="Times New Roman" w:hAnsi="Times New Roman"/>
          <w:szCs w:val="24"/>
        </w:rPr>
        <w:t>. If the weapon is a firearm, the firearm must be unloaded.</w:t>
      </w:r>
    </w:p>
    <w:p w:rsidR="00975D65" w:rsidRDefault="00975D65" w:rsidP="00975D65">
      <w:pPr>
        <w:ind w:right="-3"/>
        <w:rPr>
          <w:rFonts w:ascii="Times New Roman" w:hAnsi="Times New Roman"/>
          <w:szCs w:val="24"/>
        </w:rPr>
      </w:pPr>
    </w:p>
    <w:p w:rsidR="00975D65" w:rsidRPr="00171F57" w:rsidRDefault="00975D65" w:rsidP="00975D65">
      <w:pPr>
        <w:ind w:right="-3"/>
        <w:rPr>
          <w:rFonts w:ascii="Times New Roman" w:hAnsi="Times New Roman"/>
          <w:szCs w:val="24"/>
        </w:rPr>
      </w:pPr>
    </w:p>
    <w:p w:rsidR="00975D65" w:rsidRPr="00171F57" w:rsidRDefault="00975D65" w:rsidP="00975D65">
      <w:pPr>
        <w:rPr>
          <w:rFonts w:ascii="Times New Roman" w:hAnsi="Times New Roman"/>
          <w:kern w:val="28"/>
          <w:szCs w:val="24"/>
        </w:rPr>
      </w:pPr>
    </w:p>
    <w:p w:rsidR="00975D65" w:rsidRPr="00171F57" w:rsidRDefault="00975D65" w:rsidP="00975D65">
      <w:pPr>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July 1, 2013</w:t>
      </w:r>
    </w:p>
    <w:p w:rsidR="00975D65" w:rsidRDefault="00975D65" w:rsidP="00975D65">
      <w:pPr>
        <w:rPr>
          <w:rFonts w:ascii="Times New Roman" w:hAnsi="Times New Roman"/>
          <w:szCs w:val="24"/>
        </w:rPr>
      </w:pPr>
      <w:r w:rsidRPr="00171F57">
        <w:rPr>
          <w:rFonts w:ascii="Times New Roman" w:hAnsi="Times New Roman"/>
          <w:szCs w:val="24"/>
        </w:rPr>
        <w:t>Last Revised</w:t>
      </w:r>
      <w:r w:rsidRPr="00171F57">
        <w:rPr>
          <w:rFonts w:ascii="Times New Roman" w:hAnsi="Times New Roman"/>
          <w:szCs w:val="24"/>
        </w:rPr>
        <w:tab/>
      </w:r>
      <w:r w:rsidRPr="00171F57">
        <w:rPr>
          <w:rFonts w:ascii="Times New Roman" w:hAnsi="Times New Roman"/>
          <w:szCs w:val="24"/>
        </w:rPr>
        <w:tab/>
      </w:r>
      <w:r w:rsidR="000D6B4F">
        <w:rPr>
          <w:rFonts w:ascii="Times New Roman" w:hAnsi="Times New Roman"/>
          <w:szCs w:val="24"/>
        </w:rPr>
        <w:t>June 27, 2019</w:t>
      </w:r>
    </w:p>
    <w:p w:rsidR="00975D65" w:rsidRPr="00A924E2" w:rsidRDefault="00975D65" w:rsidP="00975D65">
      <w:pPr>
        <w:rPr>
          <w:rFonts w:ascii="Times New Roman" w:hAnsi="Times New Roman"/>
          <w:szCs w:val="24"/>
        </w:rPr>
      </w:pPr>
      <w:r>
        <w:rPr>
          <w:rFonts w:ascii="Times New Roman" w:hAnsi="Times New Roman"/>
          <w:szCs w:val="24"/>
        </w:rPr>
        <w:br w:type="page"/>
      </w:r>
      <w:r w:rsidRPr="00FD503C">
        <w:rPr>
          <w:rFonts w:ascii="Times New Roman" w:hAnsi="Times New Roman"/>
          <w:b/>
          <w:szCs w:val="24"/>
        </w:rPr>
        <w:lastRenderedPageBreak/>
        <w:t xml:space="preserve">8.41—WRITTEN CODE OF CONDUCT FOR EMPLOYEES INVOLVED IN PROCUREMENT </w:t>
      </w:r>
      <w:r>
        <w:rPr>
          <w:rFonts w:ascii="Times New Roman" w:hAnsi="Times New Roman"/>
          <w:b/>
          <w:szCs w:val="24"/>
        </w:rPr>
        <w:t>WITH FEDERAL FUNDS</w:t>
      </w:r>
    </w:p>
    <w:p w:rsidR="00975D65" w:rsidRPr="00171F57" w:rsidRDefault="00975D65" w:rsidP="00975D65">
      <w:pPr>
        <w:ind w:right="-3"/>
        <w:rPr>
          <w:rFonts w:ascii="Times New Roman" w:hAnsi="Times New Roman"/>
          <w:szCs w:val="24"/>
        </w:rPr>
      </w:pPr>
    </w:p>
    <w:p w:rsidR="00975D65" w:rsidRPr="00171F57" w:rsidRDefault="00975D65" w:rsidP="00975D65">
      <w:pPr>
        <w:ind w:right="-3"/>
        <w:rPr>
          <w:rFonts w:ascii="Times New Roman" w:hAnsi="Times New Roman"/>
          <w:szCs w:val="24"/>
        </w:rPr>
      </w:pPr>
      <w:r w:rsidRPr="00171F57">
        <w:rPr>
          <w:rFonts w:ascii="Times New Roman" w:hAnsi="Times New Roman"/>
          <w:szCs w:val="24"/>
        </w:rPr>
        <w:t>For purposes of this policy, “Family member” includes:</w:t>
      </w:r>
    </w:p>
    <w:p w:rsidR="00975D65" w:rsidRPr="00171F57" w:rsidRDefault="00975D65" w:rsidP="00366F91">
      <w:pPr>
        <w:numPr>
          <w:ilvl w:val="0"/>
          <w:numId w:val="24"/>
        </w:numPr>
        <w:ind w:right="-3"/>
        <w:rPr>
          <w:rFonts w:ascii="Times New Roman" w:hAnsi="Times New Roman"/>
          <w:szCs w:val="24"/>
        </w:rPr>
      </w:pPr>
      <w:r w:rsidRPr="00171F57">
        <w:rPr>
          <w:rFonts w:ascii="Times New Roman" w:hAnsi="Times New Roman"/>
          <w:szCs w:val="24"/>
        </w:rPr>
        <w:t>An individual's spouse;</w:t>
      </w:r>
    </w:p>
    <w:p w:rsidR="00975D65" w:rsidRPr="00171F57" w:rsidRDefault="00975D65" w:rsidP="00366F91">
      <w:pPr>
        <w:numPr>
          <w:ilvl w:val="0"/>
          <w:numId w:val="24"/>
        </w:numPr>
        <w:ind w:right="-3"/>
        <w:rPr>
          <w:rFonts w:ascii="Times New Roman" w:hAnsi="Times New Roman"/>
          <w:szCs w:val="24"/>
        </w:rPr>
      </w:pPr>
      <w:r w:rsidRPr="00171F57">
        <w:rPr>
          <w:rFonts w:ascii="Times New Roman" w:hAnsi="Times New Roman"/>
          <w:szCs w:val="24"/>
        </w:rPr>
        <w:t>Children of the individual or children of the individual's spouse;</w:t>
      </w:r>
    </w:p>
    <w:p w:rsidR="00975D65" w:rsidRPr="00171F57" w:rsidRDefault="00975D65" w:rsidP="00366F91">
      <w:pPr>
        <w:numPr>
          <w:ilvl w:val="0"/>
          <w:numId w:val="24"/>
        </w:numPr>
        <w:ind w:right="-3"/>
        <w:rPr>
          <w:rFonts w:ascii="Times New Roman" w:hAnsi="Times New Roman"/>
          <w:szCs w:val="24"/>
        </w:rPr>
      </w:pPr>
      <w:r w:rsidRPr="00171F57">
        <w:rPr>
          <w:rFonts w:ascii="Times New Roman" w:hAnsi="Times New Roman"/>
          <w:szCs w:val="24"/>
        </w:rPr>
        <w:t>The spouse of a child of the individual or the spouse of a child of the individual's spouse;</w:t>
      </w:r>
    </w:p>
    <w:p w:rsidR="00975D65" w:rsidRPr="00171F57" w:rsidRDefault="00975D65" w:rsidP="00366F91">
      <w:pPr>
        <w:numPr>
          <w:ilvl w:val="0"/>
          <w:numId w:val="24"/>
        </w:numPr>
        <w:ind w:right="-3"/>
        <w:rPr>
          <w:rFonts w:ascii="Times New Roman" w:hAnsi="Times New Roman"/>
          <w:szCs w:val="24"/>
        </w:rPr>
      </w:pPr>
      <w:r w:rsidRPr="00171F57">
        <w:rPr>
          <w:rFonts w:ascii="Times New Roman" w:hAnsi="Times New Roman"/>
          <w:szCs w:val="24"/>
        </w:rPr>
        <w:t>Parents of the individual or parents of the individual's spouse;</w:t>
      </w:r>
    </w:p>
    <w:p w:rsidR="00975D65" w:rsidRPr="00171F57" w:rsidRDefault="00975D65" w:rsidP="00366F91">
      <w:pPr>
        <w:numPr>
          <w:ilvl w:val="0"/>
          <w:numId w:val="24"/>
        </w:numPr>
        <w:ind w:right="-3"/>
        <w:rPr>
          <w:rFonts w:ascii="Times New Roman" w:hAnsi="Times New Roman"/>
          <w:szCs w:val="24"/>
        </w:rPr>
      </w:pPr>
      <w:r w:rsidRPr="00171F57">
        <w:rPr>
          <w:rFonts w:ascii="Times New Roman" w:hAnsi="Times New Roman"/>
          <w:szCs w:val="24"/>
        </w:rPr>
        <w:t>Brothers and sisters of the individual or brothers and sisters of the individual's spouse;</w:t>
      </w:r>
    </w:p>
    <w:p w:rsidR="00975D65" w:rsidRPr="00171F57" w:rsidRDefault="00975D65" w:rsidP="00366F91">
      <w:pPr>
        <w:numPr>
          <w:ilvl w:val="0"/>
          <w:numId w:val="24"/>
        </w:numPr>
        <w:ind w:right="-3"/>
        <w:rPr>
          <w:rFonts w:ascii="Times New Roman" w:hAnsi="Times New Roman"/>
          <w:szCs w:val="24"/>
        </w:rPr>
      </w:pPr>
      <w:r w:rsidRPr="00171F57">
        <w:rPr>
          <w:rFonts w:ascii="Times New Roman" w:hAnsi="Times New Roman"/>
          <w:szCs w:val="24"/>
        </w:rPr>
        <w:t>Anyone living or residing in the same residence or household with the individual or in the same residence or household with the individual's spouse; or</w:t>
      </w:r>
    </w:p>
    <w:p w:rsidR="00975D65" w:rsidRPr="00171F57" w:rsidRDefault="00975D65" w:rsidP="00366F91">
      <w:pPr>
        <w:numPr>
          <w:ilvl w:val="0"/>
          <w:numId w:val="24"/>
        </w:numPr>
        <w:ind w:right="-3"/>
        <w:rPr>
          <w:rFonts w:ascii="Times New Roman" w:hAnsi="Times New Roman"/>
          <w:szCs w:val="24"/>
        </w:rPr>
      </w:pPr>
      <w:r w:rsidRPr="00171F57">
        <w:rPr>
          <w:rFonts w:ascii="Times New Roman" w:hAnsi="Times New Roman"/>
          <w:szCs w:val="24"/>
        </w:rPr>
        <w:t>Anyone acting or serving as an agent of the individual or as an agent of the individual's spouse.</w:t>
      </w:r>
    </w:p>
    <w:p w:rsidR="00975D65" w:rsidRPr="00171F57" w:rsidRDefault="00975D65" w:rsidP="00975D65">
      <w:pPr>
        <w:ind w:right="-3"/>
        <w:rPr>
          <w:rFonts w:ascii="Times New Roman" w:hAnsi="Times New Roman"/>
          <w:szCs w:val="24"/>
        </w:rPr>
      </w:pPr>
    </w:p>
    <w:p w:rsidR="00975D65" w:rsidRPr="00171F57" w:rsidRDefault="00975D65" w:rsidP="00975D65">
      <w:pPr>
        <w:ind w:right="-3"/>
        <w:rPr>
          <w:rFonts w:ascii="Times New Roman" w:hAnsi="Times New Roman"/>
          <w:szCs w:val="24"/>
        </w:rPr>
      </w:pPr>
      <w:r w:rsidRPr="00171F57">
        <w:rPr>
          <w:rFonts w:ascii="Times New Roman" w:hAnsi="Times New Roman"/>
          <w:szCs w:val="24"/>
        </w:rPr>
        <w:t xml:space="preserve">No </w:t>
      </w:r>
      <w:r>
        <w:rPr>
          <w:rFonts w:ascii="Times New Roman" w:hAnsi="Times New Roman"/>
          <w:szCs w:val="24"/>
        </w:rPr>
        <w:t>school</w:t>
      </w:r>
      <w:r w:rsidRPr="00171F57">
        <w:rPr>
          <w:rFonts w:ascii="Times New Roman" w:hAnsi="Times New Roman"/>
          <w:szCs w:val="24"/>
        </w:rPr>
        <w:t xml:space="preserve"> employee, administrator, official, or agent shall participate in the selection, award, or administration of a contra</w:t>
      </w:r>
      <w:r>
        <w:rPr>
          <w:rFonts w:ascii="Times New Roman" w:hAnsi="Times New Roman"/>
          <w:szCs w:val="24"/>
        </w:rPr>
        <w:t>ct supported by Federal funds, including the School</w:t>
      </w:r>
      <w:r w:rsidRPr="00171F57">
        <w:rPr>
          <w:rFonts w:ascii="Times New Roman" w:hAnsi="Times New Roman"/>
          <w:szCs w:val="24"/>
        </w:rPr>
        <w:t xml:space="preserve"> Child Nutrition Program funds</w:t>
      </w:r>
      <w:r>
        <w:rPr>
          <w:rFonts w:ascii="Times New Roman" w:hAnsi="Times New Roman"/>
          <w:szCs w:val="24"/>
        </w:rPr>
        <w:t>,</w:t>
      </w:r>
      <w:r w:rsidRPr="00171F57">
        <w:rPr>
          <w:rFonts w:ascii="Times New Roman" w:hAnsi="Times New Roman"/>
          <w:szCs w:val="24"/>
        </w:rPr>
        <w:t xml:space="preserve"> if a conflict of interest exists, whether the conflict is real or apparent.  Conflicts of interest arise when one or more of the following has a financial or other interest in the entity selected for the contract:</w:t>
      </w:r>
    </w:p>
    <w:p w:rsidR="00975D65" w:rsidRPr="00171F57" w:rsidRDefault="00975D65" w:rsidP="00366F91">
      <w:pPr>
        <w:numPr>
          <w:ilvl w:val="0"/>
          <w:numId w:val="21"/>
        </w:numPr>
        <w:ind w:right="-3"/>
        <w:rPr>
          <w:rFonts w:ascii="Times New Roman" w:hAnsi="Times New Roman"/>
          <w:szCs w:val="24"/>
        </w:rPr>
      </w:pPr>
      <w:r w:rsidRPr="00171F57">
        <w:rPr>
          <w:rFonts w:ascii="Times New Roman" w:hAnsi="Times New Roman"/>
          <w:szCs w:val="24"/>
        </w:rPr>
        <w:t>The employee, administrator, official, or agent;</w:t>
      </w:r>
    </w:p>
    <w:p w:rsidR="00975D65" w:rsidRPr="00171F57" w:rsidRDefault="00975D65" w:rsidP="00366F91">
      <w:pPr>
        <w:numPr>
          <w:ilvl w:val="0"/>
          <w:numId w:val="21"/>
        </w:numPr>
        <w:ind w:right="-3"/>
        <w:rPr>
          <w:rFonts w:ascii="Times New Roman" w:hAnsi="Times New Roman"/>
          <w:szCs w:val="24"/>
        </w:rPr>
      </w:pPr>
      <w:r w:rsidRPr="00171F57">
        <w:rPr>
          <w:rFonts w:ascii="Times New Roman" w:hAnsi="Times New Roman"/>
          <w:szCs w:val="24"/>
        </w:rPr>
        <w:t>A</w:t>
      </w:r>
      <w:r>
        <w:rPr>
          <w:rFonts w:ascii="Times New Roman" w:hAnsi="Times New Roman"/>
          <w:szCs w:val="24"/>
        </w:rPr>
        <w:t>ny family member of the School</w:t>
      </w:r>
      <w:r w:rsidRPr="00171F57">
        <w:rPr>
          <w:rFonts w:ascii="Times New Roman" w:hAnsi="Times New Roman"/>
          <w:szCs w:val="24"/>
        </w:rPr>
        <w:t xml:space="preserve"> employee, administrator, official, or agent;</w:t>
      </w:r>
    </w:p>
    <w:p w:rsidR="00975D65" w:rsidRPr="00171F57" w:rsidRDefault="00975D65" w:rsidP="00366F91">
      <w:pPr>
        <w:numPr>
          <w:ilvl w:val="0"/>
          <w:numId w:val="21"/>
        </w:numPr>
        <w:ind w:right="-3"/>
        <w:rPr>
          <w:rFonts w:ascii="Times New Roman" w:hAnsi="Times New Roman"/>
          <w:szCs w:val="24"/>
        </w:rPr>
      </w:pPr>
      <w:r w:rsidRPr="00171F57">
        <w:rPr>
          <w:rFonts w:ascii="Times New Roman" w:hAnsi="Times New Roman"/>
          <w:szCs w:val="24"/>
        </w:rPr>
        <w:t>The employee, administrator, official, or agent’s partner; or</w:t>
      </w:r>
    </w:p>
    <w:p w:rsidR="00975D65" w:rsidRPr="00171F57" w:rsidRDefault="00975D65" w:rsidP="00366F91">
      <w:pPr>
        <w:numPr>
          <w:ilvl w:val="0"/>
          <w:numId w:val="21"/>
        </w:numPr>
        <w:ind w:right="-3"/>
        <w:rPr>
          <w:rFonts w:ascii="Times New Roman" w:hAnsi="Times New Roman"/>
          <w:szCs w:val="24"/>
        </w:rPr>
      </w:pPr>
      <w:r w:rsidRPr="00171F57">
        <w:rPr>
          <w:rFonts w:ascii="Times New Roman" w:hAnsi="Times New Roman"/>
          <w:szCs w:val="24"/>
        </w:rPr>
        <w:t>An organization that currently employs or is about to employ one of the above.</w:t>
      </w:r>
    </w:p>
    <w:p w:rsidR="00975D65" w:rsidRPr="00171F57" w:rsidRDefault="00975D65" w:rsidP="00975D65">
      <w:pPr>
        <w:ind w:right="-3"/>
        <w:rPr>
          <w:rFonts w:ascii="Times New Roman" w:hAnsi="Times New Roman"/>
          <w:szCs w:val="24"/>
        </w:rPr>
      </w:pPr>
    </w:p>
    <w:p w:rsidR="00975D65" w:rsidRPr="00171F57" w:rsidRDefault="00975D65" w:rsidP="00975D65">
      <w:pPr>
        <w:ind w:right="-3"/>
        <w:rPr>
          <w:rFonts w:ascii="Times New Roman" w:hAnsi="Times New Roman"/>
          <w:szCs w:val="24"/>
        </w:rPr>
      </w:pPr>
      <w:r w:rsidRPr="00171F57">
        <w:rPr>
          <w:rFonts w:ascii="Times New Roman" w:hAnsi="Times New Roman"/>
          <w:szCs w:val="24"/>
        </w:rPr>
        <w:t>Employees, administrators, officials, or agents shall not solicit or accept gratuities, favors, or anything of monetary value from contractors, potential contractors, or parties to sub-agreements including, but not limited to:</w:t>
      </w:r>
    </w:p>
    <w:p w:rsidR="00975D65" w:rsidRPr="00171F57" w:rsidRDefault="00975D65" w:rsidP="00366F91">
      <w:pPr>
        <w:numPr>
          <w:ilvl w:val="0"/>
          <w:numId w:val="22"/>
        </w:numPr>
        <w:ind w:right="-3"/>
        <w:rPr>
          <w:rFonts w:ascii="Times New Roman" w:hAnsi="Times New Roman"/>
          <w:szCs w:val="24"/>
        </w:rPr>
      </w:pPr>
      <w:r w:rsidRPr="00171F57">
        <w:rPr>
          <w:rFonts w:ascii="Times New Roman" w:hAnsi="Times New Roman"/>
          <w:szCs w:val="24"/>
        </w:rPr>
        <w:t>Entertainment;</w:t>
      </w:r>
    </w:p>
    <w:p w:rsidR="00975D65" w:rsidRPr="00171F57" w:rsidRDefault="00975D65" w:rsidP="00366F91">
      <w:pPr>
        <w:numPr>
          <w:ilvl w:val="0"/>
          <w:numId w:val="22"/>
        </w:numPr>
        <w:ind w:right="-3"/>
        <w:rPr>
          <w:rFonts w:ascii="Times New Roman" w:hAnsi="Times New Roman"/>
          <w:szCs w:val="24"/>
        </w:rPr>
      </w:pPr>
      <w:r w:rsidRPr="00171F57">
        <w:rPr>
          <w:rFonts w:ascii="Times New Roman" w:hAnsi="Times New Roman"/>
          <w:szCs w:val="24"/>
        </w:rPr>
        <w:t>Hotel rooms;</w:t>
      </w:r>
    </w:p>
    <w:p w:rsidR="00975D65" w:rsidRPr="00171F57" w:rsidRDefault="00975D65" w:rsidP="00366F91">
      <w:pPr>
        <w:numPr>
          <w:ilvl w:val="0"/>
          <w:numId w:val="22"/>
        </w:numPr>
        <w:ind w:right="-3"/>
        <w:rPr>
          <w:rFonts w:ascii="Times New Roman" w:hAnsi="Times New Roman"/>
          <w:szCs w:val="24"/>
        </w:rPr>
      </w:pPr>
      <w:r w:rsidRPr="00171F57">
        <w:rPr>
          <w:rFonts w:ascii="Times New Roman" w:hAnsi="Times New Roman"/>
          <w:szCs w:val="24"/>
        </w:rPr>
        <w:t>Transportation;</w:t>
      </w:r>
    </w:p>
    <w:p w:rsidR="00975D65" w:rsidRPr="00171F57" w:rsidRDefault="00975D65" w:rsidP="00366F91">
      <w:pPr>
        <w:numPr>
          <w:ilvl w:val="0"/>
          <w:numId w:val="22"/>
        </w:numPr>
        <w:ind w:right="-3"/>
        <w:rPr>
          <w:rFonts w:ascii="Times New Roman" w:hAnsi="Times New Roman"/>
          <w:szCs w:val="24"/>
        </w:rPr>
      </w:pPr>
      <w:r w:rsidRPr="00171F57">
        <w:rPr>
          <w:rFonts w:ascii="Times New Roman" w:hAnsi="Times New Roman"/>
          <w:szCs w:val="24"/>
        </w:rPr>
        <w:t>Gifts;</w:t>
      </w:r>
      <w:r>
        <w:rPr>
          <w:rFonts w:ascii="Times New Roman" w:hAnsi="Times New Roman"/>
          <w:szCs w:val="24"/>
        </w:rPr>
        <w:t xml:space="preserve"> or</w:t>
      </w:r>
    </w:p>
    <w:p w:rsidR="00975D65" w:rsidRDefault="00975D65" w:rsidP="00366F91">
      <w:pPr>
        <w:numPr>
          <w:ilvl w:val="0"/>
          <w:numId w:val="22"/>
        </w:numPr>
        <w:ind w:right="-3"/>
        <w:rPr>
          <w:rFonts w:ascii="Times New Roman" w:hAnsi="Times New Roman"/>
          <w:szCs w:val="24"/>
        </w:rPr>
      </w:pPr>
      <w:r>
        <w:rPr>
          <w:rFonts w:ascii="Times New Roman" w:hAnsi="Times New Roman"/>
          <w:szCs w:val="24"/>
        </w:rPr>
        <w:t>Meals.</w:t>
      </w:r>
    </w:p>
    <w:p w:rsidR="00975D65" w:rsidRDefault="00975D65" w:rsidP="00975D65">
      <w:pPr>
        <w:ind w:right="-3"/>
        <w:rPr>
          <w:rFonts w:ascii="Times New Roman" w:hAnsi="Times New Roman"/>
          <w:szCs w:val="24"/>
        </w:rPr>
      </w:pPr>
    </w:p>
    <w:p w:rsidR="00975D65" w:rsidRPr="00171F57" w:rsidRDefault="00975D65" w:rsidP="00975D65">
      <w:pPr>
        <w:ind w:right="-3"/>
        <w:rPr>
          <w:rFonts w:ascii="Times New Roman" w:hAnsi="Times New Roman"/>
          <w:szCs w:val="24"/>
        </w:rPr>
      </w:pPr>
      <w:r>
        <w:rPr>
          <w:rFonts w:ascii="Times New Roman" w:hAnsi="Times New Roman"/>
          <w:szCs w:val="24"/>
        </w:rPr>
        <w:t>Unsolicited items of nominal value, such as a calendar or coffee mug, may be accepted.</w:t>
      </w:r>
    </w:p>
    <w:p w:rsidR="00975D65" w:rsidRPr="00171F57" w:rsidRDefault="00975D65" w:rsidP="00975D65">
      <w:pPr>
        <w:ind w:right="-3"/>
        <w:rPr>
          <w:rFonts w:ascii="Times New Roman" w:hAnsi="Times New Roman"/>
          <w:szCs w:val="24"/>
        </w:rPr>
      </w:pPr>
    </w:p>
    <w:p w:rsidR="00975D65" w:rsidRPr="00171F57" w:rsidRDefault="00975D65" w:rsidP="00975D65">
      <w:pPr>
        <w:ind w:right="-3"/>
        <w:rPr>
          <w:rFonts w:ascii="Times New Roman" w:hAnsi="Times New Roman"/>
          <w:szCs w:val="24"/>
        </w:rPr>
      </w:pPr>
      <w:r w:rsidRPr="00171F57">
        <w:rPr>
          <w:rFonts w:ascii="Times New Roman" w:hAnsi="Times New Roman"/>
          <w:szCs w:val="24"/>
        </w:rPr>
        <w:t>Violations of the Code of Conduct shall result in discipline, up to and inc</w:t>
      </w:r>
      <w:r>
        <w:rPr>
          <w:rFonts w:ascii="Times New Roman" w:hAnsi="Times New Roman"/>
          <w:szCs w:val="24"/>
        </w:rPr>
        <w:t>luding termination. The School</w:t>
      </w:r>
      <w:r w:rsidRPr="00171F57">
        <w:rPr>
          <w:rFonts w:ascii="Times New Roman" w:hAnsi="Times New Roman"/>
          <w:szCs w:val="24"/>
        </w:rPr>
        <w:t xml:space="preserve"> reserves the right to pursue legal action for violations.</w:t>
      </w:r>
    </w:p>
    <w:p w:rsidR="00975D65" w:rsidRPr="00171F57" w:rsidRDefault="00975D65" w:rsidP="00975D65">
      <w:pPr>
        <w:ind w:right="-3"/>
        <w:rPr>
          <w:rFonts w:ascii="Times New Roman" w:hAnsi="Times New Roman"/>
          <w:szCs w:val="24"/>
        </w:rPr>
      </w:pPr>
    </w:p>
    <w:p w:rsidR="00975D65" w:rsidRPr="00171F57" w:rsidRDefault="00975D65" w:rsidP="00975D65">
      <w:pPr>
        <w:ind w:right="-3"/>
        <w:rPr>
          <w:rFonts w:ascii="Times New Roman" w:hAnsi="Times New Roman"/>
          <w:szCs w:val="24"/>
        </w:rPr>
      </w:pPr>
      <w:r w:rsidRPr="00171F57">
        <w:rPr>
          <w:rFonts w:ascii="Times New Roman" w:hAnsi="Times New Roman"/>
          <w:szCs w:val="24"/>
        </w:rPr>
        <w:t xml:space="preserve">All </w:t>
      </w:r>
      <w:r>
        <w:rPr>
          <w:rFonts w:ascii="Times New Roman" w:hAnsi="Times New Roman"/>
          <w:szCs w:val="24"/>
        </w:rPr>
        <w:t>School</w:t>
      </w:r>
      <w:r w:rsidRPr="006F1774">
        <w:rPr>
          <w:rFonts w:ascii="Times New Roman" w:hAnsi="Times New Roman"/>
          <w:szCs w:val="24"/>
        </w:rPr>
        <w:t xml:space="preserve"> personnel involved in purchases with Federal funds, including child</w:t>
      </w:r>
      <w:r w:rsidRPr="00171F57">
        <w:rPr>
          <w:rFonts w:ascii="Times New Roman" w:hAnsi="Times New Roman"/>
          <w:szCs w:val="24"/>
        </w:rPr>
        <w:t xml:space="preserve"> nutr</w:t>
      </w:r>
      <w:r>
        <w:rPr>
          <w:rFonts w:ascii="Times New Roman" w:hAnsi="Times New Roman"/>
          <w:szCs w:val="24"/>
        </w:rPr>
        <w:t xml:space="preserve">ition personnel, </w:t>
      </w:r>
      <w:r w:rsidRPr="00171F57">
        <w:rPr>
          <w:rFonts w:ascii="Times New Roman" w:hAnsi="Times New Roman"/>
          <w:szCs w:val="24"/>
        </w:rPr>
        <w:t>shall receive training on the Code of Conduct. Training should include guidance about how to respond when a gratuity, favor, or item with monetary value is offered.</w:t>
      </w:r>
    </w:p>
    <w:p w:rsidR="00975D65" w:rsidRPr="00171F57" w:rsidRDefault="00975D65" w:rsidP="00975D65">
      <w:pPr>
        <w:ind w:right="-3"/>
        <w:rPr>
          <w:rFonts w:ascii="Times New Roman" w:hAnsi="Times New Roman"/>
          <w:szCs w:val="24"/>
        </w:rPr>
      </w:pPr>
    </w:p>
    <w:p w:rsidR="00975D65" w:rsidRPr="00171F57" w:rsidRDefault="00975D65" w:rsidP="00975D65">
      <w:pPr>
        <w:ind w:right="-3"/>
        <w:rPr>
          <w:rFonts w:ascii="Times New Roman" w:hAnsi="Times New Roman"/>
          <w:szCs w:val="24"/>
        </w:rPr>
      </w:pPr>
    </w:p>
    <w:p w:rsidR="00975D65" w:rsidRPr="00171F57" w:rsidRDefault="00975D65" w:rsidP="00975D65">
      <w:pPr>
        <w:ind w:right="-3"/>
        <w:rPr>
          <w:rFonts w:ascii="Times New Roman" w:hAnsi="Times New Roman"/>
          <w:szCs w:val="24"/>
        </w:rPr>
      </w:pPr>
      <w:r w:rsidRPr="00171F57">
        <w:rPr>
          <w:rFonts w:ascii="Times New Roman" w:hAnsi="Times New Roman"/>
          <w:szCs w:val="24"/>
        </w:rPr>
        <w:t>Date Adopted:</w:t>
      </w:r>
      <w:r w:rsidRPr="00171F57">
        <w:rPr>
          <w:rFonts w:ascii="Times New Roman" w:hAnsi="Times New Roman"/>
          <w:szCs w:val="24"/>
        </w:rPr>
        <w:tab/>
      </w:r>
      <w:r w:rsidRPr="00171F57">
        <w:rPr>
          <w:rFonts w:ascii="Times New Roman" w:hAnsi="Times New Roman"/>
          <w:szCs w:val="24"/>
        </w:rPr>
        <w:tab/>
        <w:t>March 3, 2015</w:t>
      </w:r>
    </w:p>
    <w:p w:rsidR="00975D65" w:rsidRPr="00171F57" w:rsidRDefault="00975D65" w:rsidP="00975D65">
      <w:pPr>
        <w:ind w:right="-3"/>
        <w:rPr>
          <w:rFonts w:ascii="Times New Roman" w:hAnsi="Times New Roman"/>
          <w:szCs w:val="24"/>
        </w:rPr>
      </w:pPr>
      <w:r w:rsidRPr="00171F57">
        <w:rPr>
          <w:rFonts w:ascii="Times New Roman" w:hAnsi="Times New Roman"/>
          <w:szCs w:val="24"/>
        </w:rPr>
        <w:t>Last Revised:</w:t>
      </w:r>
      <w:r>
        <w:rPr>
          <w:rFonts w:ascii="Times New Roman" w:hAnsi="Times New Roman"/>
          <w:szCs w:val="24"/>
        </w:rPr>
        <w:tab/>
      </w:r>
      <w:r>
        <w:rPr>
          <w:rFonts w:ascii="Times New Roman" w:hAnsi="Times New Roman"/>
          <w:szCs w:val="24"/>
        </w:rPr>
        <w:tab/>
        <w:t>April 26, 2016</w:t>
      </w:r>
    </w:p>
    <w:p w:rsidR="00975D65" w:rsidRPr="00171F57" w:rsidRDefault="00975D65" w:rsidP="00975D65">
      <w:pPr>
        <w:rPr>
          <w:rFonts w:ascii="Times New Roman" w:hAnsi="Times New Roman"/>
          <w:szCs w:val="24"/>
        </w:rPr>
      </w:pPr>
    </w:p>
    <w:p w:rsidR="00975D65" w:rsidRPr="00612A48" w:rsidRDefault="00975D65" w:rsidP="00975D65">
      <w:pPr>
        <w:pStyle w:val="Style1"/>
        <w:rPr>
          <w:sz w:val="24"/>
        </w:rPr>
      </w:pPr>
      <w:bookmarkStart w:id="129" w:name="_Toc456169788"/>
      <w:r w:rsidRPr="00612A48">
        <w:rPr>
          <w:sz w:val="24"/>
        </w:rPr>
        <w:t>8.42—CLASSIFIED PERSONNEL BUS DRIVER END of ROUTE REVIEW</w:t>
      </w:r>
      <w:bookmarkEnd w:id="129"/>
    </w:p>
    <w:p w:rsidR="00975D65" w:rsidRPr="00612A48" w:rsidRDefault="00975D65" w:rsidP="00975D65">
      <w:pPr>
        <w:rPr>
          <w:rFonts w:ascii="Times New Roman" w:hAnsi="Times New Roman"/>
          <w:b/>
          <w:bCs/>
          <w:szCs w:val="24"/>
        </w:rPr>
      </w:pPr>
    </w:p>
    <w:p w:rsidR="00975D65" w:rsidRPr="00612A48" w:rsidRDefault="00975D65" w:rsidP="00975D65">
      <w:pPr>
        <w:ind w:right="-3"/>
        <w:rPr>
          <w:rFonts w:ascii="Times New Roman" w:hAnsi="Times New Roman"/>
          <w:bCs/>
          <w:szCs w:val="24"/>
        </w:rPr>
      </w:pPr>
      <w:r w:rsidRPr="00612A48">
        <w:rPr>
          <w:rFonts w:ascii="Times New Roman" w:hAnsi="Times New Roman"/>
          <w:bCs/>
          <w:szCs w:val="24"/>
        </w:rPr>
        <w:t>Each bus driver shall walk inside the bus from the front to the back to make sure that all students have gotten off the bus after each trip.  If a child is discovered through the bus walk, the driver will immediately notify the office and make arrangements for transporting the child appropriately.  If children are left on the bus after the bus walk through has been completed and the driver has left the bus for that trip, the driver shall be subject to discipline up to and including termination.</w:t>
      </w:r>
    </w:p>
    <w:p w:rsidR="00975D65" w:rsidRPr="00612A48" w:rsidRDefault="00975D65" w:rsidP="00975D65">
      <w:pPr>
        <w:ind w:right="-3"/>
        <w:rPr>
          <w:rFonts w:ascii="Times New Roman" w:hAnsi="Times New Roman"/>
          <w:bCs/>
          <w:szCs w:val="24"/>
        </w:rPr>
      </w:pPr>
    </w:p>
    <w:p w:rsidR="00975D65" w:rsidRPr="00612A48" w:rsidRDefault="00975D65" w:rsidP="00975D65">
      <w:pPr>
        <w:ind w:right="-3"/>
        <w:rPr>
          <w:rFonts w:ascii="Times New Roman" w:hAnsi="Times New Roman"/>
          <w:bCs/>
          <w:szCs w:val="24"/>
        </w:rPr>
      </w:pPr>
    </w:p>
    <w:p w:rsidR="00975D65" w:rsidRPr="00612A48" w:rsidRDefault="00975D65" w:rsidP="00975D65">
      <w:pPr>
        <w:ind w:right="-3"/>
        <w:rPr>
          <w:rFonts w:ascii="Times New Roman" w:hAnsi="Times New Roman"/>
          <w:bCs/>
          <w:szCs w:val="24"/>
        </w:rPr>
      </w:pPr>
      <w:r w:rsidRPr="00612A48">
        <w:rPr>
          <w:rFonts w:ascii="Times New Roman" w:hAnsi="Times New Roman"/>
          <w:bCs/>
          <w:szCs w:val="24"/>
        </w:rPr>
        <w:t>Date Adopted:</w:t>
      </w:r>
      <w:r>
        <w:rPr>
          <w:rFonts w:ascii="Times New Roman" w:hAnsi="Times New Roman"/>
          <w:bCs/>
          <w:szCs w:val="24"/>
        </w:rPr>
        <w:tab/>
      </w:r>
      <w:r>
        <w:rPr>
          <w:rFonts w:ascii="Times New Roman" w:hAnsi="Times New Roman"/>
          <w:bCs/>
          <w:szCs w:val="24"/>
        </w:rPr>
        <w:tab/>
        <w:t>March 18, 2014</w:t>
      </w:r>
    </w:p>
    <w:p w:rsidR="00975D65" w:rsidRPr="00612A48" w:rsidRDefault="00975D65" w:rsidP="00975D65">
      <w:pPr>
        <w:ind w:right="-3"/>
        <w:rPr>
          <w:rFonts w:ascii="Times New Roman" w:hAnsi="Times New Roman"/>
          <w:bCs/>
          <w:szCs w:val="24"/>
        </w:rPr>
      </w:pPr>
      <w:r w:rsidRPr="00612A48">
        <w:rPr>
          <w:rFonts w:ascii="Times New Roman" w:hAnsi="Times New Roman"/>
          <w:bCs/>
          <w:szCs w:val="24"/>
        </w:rPr>
        <w:t>Last Revised:</w:t>
      </w:r>
    </w:p>
    <w:p w:rsidR="00975D65" w:rsidRDefault="00975D65" w:rsidP="00975D65">
      <w:pPr>
        <w:rPr>
          <w:rFonts w:ascii="Times New Roman" w:hAnsi="Times New Roman"/>
          <w:szCs w:val="24"/>
        </w:rPr>
      </w:pPr>
    </w:p>
    <w:p w:rsidR="00975D65" w:rsidRPr="00171F57" w:rsidRDefault="00975D65" w:rsidP="00975D65">
      <w:pPr>
        <w:rPr>
          <w:rFonts w:ascii="Times New Roman" w:hAnsi="Times New Roman"/>
          <w:szCs w:val="24"/>
        </w:rPr>
      </w:pPr>
    </w:p>
    <w:p w:rsidR="00975D65" w:rsidRDefault="00975D65" w:rsidP="00975D65"/>
    <w:p w:rsidR="00975D65" w:rsidRPr="000022BA" w:rsidRDefault="00975D65" w:rsidP="00975D65">
      <w:pPr>
        <w:pStyle w:val="Style1"/>
        <w:rPr>
          <w:sz w:val="24"/>
        </w:rPr>
      </w:pPr>
      <w:r>
        <w:br w:type="page"/>
      </w:r>
      <w:r w:rsidRPr="000022BA">
        <w:rPr>
          <w:sz w:val="24"/>
        </w:rPr>
        <w:lastRenderedPageBreak/>
        <w:t>8.43—CLASSIFIED PERSONNEL USE OF PERSONAL PROTECTIVE EQUIPMENT</w:t>
      </w:r>
    </w:p>
    <w:p w:rsidR="00975D65" w:rsidRPr="006F0307" w:rsidRDefault="00975D65" w:rsidP="00975D65">
      <w:pPr>
        <w:ind w:right="-3"/>
        <w:rPr>
          <w:rFonts w:ascii="Times New Roman" w:hAnsi="Times New Roman"/>
          <w:szCs w:val="24"/>
        </w:rPr>
      </w:pPr>
    </w:p>
    <w:p w:rsidR="00975D65" w:rsidRPr="006F0307" w:rsidRDefault="00975D65" w:rsidP="00975D65">
      <w:pPr>
        <w:ind w:right="-3"/>
        <w:rPr>
          <w:rFonts w:ascii="Times New Roman" w:hAnsi="Times New Roman"/>
          <w:szCs w:val="24"/>
        </w:rPr>
      </w:pPr>
      <w:r w:rsidRPr="006F0307">
        <w:rPr>
          <w:rFonts w:ascii="Times New Roman" w:hAnsi="Times New Roman"/>
          <w:szCs w:val="24"/>
        </w:rPr>
        <w:t>Employees whose job duties require the use or wearing of Personal Protective Equipment (PPE) shall use or wear the prescribed PPE at all times while performing job duties that expose employees to potential injury or illness.  Examples of PPE include, but are not limited to:</w:t>
      </w:r>
      <w:r w:rsidRPr="006F0307">
        <w:rPr>
          <w:rFonts w:ascii="Times New Roman" w:hAnsi="Times New Roman"/>
          <w:b/>
          <w:szCs w:val="24"/>
          <w:vertAlign w:val="superscript"/>
        </w:rPr>
        <w:t>1</w:t>
      </w:r>
    </w:p>
    <w:p w:rsidR="00975D65" w:rsidRPr="006F0307" w:rsidRDefault="00975D65" w:rsidP="00366F91">
      <w:pPr>
        <w:pStyle w:val="ListParagraph"/>
        <w:numPr>
          <w:ilvl w:val="0"/>
          <w:numId w:val="33"/>
        </w:numPr>
        <w:ind w:right="-3"/>
        <w:rPr>
          <w:color w:val="auto"/>
          <w:szCs w:val="24"/>
        </w:rPr>
      </w:pPr>
      <w:r w:rsidRPr="006F0307">
        <w:rPr>
          <w:color w:val="auto"/>
          <w:szCs w:val="24"/>
        </w:rPr>
        <w:t>Head and face protection:</w:t>
      </w:r>
    </w:p>
    <w:p w:rsidR="00975D65" w:rsidRPr="006F0307" w:rsidRDefault="00975D65" w:rsidP="00366F91">
      <w:pPr>
        <w:pStyle w:val="ListParagraph"/>
        <w:numPr>
          <w:ilvl w:val="0"/>
          <w:numId w:val="40"/>
        </w:numPr>
        <w:ind w:right="-3"/>
        <w:rPr>
          <w:color w:val="auto"/>
          <w:szCs w:val="24"/>
        </w:rPr>
      </w:pPr>
      <w:r w:rsidRPr="006F0307">
        <w:rPr>
          <w:color w:val="auto"/>
          <w:szCs w:val="24"/>
        </w:rPr>
        <w:t>Hard hat;</w:t>
      </w:r>
    </w:p>
    <w:p w:rsidR="00975D65" w:rsidRPr="006F0307" w:rsidRDefault="00975D65" w:rsidP="00366F91">
      <w:pPr>
        <w:pStyle w:val="ListParagraph"/>
        <w:numPr>
          <w:ilvl w:val="0"/>
          <w:numId w:val="40"/>
        </w:numPr>
        <w:ind w:right="-3"/>
        <w:rPr>
          <w:color w:val="auto"/>
          <w:szCs w:val="24"/>
        </w:rPr>
      </w:pPr>
      <w:r w:rsidRPr="006F0307">
        <w:rPr>
          <w:color w:val="auto"/>
          <w:szCs w:val="24"/>
        </w:rPr>
        <w:t>Bump cap;</w:t>
      </w:r>
    </w:p>
    <w:p w:rsidR="00975D65" w:rsidRPr="006F0307" w:rsidRDefault="00975D65" w:rsidP="00366F91">
      <w:pPr>
        <w:pStyle w:val="ListParagraph"/>
        <w:numPr>
          <w:ilvl w:val="0"/>
          <w:numId w:val="40"/>
        </w:numPr>
        <w:ind w:right="-3"/>
        <w:rPr>
          <w:color w:val="auto"/>
          <w:szCs w:val="24"/>
        </w:rPr>
      </w:pPr>
      <w:r w:rsidRPr="006F0307">
        <w:rPr>
          <w:color w:val="auto"/>
          <w:szCs w:val="24"/>
        </w:rPr>
        <w:t>Welding helmet;</w:t>
      </w:r>
    </w:p>
    <w:p w:rsidR="00975D65" w:rsidRPr="006F0307" w:rsidRDefault="00975D65" w:rsidP="00366F91">
      <w:pPr>
        <w:pStyle w:val="ListParagraph"/>
        <w:numPr>
          <w:ilvl w:val="0"/>
          <w:numId w:val="40"/>
        </w:numPr>
        <w:ind w:right="-3"/>
        <w:rPr>
          <w:color w:val="auto"/>
          <w:szCs w:val="24"/>
        </w:rPr>
      </w:pPr>
      <w:r w:rsidRPr="006F0307">
        <w:rPr>
          <w:color w:val="auto"/>
          <w:szCs w:val="24"/>
        </w:rPr>
        <w:t>Safety goggles;</w:t>
      </w:r>
    </w:p>
    <w:p w:rsidR="00975D65" w:rsidRPr="006F0307" w:rsidRDefault="00975D65" w:rsidP="00366F91">
      <w:pPr>
        <w:pStyle w:val="ListParagraph"/>
        <w:numPr>
          <w:ilvl w:val="0"/>
          <w:numId w:val="40"/>
        </w:numPr>
        <w:ind w:right="-3"/>
        <w:rPr>
          <w:color w:val="auto"/>
          <w:szCs w:val="24"/>
        </w:rPr>
      </w:pPr>
      <w:r w:rsidRPr="006F0307">
        <w:rPr>
          <w:color w:val="auto"/>
          <w:szCs w:val="24"/>
        </w:rPr>
        <w:t>Safety glasses;</w:t>
      </w:r>
    </w:p>
    <w:p w:rsidR="00975D65" w:rsidRPr="006F0307" w:rsidRDefault="00975D65" w:rsidP="00366F91">
      <w:pPr>
        <w:pStyle w:val="ListParagraph"/>
        <w:numPr>
          <w:ilvl w:val="0"/>
          <w:numId w:val="40"/>
        </w:numPr>
        <w:ind w:right="-3"/>
        <w:rPr>
          <w:color w:val="auto"/>
          <w:szCs w:val="24"/>
        </w:rPr>
      </w:pPr>
      <w:r w:rsidRPr="006F0307">
        <w:rPr>
          <w:color w:val="auto"/>
          <w:szCs w:val="24"/>
        </w:rPr>
        <w:t>Face shield;</w:t>
      </w:r>
    </w:p>
    <w:p w:rsidR="00975D65" w:rsidRPr="006F0307" w:rsidRDefault="00975D65" w:rsidP="00366F91">
      <w:pPr>
        <w:pStyle w:val="ListParagraph"/>
        <w:numPr>
          <w:ilvl w:val="0"/>
          <w:numId w:val="34"/>
        </w:numPr>
        <w:ind w:right="-3"/>
        <w:rPr>
          <w:color w:val="auto"/>
          <w:szCs w:val="24"/>
        </w:rPr>
      </w:pPr>
      <w:r w:rsidRPr="006F0307">
        <w:rPr>
          <w:color w:val="auto"/>
          <w:szCs w:val="24"/>
        </w:rPr>
        <w:t>Respiratory protection:</w:t>
      </w:r>
    </w:p>
    <w:p w:rsidR="00975D65" w:rsidRPr="006F0307" w:rsidRDefault="00975D65" w:rsidP="00366F91">
      <w:pPr>
        <w:pStyle w:val="ListParagraph"/>
        <w:numPr>
          <w:ilvl w:val="0"/>
          <w:numId w:val="41"/>
        </w:numPr>
        <w:ind w:right="-3"/>
        <w:rPr>
          <w:color w:val="auto"/>
          <w:szCs w:val="24"/>
        </w:rPr>
      </w:pPr>
      <w:r w:rsidRPr="006F0307">
        <w:rPr>
          <w:color w:val="auto"/>
          <w:szCs w:val="24"/>
        </w:rPr>
        <w:t>Dust/mist mask;</w:t>
      </w:r>
    </w:p>
    <w:p w:rsidR="00975D65" w:rsidRPr="006F0307" w:rsidRDefault="00975D65" w:rsidP="00366F91">
      <w:pPr>
        <w:pStyle w:val="ListParagraph"/>
        <w:numPr>
          <w:ilvl w:val="0"/>
          <w:numId w:val="41"/>
        </w:numPr>
        <w:ind w:right="-3"/>
        <w:rPr>
          <w:color w:val="auto"/>
          <w:szCs w:val="24"/>
        </w:rPr>
      </w:pPr>
      <w:r w:rsidRPr="006F0307">
        <w:rPr>
          <w:color w:val="auto"/>
          <w:szCs w:val="24"/>
        </w:rPr>
        <w:t>Half-face canister respirators;</w:t>
      </w:r>
    </w:p>
    <w:p w:rsidR="00975D65" w:rsidRPr="006F0307" w:rsidRDefault="00975D65" w:rsidP="00366F91">
      <w:pPr>
        <w:pStyle w:val="ListParagraph"/>
        <w:numPr>
          <w:ilvl w:val="0"/>
          <w:numId w:val="35"/>
        </w:numPr>
        <w:ind w:right="-3"/>
        <w:rPr>
          <w:color w:val="auto"/>
          <w:szCs w:val="24"/>
        </w:rPr>
      </w:pPr>
      <w:r w:rsidRPr="006F0307">
        <w:rPr>
          <w:color w:val="auto"/>
          <w:szCs w:val="24"/>
        </w:rPr>
        <w:t>Hearing protection:</w:t>
      </w:r>
    </w:p>
    <w:p w:rsidR="00975D65" w:rsidRPr="006F0307" w:rsidRDefault="00975D65" w:rsidP="00366F91">
      <w:pPr>
        <w:pStyle w:val="ListParagraph"/>
        <w:numPr>
          <w:ilvl w:val="0"/>
          <w:numId w:val="42"/>
        </w:numPr>
        <w:ind w:right="-3"/>
        <w:rPr>
          <w:color w:val="auto"/>
          <w:szCs w:val="24"/>
        </w:rPr>
      </w:pPr>
      <w:r w:rsidRPr="006F0307">
        <w:rPr>
          <w:color w:val="auto"/>
          <w:szCs w:val="24"/>
        </w:rPr>
        <w:t>Ear plugs;</w:t>
      </w:r>
    </w:p>
    <w:p w:rsidR="00975D65" w:rsidRPr="006F0307" w:rsidRDefault="00975D65" w:rsidP="00366F91">
      <w:pPr>
        <w:pStyle w:val="ListParagraph"/>
        <w:numPr>
          <w:ilvl w:val="0"/>
          <w:numId w:val="42"/>
        </w:numPr>
        <w:ind w:right="-3"/>
        <w:rPr>
          <w:color w:val="auto"/>
          <w:szCs w:val="24"/>
        </w:rPr>
      </w:pPr>
      <w:r w:rsidRPr="006F0307">
        <w:rPr>
          <w:color w:val="auto"/>
          <w:szCs w:val="24"/>
        </w:rPr>
        <w:t>Ear muffs;</w:t>
      </w:r>
    </w:p>
    <w:p w:rsidR="00975D65" w:rsidRPr="006F0307" w:rsidRDefault="00975D65" w:rsidP="00366F91">
      <w:pPr>
        <w:pStyle w:val="ListParagraph"/>
        <w:numPr>
          <w:ilvl w:val="0"/>
          <w:numId w:val="36"/>
        </w:numPr>
        <w:ind w:right="-3"/>
        <w:rPr>
          <w:color w:val="auto"/>
          <w:szCs w:val="24"/>
        </w:rPr>
      </w:pPr>
      <w:r w:rsidRPr="006F0307">
        <w:rPr>
          <w:color w:val="auto"/>
          <w:szCs w:val="24"/>
        </w:rPr>
        <w:t>Hand protection, which is based on hazard exposure(s) and type(s) of protection needed:</w:t>
      </w:r>
    </w:p>
    <w:p w:rsidR="00975D65" w:rsidRPr="006F0307" w:rsidRDefault="00975D65" w:rsidP="00366F91">
      <w:pPr>
        <w:pStyle w:val="ListParagraph"/>
        <w:numPr>
          <w:ilvl w:val="0"/>
          <w:numId w:val="43"/>
        </w:numPr>
        <w:ind w:right="-3"/>
        <w:rPr>
          <w:color w:val="auto"/>
          <w:szCs w:val="24"/>
        </w:rPr>
      </w:pPr>
      <w:r w:rsidRPr="006F0307">
        <w:rPr>
          <w:color w:val="auto"/>
          <w:szCs w:val="24"/>
        </w:rPr>
        <w:t>Leather;</w:t>
      </w:r>
    </w:p>
    <w:p w:rsidR="00975D65" w:rsidRPr="006F0307" w:rsidRDefault="00975D65" w:rsidP="00366F91">
      <w:pPr>
        <w:pStyle w:val="ListParagraph"/>
        <w:numPr>
          <w:ilvl w:val="0"/>
          <w:numId w:val="43"/>
        </w:numPr>
        <w:ind w:right="-3"/>
        <w:rPr>
          <w:color w:val="auto"/>
          <w:szCs w:val="24"/>
        </w:rPr>
      </w:pPr>
      <w:r w:rsidRPr="006F0307">
        <w:rPr>
          <w:color w:val="auto"/>
          <w:szCs w:val="24"/>
        </w:rPr>
        <w:t>Latex;</w:t>
      </w:r>
    </w:p>
    <w:p w:rsidR="00975D65" w:rsidRPr="006F0307" w:rsidRDefault="00975D65" w:rsidP="00366F91">
      <w:pPr>
        <w:pStyle w:val="ListParagraph"/>
        <w:numPr>
          <w:ilvl w:val="0"/>
          <w:numId w:val="43"/>
        </w:numPr>
        <w:ind w:right="-3"/>
        <w:rPr>
          <w:color w:val="auto"/>
          <w:szCs w:val="24"/>
        </w:rPr>
      </w:pPr>
      <w:r w:rsidRPr="006F0307">
        <w:rPr>
          <w:color w:val="auto"/>
          <w:szCs w:val="24"/>
        </w:rPr>
        <w:t>Rubber;</w:t>
      </w:r>
    </w:p>
    <w:p w:rsidR="00975D65" w:rsidRPr="006F0307" w:rsidRDefault="00975D65" w:rsidP="00366F91">
      <w:pPr>
        <w:pStyle w:val="ListParagraph"/>
        <w:numPr>
          <w:ilvl w:val="0"/>
          <w:numId w:val="43"/>
        </w:numPr>
        <w:ind w:right="-3"/>
        <w:rPr>
          <w:color w:val="auto"/>
          <w:szCs w:val="24"/>
        </w:rPr>
      </w:pPr>
      <w:r w:rsidRPr="006F0307">
        <w:rPr>
          <w:color w:val="auto"/>
          <w:szCs w:val="24"/>
        </w:rPr>
        <w:t>Nitrile;</w:t>
      </w:r>
    </w:p>
    <w:p w:rsidR="00975D65" w:rsidRPr="006F0307" w:rsidRDefault="00975D65" w:rsidP="00366F91">
      <w:pPr>
        <w:pStyle w:val="ListParagraph"/>
        <w:numPr>
          <w:ilvl w:val="0"/>
          <w:numId w:val="43"/>
        </w:numPr>
        <w:ind w:right="-3"/>
        <w:rPr>
          <w:color w:val="auto"/>
          <w:szCs w:val="24"/>
        </w:rPr>
      </w:pPr>
      <w:r w:rsidRPr="006F0307">
        <w:rPr>
          <w:color w:val="auto"/>
          <w:szCs w:val="24"/>
        </w:rPr>
        <w:t>Kevlar;</w:t>
      </w:r>
    </w:p>
    <w:p w:rsidR="00975D65" w:rsidRPr="006F0307" w:rsidRDefault="00975D65" w:rsidP="00366F91">
      <w:pPr>
        <w:pStyle w:val="ListParagraph"/>
        <w:numPr>
          <w:ilvl w:val="0"/>
          <w:numId w:val="43"/>
        </w:numPr>
        <w:ind w:right="-3"/>
        <w:rPr>
          <w:color w:val="auto"/>
          <w:szCs w:val="24"/>
        </w:rPr>
      </w:pPr>
      <w:r w:rsidRPr="006F0307">
        <w:rPr>
          <w:color w:val="auto"/>
          <w:szCs w:val="24"/>
        </w:rPr>
        <w:t>Cotton;</w:t>
      </w:r>
    </w:p>
    <w:p w:rsidR="00975D65" w:rsidRPr="006F0307" w:rsidRDefault="00975D65" w:rsidP="00366F91">
      <w:pPr>
        <w:pStyle w:val="ListParagraph"/>
        <w:numPr>
          <w:ilvl w:val="0"/>
          <w:numId w:val="37"/>
        </w:numPr>
        <w:ind w:right="-3"/>
        <w:rPr>
          <w:color w:val="auto"/>
          <w:szCs w:val="24"/>
        </w:rPr>
      </w:pPr>
      <w:r w:rsidRPr="006F0307">
        <w:rPr>
          <w:color w:val="auto"/>
          <w:szCs w:val="24"/>
        </w:rPr>
        <w:t>Body protection:</w:t>
      </w:r>
    </w:p>
    <w:p w:rsidR="00975D65" w:rsidRPr="006F0307" w:rsidRDefault="00975D65" w:rsidP="00366F91">
      <w:pPr>
        <w:pStyle w:val="ListParagraph"/>
        <w:numPr>
          <w:ilvl w:val="0"/>
          <w:numId w:val="44"/>
        </w:numPr>
        <w:ind w:right="-3"/>
        <w:rPr>
          <w:color w:val="auto"/>
          <w:szCs w:val="24"/>
        </w:rPr>
      </w:pPr>
      <w:r w:rsidRPr="006F0307">
        <w:rPr>
          <w:color w:val="auto"/>
          <w:szCs w:val="24"/>
        </w:rPr>
        <w:t>Welding apron;</w:t>
      </w:r>
    </w:p>
    <w:p w:rsidR="00975D65" w:rsidRPr="006F0307" w:rsidRDefault="00975D65" w:rsidP="00366F91">
      <w:pPr>
        <w:pStyle w:val="ListParagraph"/>
        <w:numPr>
          <w:ilvl w:val="0"/>
          <w:numId w:val="44"/>
        </w:numPr>
        <w:ind w:right="-3"/>
        <w:rPr>
          <w:color w:val="auto"/>
          <w:szCs w:val="24"/>
        </w:rPr>
      </w:pPr>
      <w:r w:rsidRPr="006F0307">
        <w:rPr>
          <w:color w:val="auto"/>
          <w:szCs w:val="24"/>
        </w:rPr>
        <w:t>Welding jackets;</w:t>
      </w:r>
    </w:p>
    <w:p w:rsidR="00975D65" w:rsidRPr="006F0307" w:rsidRDefault="00975D65" w:rsidP="00366F91">
      <w:pPr>
        <w:pStyle w:val="ListParagraph"/>
        <w:numPr>
          <w:ilvl w:val="0"/>
          <w:numId w:val="44"/>
        </w:numPr>
        <w:ind w:right="-3"/>
        <w:rPr>
          <w:color w:val="auto"/>
          <w:szCs w:val="24"/>
        </w:rPr>
      </w:pPr>
      <w:r w:rsidRPr="006F0307">
        <w:rPr>
          <w:color w:val="auto"/>
          <w:szCs w:val="24"/>
        </w:rPr>
        <w:t>Coveralls/Tyvek suits;</w:t>
      </w:r>
    </w:p>
    <w:p w:rsidR="00975D65" w:rsidRPr="006F0307" w:rsidRDefault="00975D65" w:rsidP="00366F91">
      <w:pPr>
        <w:pStyle w:val="ListParagraph"/>
        <w:numPr>
          <w:ilvl w:val="0"/>
          <w:numId w:val="38"/>
        </w:numPr>
        <w:ind w:right="-3"/>
        <w:rPr>
          <w:color w:val="auto"/>
          <w:szCs w:val="24"/>
        </w:rPr>
      </w:pPr>
      <w:r w:rsidRPr="006F0307">
        <w:rPr>
          <w:color w:val="auto"/>
          <w:szCs w:val="24"/>
        </w:rPr>
        <w:t>Foot Protection:</w:t>
      </w:r>
    </w:p>
    <w:p w:rsidR="00975D65" w:rsidRPr="006F0307" w:rsidRDefault="00975D65" w:rsidP="00366F91">
      <w:pPr>
        <w:pStyle w:val="ListParagraph"/>
        <w:numPr>
          <w:ilvl w:val="0"/>
          <w:numId w:val="45"/>
        </w:numPr>
        <w:ind w:right="-3"/>
        <w:rPr>
          <w:color w:val="auto"/>
          <w:szCs w:val="24"/>
        </w:rPr>
      </w:pPr>
      <w:r w:rsidRPr="006F0307">
        <w:rPr>
          <w:color w:val="auto"/>
          <w:szCs w:val="24"/>
        </w:rPr>
        <w:t>Metatarsal protection;</w:t>
      </w:r>
    </w:p>
    <w:p w:rsidR="00975D65" w:rsidRPr="006F0307" w:rsidRDefault="00975D65" w:rsidP="00366F91">
      <w:pPr>
        <w:pStyle w:val="ListParagraph"/>
        <w:numPr>
          <w:ilvl w:val="0"/>
          <w:numId w:val="45"/>
        </w:numPr>
        <w:ind w:right="-3"/>
        <w:rPr>
          <w:color w:val="auto"/>
          <w:szCs w:val="24"/>
        </w:rPr>
      </w:pPr>
      <w:r w:rsidRPr="006F0307">
        <w:rPr>
          <w:color w:val="auto"/>
          <w:szCs w:val="24"/>
        </w:rPr>
        <w:t>Steel toed boots/shoes;</w:t>
      </w:r>
    </w:p>
    <w:p w:rsidR="00975D65" w:rsidRPr="006F0307" w:rsidRDefault="00975D65" w:rsidP="00366F91">
      <w:pPr>
        <w:pStyle w:val="ListParagraph"/>
        <w:numPr>
          <w:ilvl w:val="0"/>
          <w:numId w:val="45"/>
        </w:numPr>
        <w:ind w:right="-3"/>
        <w:rPr>
          <w:color w:val="auto"/>
          <w:szCs w:val="24"/>
        </w:rPr>
      </w:pPr>
      <w:r w:rsidRPr="006F0307">
        <w:rPr>
          <w:color w:val="auto"/>
          <w:szCs w:val="24"/>
        </w:rPr>
        <w:t>Slip resistant shoes;</w:t>
      </w:r>
    </w:p>
    <w:p w:rsidR="00975D65" w:rsidRPr="006F0307" w:rsidRDefault="00975D65" w:rsidP="00366F91">
      <w:pPr>
        <w:pStyle w:val="ListParagraph"/>
        <w:numPr>
          <w:ilvl w:val="0"/>
          <w:numId w:val="39"/>
        </w:numPr>
        <w:ind w:right="-3"/>
        <w:rPr>
          <w:color w:val="auto"/>
          <w:szCs w:val="24"/>
        </w:rPr>
      </w:pPr>
      <w:r w:rsidRPr="006F0307">
        <w:rPr>
          <w:color w:val="auto"/>
          <w:szCs w:val="24"/>
        </w:rPr>
        <w:t>Fall Protection:</w:t>
      </w:r>
    </w:p>
    <w:p w:rsidR="00975D65" w:rsidRPr="006F0307" w:rsidRDefault="00975D65" w:rsidP="00366F91">
      <w:pPr>
        <w:pStyle w:val="ListParagraph"/>
        <w:numPr>
          <w:ilvl w:val="0"/>
          <w:numId w:val="46"/>
        </w:numPr>
        <w:ind w:right="-3"/>
        <w:rPr>
          <w:color w:val="auto"/>
          <w:szCs w:val="24"/>
        </w:rPr>
      </w:pPr>
      <w:r w:rsidRPr="006F0307">
        <w:rPr>
          <w:color w:val="auto"/>
          <w:szCs w:val="24"/>
        </w:rPr>
        <w:t>Belts, harnesses, lanyards;</w:t>
      </w:r>
    </w:p>
    <w:p w:rsidR="00975D65" w:rsidRPr="006F0307" w:rsidRDefault="00975D65" w:rsidP="00366F91">
      <w:pPr>
        <w:pStyle w:val="ListParagraph"/>
        <w:numPr>
          <w:ilvl w:val="0"/>
          <w:numId w:val="46"/>
        </w:numPr>
        <w:ind w:right="-3"/>
        <w:rPr>
          <w:color w:val="auto"/>
          <w:szCs w:val="24"/>
        </w:rPr>
      </w:pPr>
      <w:r w:rsidRPr="006F0307">
        <w:rPr>
          <w:color w:val="auto"/>
          <w:szCs w:val="24"/>
        </w:rPr>
        <w:t>Skylight protection;</w:t>
      </w:r>
    </w:p>
    <w:p w:rsidR="00975D65" w:rsidRPr="006F0307" w:rsidRDefault="00975D65" w:rsidP="00366F91">
      <w:pPr>
        <w:pStyle w:val="ListParagraph"/>
        <w:numPr>
          <w:ilvl w:val="0"/>
          <w:numId w:val="46"/>
        </w:numPr>
        <w:ind w:right="-3"/>
        <w:rPr>
          <w:color w:val="auto"/>
          <w:szCs w:val="24"/>
        </w:rPr>
      </w:pPr>
      <w:r w:rsidRPr="006F0307">
        <w:rPr>
          <w:color w:val="auto"/>
          <w:szCs w:val="24"/>
        </w:rPr>
        <w:t>Safe ladders;</w:t>
      </w:r>
    </w:p>
    <w:p w:rsidR="00975D65" w:rsidRPr="006F0307" w:rsidRDefault="00975D65" w:rsidP="00366F91">
      <w:pPr>
        <w:pStyle w:val="ListParagraph"/>
        <w:numPr>
          <w:ilvl w:val="0"/>
          <w:numId w:val="46"/>
        </w:numPr>
        <w:ind w:right="-3"/>
        <w:rPr>
          <w:color w:val="auto"/>
          <w:szCs w:val="24"/>
        </w:rPr>
      </w:pPr>
      <w:r w:rsidRPr="006F0307">
        <w:rPr>
          <w:color w:val="auto"/>
          <w:szCs w:val="24"/>
        </w:rPr>
        <w:t>Scissor lifts.</w:t>
      </w:r>
    </w:p>
    <w:p w:rsidR="00975D65" w:rsidRPr="006F0307" w:rsidRDefault="00975D65" w:rsidP="00975D65">
      <w:pPr>
        <w:ind w:right="-3"/>
        <w:rPr>
          <w:rFonts w:ascii="Times New Roman" w:hAnsi="Times New Roman"/>
          <w:szCs w:val="24"/>
        </w:rPr>
      </w:pPr>
    </w:p>
    <w:p w:rsidR="00975D65" w:rsidRPr="006F0307" w:rsidRDefault="00975D65" w:rsidP="00975D65">
      <w:pPr>
        <w:ind w:right="-3"/>
        <w:rPr>
          <w:rFonts w:ascii="Times New Roman" w:hAnsi="Times New Roman"/>
          <w:szCs w:val="24"/>
        </w:rPr>
      </w:pPr>
      <w:r w:rsidRPr="006F0307">
        <w:rPr>
          <w:rFonts w:ascii="Times New Roman" w:hAnsi="Times New Roman"/>
          <w:szCs w:val="24"/>
        </w:rPr>
        <w:t>Employees operating a school-owned vehicle that is equipped with seat belts for the operator shall be secured by the seat belt at all times the employee is operating the vehicle. If the vehicle is equipped with seat belts for passengers, the employee operating the vehicle shall not put the vehicle into motion until all passengers are secured by a seat belt. Employees traveling in, but not operating, a school owned vehicle that is equipped with seat belts for passengers shall be secured by a seat belt at all times the vehicle is in motion.</w:t>
      </w:r>
    </w:p>
    <w:p w:rsidR="00975D65" w:rsidRPr="006F0307" w:rsidRDefault="00975D65" w:rsidP="00975D65">
      <w:pPr>
        <w:ind w:right="-3"/>
        <w:rPr>
          <w:rFonts w:ascii="Times New Roman" w:hAnsi="Times New Roman"/>
          <w:szCs w:val="24"/>
        </w:rPr>
      </w:pPr>
    </w:p>
    <w:p w:rsidR="00975D65" w:rsidRPr="006F0307" w:rsidRDefault="00975D65" w:rsidP="00975D65">
      <w:pPr>
        <w:ind w:right="-3"/>
        <w:rPr>
          <w:rFonts w:ascii="Times New Roman" w:hAnsi="Times New Roman"/>
          <w:szCs w:val="24"/>
        </w:rPr>
      </w:pPr>
      <w:r w:rsidRPr="006F0307">
        <w:rPr>
          <w:rFonts w:ascii="Times New Roman" w:hAnsi="Times New Roman"/>
          <w:szCs w:val="24"/>
        </w:rPr>
        <w:t>Employees who fail to use or wear the prescribed PPE required by their job duties put themselves and co-workers at risk of sustaining personal injuries. Employees who are found to be performing job duties without using or wearing the necessary PPE required by the employee’s job duties may be disciplined, up to and including termination.</w:t>
      </w:r>
    </w:p>
    <w:p w:rsidR="00975D65" w:rsidRPr="006F0307" w:rsidRDefault="00975D65" w:rsidP="00975D65">
      <w:pPr>
        <w:ind w:right="-3"/>
        <w:rPr>
          <w:rFonts w:ascii="Times New Roman" w:hAnsi="Times New Roman"/>
          <w:szCs w:val="24"/>
        </w:rPr>
      </w:pPr>
    </w:p>
    <w:p w:rsidR="00975D65" w:rsidRPr="006F0307" w:rsidRDefault="00975D65" w:rsidP="00975D65">
      <w:pPr>
        <w:ind w:right="-3"/>
        <w:rPr>
          <w:rFonts w:ascii="Times New Roman" w:hAnsi="Times New Roman"/>
          <w:szCs w:val="24"/>
        </w:rPr>
      </w:pPr>
      <w:r>
        <w:rPr>
          <w:rFonts w:ascii="Times New Roman" w:hAnsi="Times New Roman"/>
          <w:szCs w:val="24"/>
        </w:rPr>
        <w:t>The Director</w:t>
      </w:r>
      <w:r w:rsidRPr="006F0307">
        <w:rPr>
          <w:rFonts w:ascii="Times New Roman" w:hAnsi="Times New Roman"/>
          <w:szCs w:val="24"/>
        </w:rPr>
        <w:t xml:space="preserve"> may be disciplined, up to and including termination, if the </w:t>
      </w:r>
      <w:r>
        <w:rPr>
          <w:rFonts w:ascii="Times New Roman" w:hAnsi="Times New Roman"/>
          <w:szCs w:val="24"/>
        </w:rPr>
        <w:t>Director</w:t>
      </w:r>
      <w:r w:rsidRPr="006F0307">
        <w:rPr>
          <w:rFonts w:ascii="Times New Roman" w:hAnsi="Times New Roman"/>
          <w:szCs w:val="24"/>
        </w:rPr>
        <w:t>:</w:t>
      </w:r>
    </w:p>
    <w:p w:rsidR="00975D65" w:rsidRPr="006F0307" w:rsidRDefault="00975D65" w:rsidP="00366F91">
      <w:pPr>
        <w:pStyle w:val="ListParagraph"/>
        <w:numPr>
          <w:ilvl w:val="0"/>
          <w:numId w:val="47"/>
        </w:numPr>
        <w:ind w:right="-3"/>
        <w:rPr>
          <w:color w:val="auto"/>
          <w:szCs w:val="24"/>
        </w:rPr>
      </w:pPr>
      <w:r w:rsidRPr="006F0307">
        <w:rPr>
          <w:color w:val="auto"/>
          <w:szCs w:val="24"/>
        </w:rPr>
        <w:t>Fails to ensure the employee has the prescribed PPE before the employee assumes job duties requiring such equipment;</w:t>
      </w:r>
    </w:p>
    <w:p w:rsidR="00975D65" w:rsidRPr="006F0307" w:rsidRDefault="00975D65" w:rsidP="00366F91">
      <w:pPr>
        <w:pStyle w:val="ListParagraph"/>
        <w:numPr>
          <w:ilvl w:val="0"/>
          <w:numId w:val="47"/>
        </w:numPr>
        <w:ind w:right="-3"/>
        <w:rPr>
          <w:color w:val="auto"/>
          <w:szCs w:val="24"/>
        </w:rPr>
      </w:pPr>
      <w:r w:rsidRPr="006F0307">
        <w:rPr>
          <w:color w:val="auto"/>
          <w:szCs w:val="24"/>
        </w:rPr>
        <w:t>Fails to provide an employee replacement PPE when necessary in order for the employee to continue to perform the job duties that require the PPE; or</w:t>
      </w:r>
    </w:p>
    <w:p w:rsidR="00975D65" w:rsidRPr="006F0307" w:rsidRDefault="00975D65" w:rsidP="00366F91">
      <w:pPr>
        <w:pStyle w:val="ListParagraph"/>
        <w:numPr>
          <w:ilvl w:val="0"/>
          <w:numId w:val="47"/>
        </w:numPr>
        <w:ind w:right="-3"/>
        <w:rPr>
          <w:color w:val="auto"/>
          <w:szCs w:val="24"/>
        </w:rPr>
      </w:pPr>
      <w:r w:rsidRPr="006F0307">
        <w:rPr>
          <w:color w:val="auto"/>
          <w:szCs w:val="24"/>
        </w:rPr>
        <w:t>Instructs the employee to perform the employee’s job duties without the prescribed PPE required by those job duties.</w:t>
      </w:r>
    </w:p>
    <w:p w:rsidR="00975D65" w:rsidRPr="006F0307" w:rsidRDefault="00975D65" w:rsidP="00975D65">
      <w:pPr>
        <w:ind w:right="-3"/>
        <w:rPr>
          <w:rFonts w:ascii="Times New Roman" w:hAnsi="Times New Roman"/>
          <w:szCs w:val="24"/>
        </w:rPr>
      </w:pPr>
    </w:p>
    <w:p w:rsidR="00975D65" w:rsidRPr="006F0307" w:rsidRDefault="00975D65" w:rsidP="00975D65">
      <w:pPr>
        <w:ind w:right="-3"/>
        <w:rPr>
          <w:rFonts w:ascii="Times New Roman" w:hAnsi="Times New Roman"/>
          <w:szCs w:val="24"/>
        </w:rPr>
      </w:pPr>
      <w:r w:rsidRPr="006F0307">
        <w:rPr>
          <w:rFonts w:ascii="Times New Roman" w:hAnsi="Times New Roman"/>
          <w:szCs w:val="24"/>
        </w:rPr>
        <w:t xml:space="preserve">An employee shall </w:t>
      </w:r>
      <w:r w:rsidRPr="006F0307">
        <w:rPr>
          <w:rFonts w:ascii="Times New Roman" w:hAnsi="Times New Roman"/>
          <w:b/>
          <w:szCs w:val="24"/>
        </w:rPr>
        <w:t>not</w:t>
      </w:r>
      <w:r w:rsidRPr="006F0307">
        <w:rPr>
          <w:rFonts w:ascii="Times New Roman" w:hAnsi="Times New Roman"/>
          <w:szCs w:val="24"/>
        </w:rPr>
        <w:t xml:space="preserve"> be disciplined for refusing to perform job duties that require the employee to use/wear PPE if:</w:t>
      </w:r>
    </w:p>
    <w:p w:rsidR="00975D65" w:rsidRPr="006F0307" w:rsidRDefault="00975D65" w:rsidP="00366F91">
      <w:pPr>
        <w:pStyle w:val="ListParagraph"/>
        <w:numPr>
          <w:ilvl w:val="0"/>
          <w:numId w:val="48"/>
        </w:numPr>
        <w:ind w:right="-3"/>
        <w:rPr>
          <w:color w:val="auto"/>
          <w:szCs w:val="24"/>
        </w:rPr>
      </w:pPr>
      <w:r w:rsidRPr="006F0307">
        <w:rPr>
          <w:color w:val="auto"/>
          <w:szCs w:val="24"/>
        </w:rPr>
        <w:t>The employee has not been provided the prescribed PPE; or</w:t>
      </w:r>
    </w:p>
    <w:p w:rsidR="00975D65" w:rsidRPr="006F0307" w:rsidRDefault="00975D65" w:rsidP="00366F91">
      <w:pPr>
        <w:pStyle w:val="ListParagraph"/>
        <w:numPr>
          <w:ilvl w:val="0"/>
          <w:numId w:val="48"/>
        </w:numPr>
        <w:ind w:right="-3"/>
        <w:rPr>
          <w:color w:val="auto"/>
          <w:szCs w:val="24"/>
        </w:rPr>
      </w:pPr>
      <w:r w:rsidRPr="006F0307">
        <w:rPr>
          <w:color w:val="auto"/>
          <w:szCs w:val="24"/>
        </w:rPr>
        <w:t>The PPE provided to the employee is damaged or worn to the extent that the PPE would not provide adequate protection to the employee.</w:t>
      </w:r>
    </w:p>
    <w:p w:rsidR="00975D65" w:rsidRPr="006F0307" w:rsidRDefault="00975D65" w:rsidP="00975D65">
      <w:pPr>
        <w:ind w:right="-3"/>
        <w:rPr>
          <w:rFonts w:ascii="Times New Roman" w:hAnsi="Times New Roman"/>
          <w:szCs w:val="24"/>
        </w:rPr>
      </w:pPr>
    </w:p>
    <w:p w:rsidR="00975D65" w:rsidRPr="006F0307" w:rsidRDefault="00975D65" w:rsidP="00975D65">
      <w:pPr>
        <w:ind w:right="-3"/>
        <w:rPr>
          <w:rFonts w:ascii="Times New Roman" w:hAnsi="Times New Roman"/>
          <w:szCs w:val="24"/>
        </w:rPr>
      </w:pPr>
      <w:r>
        <w:rPr>
          <w:rFonts w:ascii="Times New Roman" w:hAnsi="Times New Roman"/>
          <w:szCs w:val="24"/>
        </w:rPr>
        <w:t>The Director</w:t>
      </w:r>
      <w:r w:rsidRPr="006F0307">
        <w:rPr>
          <w:rFonts w:ascii="Times New Roman" w:hAnsi="Times New Roman"/>
          <w:szCs w:val="24"/>
        </w:rPr>
        <w:t xml:space="preserve"> is responsible for providing the employee training on the proper use, care, and maintenance of any and all PPE that the employee may be required to use.</w:t>
      </w:r>
    </w:p>
    <w:p w:rsidR="00975D65" w:rsidRPr="006F0307" w:rsidRDefault="00975D65" w:rsidP="00975D65">
      <w:pPr>
        <w:ind w:right="-3"/>
        <w:rPr>
          <w:rFonts w:ascii="Times New Roman" w:hAnsi="Times New Roman"/>
          <w:szCs w:val="24"/>
        </w:rPr>
      </w:pPr>
    </w:p>
    <w:p w:rsidR="00975D65" w:rsidRPr="006F0307" w:rsidRDefault="00975D65" w:rsidP="00975D65">
      <w:pPr>
        <w:ind w:right="-3"/>
        <w:rPr>
          <w:rFonts w:ascii="Times New Roman" w:hAnsi="Times New Roman"/>
          <w:szCs w:val="24"/>
        </w:rPr>
      </w:pPr>
    </w:p>
    <w:p w:rsidR="00975D65" w:rsidRPr="006F0307" w:rsidRDefault="00975D65" w:rsidP="00975D65">
      <w:pPr>
        <w:ind w:right="-3"/>
        <w:rPr>
          <w:rFonts w:ascii="Times New Roman" w:hAnsi="Times New Roman"/>
          <w:szCs w:val="24"/>
        </w:rPr>
      </w:pPr>
    </w:p>
    <w:p w:rsidR="00975D65" w:rsidRPr="006F0307" w:rsidRDefault="00975D65" w:rsidP="00975D65">
      <w:pPr>
        <w:ind w:right="-3"/>
        <w:rPr>
          <w:rFonts w:ascii="Times New Roman" w:hAnsi="Times New Roman"/>
          <w:szCs w:val="24"/>
        </w:rPr>
      </w:pPr>
    </w:p>
    <w:p w:rsidR="00975D65" w:rsidRPr="006F0307" w:rsidRDefault="00975D65" w:rsidP="00975D65">
      <w:pPr>
        <w:ind w:right="-3"/>
        <w:rPr>
          <w:rFonts w:ascii="Times New Roman" w:hAnsi="Times New Roman"/>
          <w:szCs w:val="24"/>
        </w:rPr>
      </w:pPr>
      <w:r w:rsidRPr="006F0307">
        <w:rPr>
          <w:rFonts w:ascii="Times New Roman" w:hAnsi="Times New Roman"/>
          <w:szCs w:val="24"/>
        </w:rPr>
        <w:t>Date Adopted:</w:t>
      </w:r>
      <w:r>
        <w:rPr>
          <w:rFonts w:ascii="Times New Roman" w:hAnsi="Times New Roman"/>
          <w:szCs w:val="24"/>
        </w:rPr>
        <w:tab/>
      </w:r>
      <w:r>
        <w:rPr>
          <w:rFonts w:ascii="Times New Roman" w:hAnsi="Times New Roman"/>
          <w:szCs w:val="24"/>
        </w:rPr>
        <w:tab/>
        <w:t>March 27, 2018</w:t>
      </w:r>
    </w:p>
    <w:p w:rsidR="00975D65" w:rsidRPr="006F0307" w:rsidRDefault="00975D65" w:rsidP="00975D65">
      <w:pPr>
        <w:ind w:right="-3"/>
        <w:rPr>
          <w:rFonts w:ascii="Times New Roman" w:hAnsi="Times New Roman"/>
          <w:szCs w:val="24"/>
        </w:rPr>
      </w:pPr>
      <w:r w:rsidRPr="006F0307">
        <w:rPr>
          <w:rFonts w:ascii="Times New Roman" w:hAnsi="Times New Roman"/>
          <w:szCs w:val="24"/>
        </w:rPr>
        <w:t>Last Revised:</w:t>
      </w:r>
    </w:p>
    <w:p w:rsidR="00975D65" w:rsidRDefault="00975D65" w:rsidP="00975D65"/>
    <w:p w:rsidR="00F2612F" w:rsidRDefault="00F2612F"/>
    <w:p w:rsidR="000D6B4F" w:rsidRDefault="000D6B4F"/>
    <w:p w:rsidR="00A438CB" w:rsidRDefault="00A438CB"/>
    <w:p w:rsidR="00A438CB" w:rsidRDefault="00A438CB"/>
    <w:p w:rsidR="00A438CB" w:rsidRDefault="00A438CB"/>
    <w:p w:rsidR="00A438CB" w:rsidRDefault="00A438CB"/>
    <w:p w:rsidR="00A438CB" w:rsidRDefault="00A438CB"/>
    <w:p w:rsidR="00A438CB" w:rsidRDefault="00A438CB"/>
    <w:p w:rsidR="00A438CB" w:rsidRDefault="00A438CB"/>
    <w:p w:rsidR="00A438CB" w:rsidRDefault="00A438CB"/>
    <w:p w:rsidR="00A438CB" w:rsidRDefault="00A438CB"/>
    <w:p w:rsidR="00A438CB" w:rsidRDefault="00A438CB"/>
    <w:p w:rsidR="00A438CB" w:rsidRDefault="00A438CB"/>
    <w:p w:rsidR="00A438CB" w:rsidRDefault="00A438CB"/>
    <w:p w:rsidR="00A438CB" w:rsidRDefault="00A438CB"/>
    <w:p w:rsidR="000D6B4F" w:rsidRDefault="000D6B4F"/>
    <w:p w:rsidR="000D6B4F" w:rsidRPr="00DE548E" w:rsidRDefault="000D6B4F" w:rsidP="000D6B4F">
      <w:pPr>
        <w:pStyle w:val="Style1"/>
      </w:pPr>
      <w:bookmarkStart w:id="130" w:name="_Toc518564338"/>
      <w:r w:rsidRPr="00DE548E">
        <w:lastRenderedPageBreak/>
        <w:t>8.44—CLASSIFIED PERSONNEL CONTRACT RETURN</w:t>
      </w:r>
      <w:bookmarkEnd w:id="130"/>
    </w:p>
    <w:p w:rsidR="000D6B4F" w:rsidRPr="00DE548E" w:rsidRDefault="000D6B4F" w:rsidP="000D6B4F">
      <w:pPr>
        <w:ind w:right="-1"/>
        <w:rPr>
          <w:rFonts w:ascii="Times New Roman" w:eastAsia="Times New Roman" w:hAnsi="Times New Roman"/>
        </w:rPr>
      </w:pPr>
    </w:p>
    <w:p w:rsidR="000D6B4F" w:rsidRPr="00DE548E" w:rsidRDefault="000D6B4F" w:rsidP="000D6B4F">
      <w:pPr>
        <w:ind w:right="-1"/>
        <w:rPr>
          <w:rFonts w:ascii="Times New Roman" w:eastAsia="Times New Roman" w:hAnsi="Times New Roman"/>
        </w:rPr>
      </w:pPr>
      <w:r w:rsidRPr="00DE548E">
        <w:rPr>
          <w:rFonts w:ascii="Times New Roman" w:eastAsia="Times New Roman" w:hAnsi="Times New Roman"/>
        </w:rPr>
        <w:t xml:space="preserve">An employee shall have thirty (30) days from the date of the receipt of his contract for the following school year in which to return the contract, signed, to </w:t>
      </w:r>
      <w:r w:rsidR="00DE548E">
        <w:rPr>
          <w:rFonts w:ascii="Times New Roman" w:eastAsia="Times New Roman" w:hAnsi="Times New Roman"/>
        </w:rPr>
        <w:t>the office of the Director</w:t>
      </w:r>
      <w:r w:rsidRPr="00DE548E">
        <w:rPr>
          <w:rFonts w:ascii="Times New Roman" w:eastAsia="Times New Roman" w:hAnsi="Times New Roman"/>
        </w:rPr>
        <w:t>. The date of receipt of the contract shall be presumed to be the date of a cover memo</w:t>
      </w:r>
      <w:r w:rsidR="00A438CB">
        <w:rPr>
          <w:rFonts w:ascii="Times New Roman" w:eastAsia="Times New Roman" w:hAnsi="Times New Roman"/>
          <w:b/>
          <w:vertAlign w:val="superscript"/>
        </w:rPr>
        <w:t>,</w:t>
      </w:r>
      <w:r w:rsidRPr="00DE548E">
        <w:rPr>
          <w:rFonts w:ascii="Times New Roman" w:eastAsia="Times New Roman" w:hAnsi="Times New Roman"/>
        </w:rPr>
        <w:t xml:space="preserve"> which will be attached to the contract.</w:t>
      </w:r>
    </w:p>
    <w:p w:rsidR="000D6B4F" w:rsidRPr="00DE548E" w:rsidRDefault="000D6B4F" w:rsidP="000D6B4F">
      <w:pPr>
        <w:ind w:right="-1"/>
        <w:rPr>
          <w:rFonts w:ascii="Times New Roman" w:eastAsia="Times New Roman" w:hAnsi="Times New Roman"/>
        </w:rPr>
      </w:pPr>
    </w:p>
    <w:p w:rsidR="000D6B4F" w:rsidRPr="00DE548E" w:rsidRDefault="000D6B4F" w:rsidP="000D6B4F">
      <w:pPr>
        <w:ind w:right="-1"/>
        <w:rPr>
          <w:rFonts w:ascii="Times New Roman" w:eastAsia="Times New Roman" w:hAnsi="Times New Roman"/>
        </w:rPr>
      </w:pPr>
      <w:r w:rsidRPr="00DE548E">
        <w:rPr>
          <w:rFonts w:ascii="Times New Roman" w:eastAsia="Times New Roman" w:hAnsi="Times New Roman"/>
        </w:rPr>
        <w:t xml:space="preserve">Failure of an employee to return the signed contract to the office of the </w:t>
      </w:r>
      <w:r w:rsidR="00DE548E">
        <w:rPr>
          <w:rFonts w:ascii="Times New Roman" w:eastAsia="Times New Roman" w:hAnsi="Times New Roman"/>
        </w:rPr>
        <w:t>Director</w:t>
      </w:r>
      <w:r w:rsidRPr="00DE548E">
        <w:rPr>
          <w:rFonts w:ascii="Times New Roman" w:eastAsia="Times New Roman" w:hAnsi="Times New Roman"/>
        </w:rPr>
        <w:t xml:space="preserve"> within thirty (30) days of the receipt of the contract shall operate as a resignation by the employee. No further action on the part of </w:t>
      </w:r>
      <w:r w:rsidR="00DE548E">
        <w:rPr>
          <w:rFonts w:ascii="Times New Roman" w:eastAsia="Times New Roman" w:hAnsi="Times New Roman"/>
        </w:rPr>
        <w:t>the employee, the Director</w:t>
      </w:r>
      <w:r w:rsidRPr="00DE548E">
        <w:rPr>
          <w:rFonts w:ascii="Times New Roman" w:eastAsia="Times New Roman" w:hAnsi="Times New Roman"/>
        </w:rPr>
        <w:t>, or the School Board shall be required in order to make the employee’s resignation final.</w:t>
      </w:r>
    </w:p>
    <w:p w:rsidR="000D6B4F" w:rsidRPr="00DE548E" w:rsidRDefault="000D6B4F" w:rsidP="000D6B4F">
      <w:pPr>
        <w:ind w:right="-1"/>
        <w:rPr>
          <w:rFonts w:ascii="Times New Roman" w:eastAsia="Times New Roman" w:hAnsi="Times New Roman"/>
        </w:rPr>
      </w:pPr>
    </w:p>
    <w:p w:rsidR="000D6B4F" w:rsidRPr="00DE548E" w:rsidRDefault="000D6B4F" w:rsidP="000D6B4F">
      <w:pPr>
        <w:ind w:right="-1"/>
        <w:rPr>
          <w:rFonts w:ascii="Times New Roman" w:eastAsia="Times New Roman" w:hAnsi="Times New Roman"/>
        </w:rPr>
      </w:pPr>
    </w:p>
    <w:p w:rsidR="000D6B4F" w:rsidRPr="00DE548E" w:rsidRDefault="000D6B4F" w:rsidP="000D6B4F">
      <w:pPr>
        <w:ind w:right="-1"/>
        <w:rPr>
          <w:rFonts w:ascii="Times New Roman" w:eastAsia="Times New Roman" w:hAnsi="Times New Roman"/>
        </w:rPr>
      </w:pPr>
    </w:p>
    <w:p w:rsidR="000D6B4F" w:rsidRPr="00DE548E" w:rsidRDefault="000D6B4F" w:rsidP="000D6B4F">
      <w:pPr>
        <w:ind w:right="-1"/>
        <w:rPr>
          <w:rFonts w:ascii="Times New Roman" w:eastAsia="Times New Roman" w:hAnsi="Times New Roman"/>
        </w:rPr>
      </w:pPr>
    </w:p>
    <w:p w:rsidR="000D6B4F" w:rsidRPr="00DE548E" w:rsidRDefault="000D6B4F" w:rsidP="000D6B4F">
      <w:pPr>
        <w:ind w:right="-1"/>
        <w:rPr>
          <w:rFonts w:ascii="Times New Roman" w:eastAsia="Times New Roman" w:hAnsi="Times New Roman"/>
        </w:rPr>
      </w:pPr>
      <w:r w:rsidRPr="00DE548E">
        <w:rPr>
          <w:rFonts w:ascii="Times New Roman" w:eastAsia="Times New Roman" w:hAnsi="Times New Roman"/>
        </w:rPr>
        <w:t>Date Adopted:</w:t>
      </w:r>
      <w:r w:rsidR="00DE548E">
        <w:rPr>
          <w:rFonts w:ascii="Times New Roman" w:eastAsia="Times New Roman" w:hAnsi="Times New Roman"/>
        </w:rPr>
        <w:tab/>
      </w:r>
      <w:r w:rsidR="00DE548E">
        <w:rPr>
          <w:rFonts w:ascii="Times New Roman" w:eastAsia="Times New Roman" w:hAnsi="Times New Roman"/>
        </w:rPr>
        <w:tab/>
        <w:t>June 27, 2019</w:t>
      </w:r>
    </w:p>
    <w:p w:rsidR="000D6B4F" w:rsidRPr="00DE548E" w:rsidRDefault="000D6B4F" w:rsidP="000D6B4F">
      <w:pPr>
        <w:ind w:right="-3"/>
        <w:rPr>
          <w:rFonts w:ascii="Times New Roman" w:hAnsi="Times New Roman"/>
          <w:szCs w:val="24"/>
        </w:rPr>
      </w:pPr>
      <w:r w:rsidRPr="00DE548E">
        <w:rPr>
          <w:rFonts w:ascii="Times New Roman" w:eastAsia="Times New Roman" w:hAnsi="Times New Roman"/>
        </w:rPr>
        <w:t>Last Revised</w:t>
      </w:r>
    </w:p>
    <w:p w:rsidR="000D6B4F" w:rsidRDefault="000D6B4F"/>
    <w:sectPr w:rsidR="000D6B4F" w:rsidSect="00F112DB">
      <w:footerReference w:type="even" r:id="rId10"/>
      <w:footerReference w:type="default" r:id="rId11"/>
      <w:pgSz w:w="12240" w:h="15840"/>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8C7" w:rsidRDefault="004A68C7" w:rsidP="00DB16E2">
      <w:r>
        <w:separator/>
      </w:r>
    </w:p>
  </w:endnote>
  <w:endnote w:type="continuationSeparator" w:id="0">
    <w:p w:rsidR="004A68C7" w:rsidRDefault="004A68C7" w:rsidP="00DB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charset w:val="00"/>
    <w:family w:val="swiss"/>
    <w:pitch w:val="variable"/>
    <w:sig w:usb0="E00002FF" w:usb1="5200205F" w:usb2="00A0C000" w:usb3="00000000" w:csb0="0000019F" w:csb1="00000000"/>
  </w:font>
  <w:font w:name="Calibri">
    <w:panose1 w:val="020F0502020204030204"/>
    <w:charset w:val="00"/>
    <w:family w:val="swiss"/>
    <w:pitch w:val="variable"/>
    <w:sig w:usb0="E0002A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9144839"/>
      <w:docPartObj>
        <w:docPartGallery w:val="Page Numbers (Bottom of Page)"/>
        <w:docPartUnique/>
      </w:docPartObj>
    </w:sdtPr>
    <w:sdtContent>
      <w:p w:rsidR="004A68C7" w:rsidRDefault="004A68C7" w:rsidP="00F112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A68C7" w:rsidRDefault="004A68C7" w:rsidP="00F112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8586611"/>
      <w:docPartObj>
        <w:docPartGallery w:val="Page Numbers (Bottom of Page)"/>
        <w:docPartUnique/>
      </w:docPartObj>
    </w:sdtPr>
    <w:sdtContent>
      <w:p w:rsidR="004A68C7" w:rsidRDefault="004A68C7" w:rsidP="00F112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sdtContent>
  </w:sdt>
  <w:p w:rsidR="004A68C7" w:rsidRDefault="004A68C7" w:rsidP="00F112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8C7" w:rsidRDefault="004A68C7" w:rsidP="00DB16E2">
      <w:r>
        <w:separator/>
      </w:r>
    </w:p>
  </w:footnote>
  <w:footnote w:type="continuationSeparator" w:id="0">
    <w:p w:rsidR="004A68C7" w:rsidRDefault="004A68C7" w:rsidP="00DB1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2F19"/>
      </v:shape>
    </w:pict>
  </w:numPicBullet>
  <w:abstractNum w:abstractNumId="0" w15:restartNumberingAfterBreak="0">
    <w:nsid w:val="00000007"/>
    <w:multiLevelType w:val="singleLevel"/>
    <w:tmpl w:val="00000000"/>
    <w:lvl w:ilvl="0">
      <w:start w:val="1"/>
      <w:numFmt w:val="lowerLetter"/>
      <w:lvlText w:val="%1."/>
      <w:lvlJc w:val="left"/>
      <w:pPr>
        <w:tabs>
          <w:tab w:val="num" w:pos="360"/>
        </w:tabs>
        <w:ind w:left="360" w:hanging="360"/>
      </w:pPr>
    </w:lvl>
  </w:abstractNum>
  <w:abstractNum w:abstractNumId="1" w15:restartNumberingAfterBreak="0">
    <w:nsid w:val="00000008"/>
    <w:multiLevelType w:val="singleLevel"/>
    <w:tmpl w:val="00000000"/>
    <w:lvl w:ilvl="0">
      <w:start w:val="1"/>
      <w:numFmt w:val="decimal"/>
      <w:lvlText w:val="%1."/>
      <w:lvlJc w:val="left"/>
      <w:pPr>
        <w:tabs>
          <w:tab w:val="num" w:pos="360"/>
        </w:tabs>
        <w:ind w:left="360" w:hanging="360"/>
      </w:pPr>
    </w:lvl>
  </w:abstractNum>
  <w:abstractNum w:abstractNumId="2" w15:restartNumberingAfterBreak="0">
    <w:nsid w:val="00000009"/>
    <w:multiLevelType w:val="singleLevel"/>
    <w:tmpl w:val="04090015"/>
    <w:lvl w:ilvl="0">
      <w:start w:val="1"/>
      <w:numFmt w:val="upperLetter"/>
      <w:lvlText w:val="%1."/>
      <w:lvlJc w:val="left"/>
      <w:pPr>
        <w:tabs>
          <w:tab w:val="num" w:pos="360"/>
        </w:tabs>
        <w:ind w:left="360" w:hanging="360"/>
      </w:pPr>
    </w:lvl>
  </w:abstractNum>
  <w:abstractNum w:abstractNumId="3" w15:restartNumberingAfterBreak="0">
    <w:nsid w:val="0000001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21"/>
    <w:multiLevelType w:val="singleLevel"/>
    <w:tmpl w:val="B4D60312"/>
    <w:lvl w:ilvl="0">
      <w:start w:val="1"/>
      <w:numFmt w:val="decimal"/>
      <w:lvlText w:val="%1."/>
      <w:lvlJc w:val="left"/>
      <w:pPr>
        <w:tabs>
          <w:tab w:val="num" w:pos="360"/>
        </w:tabs>
        <w:ind w:left="360" w:hanging="360"/>
      </w:pPr>
      <w:rPr>
        <w:b w:val="0"/>
        <w:bCs/>
      </w:rPr>
    </w:lvl>
  </w:abstractNum>
  <w:abstractNum w:abstractNumId="5" w15:restartNumberingAfterBreak="0">
    <w:nsid w:val="01426463"/>
    <w:multiLevelType w:val="hybridMultilevel"/>
    <w:tmpl w:val="5A6C4950"/>
    <w:lvl w:ilvl="0" w:tplc="C1C8B83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1B00A5"/>
    <w:multiLevelType w:val="hybridMultilevel"/>
    <w:tmpl w:val="D82234A2"/>
    <w:lvl w:ilvl="0" w:tplc="DB0E6108">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E30A64"/>
    <w:multiLevelType w:val="hybridMultilevel"/>
    <w:tmpl w:val="604CB828"/>
    <w:lvl w:ilvl="0" w:tplc="BEC2885A">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047138"/>
    <w:multiLevelType w:val="hybridMultilevel"/>
    <w:tmpl w:val="69EC02BE"/>
    <w:lvl w:ilvl="0" w:tplc="2332B00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477CC7"/>
    <w:multiLevelType w:val="hybridMultilevel"/>
    <w:tmpl w:val="52FA92AE"/>
    <w:lvl w:ilvl="0" w:tplc="259053AA">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EC342B"/>
    <w:multiLevelType w:val="hybridMultilevel"/>
    <w:tmpl w:val="287A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6C6A7A"/>
    <w:multiLevelType w:val="hybridMultilevel"/>
    <w:tmpl w:val="0ABC362A"/>
    <w:lvl w:ilvl="0" w:tplc="6A4E8BB4">
      <w:start w:val="1"/>
      <w:numFmt w:val="bullet"/>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79477D"/>
    <w:multiLevelType w:val="hybridMultilevel"/>
    <w:tmpl w:val="6CFC7252"/>
    <w:lvl w:ilvl="0" w:tplc="CD3AD66C">
      <w:start w:val="1"/>
      <w:numFmt w:val="lowerLetter"/>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AC5BEC"/>
    <w:multiLevelType w:val="hybridMultilevel"/>
    <w:tmpl w:val="4F8ADD56"/>
    <w:lvl w:ilvl="0" w:tplc="C3809622">
      <w:start w:val="1"/>
      <w:numFmt w:val="bullet"/>
      <w:lvlText w:val=""/>
      <w:lvlJc w:val="left"/>
      <w:pPr>
        <w:ind w:left="1080" w:hanging="72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9A47C50"/>
    <w:multiLevelType w:val="hybridMultilevel"/>
    <w:tmpl w:val="136A28EE"/>
    <w:lvl w:ilvl="0" w:tplc="9F8AF104">
      <w:start w:val="1"/>
      <w:numFmt w:val="decimal"/>
      <w:lvlText w:val="%1."/>
      <w:lvlJc w:val="left"/>
      <w:pPr>
        <w:ind w:left="36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0ABA3C4D"/>
    <w:multiLevelType w:val="hybridMultilevel"/>
    <w:tmpl w:val="1E68BFEA"/>
    <w:lvl w:ilvl="0" w:tplc="2906464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7302D9"/>
    <w:multiLevelType w:val="hybridMultilevel"/>
    <w:tmpl w:val="EC6CA9B4"/>
    <w:lvl w:ilvl="0" w:tplc="37CA966C">
      <w:start w:val="1"/>
      <w:numFmt w:val="bullet"/>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A27904"/>
    <w:multiLevelType w:val="hybridMultilevel"/>
    <w:tmpl w:val="1EACFCEC"/>
    <w:lvl w:ilvl="0" w:tplc="ADC04540">
      <w:start w:val="1"/>
      <w:numFmt w:val="decimal"/>
      <w:lvlText w:val="%1."/>
      <w:lvlJc w:val="left"/>
      <w:pPr>
        <w:ind w:left="36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10803217"/>
    <w:multiLevelType w:val="hybridMultilevel"/>
    <w:tmpl w:val="087619FA"/>
    <w:lvl w:ilvl="0" w:tplc="D9F4FB5E">
      <w:start w:val="7"/>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215AB6"/>
    <w:multiLevelType w:val="hybridMultilevel"/>
    <w:tmpl w:val="A5C27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1D26084"/>
    <w:multiLevelType w:val="hybridMultilevel"/>
    <w:tmpl w:val="FAECCC32"/>
    <w:lvl w:ilvl="0" w:tplc="6D666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9352BC"/>
    <w:multiLevelType w:val="hybridMultilevel"/>
    <w:tmpl w:val="7C52CC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3642994"/>
    <w:multiLevelType w:val="hybridMultilevel"/>
    <w:tmpl w:val="39EA17B2"/>
    <w:lvl w:ilvl="0" w:tplc="2AFC92A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6B6C2F"/>
    <w:multiLevelType w:val="hybridMultilevel"/>
    <w:tmpl w:val="29282EAE"/>
    <w:lvl w:ilvl="0" w:tplc="36B40E04">
      <w:start w:val="1"/>
      <w:numFmt w:val="bullet"/>
      <w:lvlText w:val="o"/>
      <w:lvlJc w:val="left"/>
      <w:pPr>
        <w:ind w:left="180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87566EA"/>
    <w:multiLevelType w:val="hybridMultilevel"/>
    <w:tmpl w:val="779E4D60"/>
    <w:lvl w:ilvl="0" w:tplc="8490084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0E0E9F"/>
    <w:multiLevelType w:val="hybridMultilevel"/>
    <w:tmpl w:val="B3E02D20"/>
    <w:lvl w:ilvl="0" w:tplc="73563912">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340EFA"/>
    <w:multiLevelType w:val="hybridMultilevel"/>
    <w:tmpl w:val="DC8C8362"/>
    <w:lvl w:ilvl="0" w:tplc="8A8EFE0C">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717B67"/>
    <w:multiLevelType w:val="hybridMultilevel"/>
    <w:tmpl w:val="BD6A221E"/>
    <w:lvl w:ilvl="0" w:tplc="F9C217A4">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7F17F0"/>
    <w:multiLevelType w:val="hybridMultilevel"/>
    <w:tmpl w:val="0F5A5ABC"/>
    <w:lvl w:ilvl="0" w:tplc="F1E69A9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AC6F73"/>
    <w:multiLevelType w:val="hybridMultilevel"/>
    <w:tmpl w:val="D1B4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F507825"/>
    <w:multiLevelType w:val="hybridMultilevel"/>
    <w:tmpl w:val="02A4B450"/>
    <w:lvl w:ilvl="0" w:tplc="7E88BF3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2A3443"/>
    <w:multiLevelType w:val="hybridMultilevel"/>
    <w:tmpl w:val="4D424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0E810F4"/>
    <w:multiLevelType w:val="hybridMultilevel"/>
    <w:tmpl w:val="439C0F02"/>
    <w:lvl w:ilvl="0" w:tplc="BA6AED9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5CF20F7"/>
    <w:multiLevelType w:val="hybridMultilevel"/>
    <w:tmpl w:val="0464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7D67AF8"/>
    <w:multiLevelType w:val="hybridMultilevel"/>
    <w:tmpl w:val="79961570"/>
    <w:lvl w:ilvl="0" w:tplc="B58A23C8">
      <w:start w:val="1"/>
      <w:numFmt w:val="decimal"/>
      <w:lvlText w:val="%1."/>
      <w:lvlJc w:val="left"/>
      <w:pPr>
        <w:ind w:left="36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2A4A21FA"/>
    <w:multiLevelType w:val="hybridMultilevel"/>
    <w:tmpl w:val="6F0A4086"/>
    <w:lvl w:ilvl="0" w:tplc="20E09EDE">
      <w:start w:val="1"/>
      <w:numFmt w:val="bullet"/>
      <w:lvlText w:val="o"/>
      <w:lvlJc w:val="left"/>
      <w:pPr>
        <w:ind w:left="144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5F0ED5"/>
    <w:multiLevelType w:val="hybridMultilevel"/>
    <w:tmpl w:val="8B04940A"/>
    <w:lvl w:ilvl="0" w:tplc="B112B4B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2A2EBA"/>
    <w:multiLevelType w:val="hybridMultilevel"/>
    <w:tmpl w:val="A3B4DD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2E570361"/>
    <w:multiLevelType w:val="hybridMultilevel"/>
    <w:tmpl w:val="60D415A0"/>
    <w:lvl w:ilvl="0" w:tplc="3950427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331D66"/>
    <w:multiLevelType w:val="hybridMultilevel"/>
    <w:tmpl w:val="F146AD16"/>
    <w:lvl w:ilvl="0" w:tplc="DC2AB34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9352BF"/>
    <w:multiLevelType w:val="hybridMultilevel"/>
    <w:tmpl w:val="478E8876"/>
    <w:lvl w:ilvl="0" w:tplc="9ADC73AE">
      <w:start w:val="1"/>
      <w:numFmt w:val="bullet"/>
      <w:lvlText w:val=""/>
      <w:lvlPicBulletId w:val="0"/>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C67AD2"/>
    <w:multiLevelType w:val="hybridMultilevel"/>
    <w:tmpl w:val="34227B64"/>
    <w:lvl w:ilvl="0" w:tplc="AD48582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3D6540"/>
    <w:multiLevelType w:val="hybridMultilevel"/>
    <w:tmpl w:val="32484134"/>
    <w:lvl w:ilvl="0" w:tplc="F2847C92">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293A8B"/>
    <w:multiLevelType w:val="hybridMultilevel"/>
    <w:tmpl w:val="39EA34CE"/>
    <w:lvl w:ilvl="0" w:tplc="D702E2F4">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8ED1546"/>
    <w:multiLevelType w:val="hybridMultilevel"/>
    <w:tmpl w:val="E7B0E77A"/>
    <w:lvl w:ilvl="0" w:tplc="4AB0BF2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E16BE1"/>
    <w:multiLevelType w:val="hybridMultilevel"/>
    <w:tmpl w:val="AF6E8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9C4353"/>
    <w:multiLevelType w:val="hybridMultilevel"/>
    <w:tmpl w:val="F5A8C870"/>
    <w:lvl w:ilvl="0" w:tplc="287C8E9C">
      <w:start w:val="1"/>
      <w:numFmt w:val="bullet"/>
      <w:lvlText w:val="o"/>
      <w:lvlJc w:val="left"/>
      <w:pPr>
        <w:ind w:left="180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E853209"/>
    <w:multiLevelType w:val="hybridMultilevel"/>
    <w:tmpl w:val="A5F8A096"/>
    <w:lvl w:ilvl="0" w:tplc="04090011">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8" w15:restartNumberingAfterBreak="0">
    <w:nsid w:val="3F5155C7"/>
    <w:multiLevelType w:val="hybridMultilevel"/>
    <w:tmpl w:val="5CFA5176"/>
    <w:lvl w:ilvl="0" w:tplc="6B96CD6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914BE6"/>
    <w:multiLevelType w:val="hybridMultilevel"/>
    <w:tmpl w:val="5678AFBC"/>
    <w:lvl w:ilvl="0" w:tplc="5326381E">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189684E"/>
    <w:multiLevelType w:val="hybridMultilevel"/>
    <w:tmpl w:val="8C6C835E"/>
    <w:lvl w:ilvl="0" w:tplc="023AE59E">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1E655DE"/>
    <w:multiLevelType w:val="hybridMultilevel"/>
    <w:tmpl w:val="9B08EB90"/>
    <w:lvl w:ilvl="0" w:tplc="5740E352">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458C4516"/>
    <w:multiLevelType w:val="hybridMultilevel"/>
    <w:tmpl w:val="1CDCA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64A3A56"/>
    <w:multiLevelType w:val="hybridMultilevel"/>
    <w:tmpl w:val="7446228C"/>
    <w:lvl w:ilvl="0" w:tplc="E22AE01E">
      <w:start w:val="1"/>
      <w:numFmt w:val="bullet"/>
      <w:lvlText w:val=""/>
      <w:lvlJc w:val="left"/>
      <w:pPr>
        <w:ind w:left="1080" w:hanging="72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467776A5"/>
    <w:multiLevelType w:val="hybridMultilevel"/>
    <w:tmpl w:val="D9E23D6C"/>
    <w:lvl w:ilvl="0" w:tplc="AD0C2F08">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A044B76"/>
    <w:multiLevelType w:val="hybridMultilevel"/>
    <w:tmpl w:val="A328D0F2"/>
    <w:lvl w:ilvl="0" w:tplc="7098E0B8">
      <w:start w:val="2"/>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5D152D"/>
    <w:multiLevelType w:val="hybridMultilevel"/>
    <w:tmpl w:val="1B980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C883EEB"/>
    <w:multiLevelType w:val="hybridMultilevel"/>
    <w:tmpl w:val="13145E1C"/>
    <w:lvl w:ilvl="0" w:tplc="B8A8A48A">
      <w:start w:val="1"/>
      <w:numFmt w:val="decimal"/>
      <w:lvlText w:val="%1."/>
      <w:lvlJc w:val="left"/>
      <w:pPr>
        <w:ind w:left="720" w:hanging="720"/>
      </w:pPr>
      <w:rPr>
        <w:rFonts w:hint="default"/>
      </w:rPr>
    </w:lvl>
    <w:lvl w:ilvl="1" w:tplc="F4AE7FA4">
      <w:start w:val="1"/>
      <w:numFmt w:val="lowerLetter"/>
      <w:lvlText w:val="%2."/>
      <w:lvlJc w:val="left"/>
      <w:pPr>
        <w:ind w:left="144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CD248B"/>
    <w:multiLevelType w:val="hybridMultilevel"/>
    <w:tmpl w:val="C3C841EC"/>
    <w:lvl w:ilvl="0" w:tplc="1DF23C3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85351F"/>
    <w:multiLevelType w:val="hybridMultilevel"/>
    <w:tmpl w:val="9A681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1B70DC1"/>
    <w:multiLevelType w:val="hybridMultilevel"/>
    <w:tmpl w:val="B900E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3EB1542"/>
    <w:multiLevelType w:val="hybridMultilevel"/>
    <w:tmpl w:val="8AE884D0"/>
    <w:lvl w:ilvl="0" w:tplc="660C40A0">
      <w:start w:val="1"/>
      <w:numFmt w:val="bullet"/>
      <w:lvlText w:val=""/>
      <w:lvlPicBulletId w:val="0"/>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FB67E1"/>
    <w:multiLevelType w:val="hybridMultilevel"/>
    <w:tmpl w:val="F8FEAAC6"/>
    <w:lvl w:ilvl="0" w:tplc="B4406DBE">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A27A3B"/>
    <w:multiLevelType w:val="hybridMultilevel"/>
    <w:tmpl w:val="FAC26B8A"/>
    <w:lvl w:ilvl="0" w:tplc="59CE8974">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8C7549"/>
    <w:multiLevelType w:val="hybridMultilevel"/>
    <w:tmpl w:val="6570194C"/>
    <w:lvl w:ilvl="0" w:tplc="DEBA0878">
      <w:start w:val="1"/>
      <w:numFmt w:val="lowerLetter"/>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8765C90"/>
    <w:multiLevelType w:val="hybridMultilevel"/>
    <w:tmpl w:val="8500B434"/>
    <w:lvl w:ilvl="0" w:tplc="3A66D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8A5821"/>
    <w:multiLevelType w:val="hybridMultilevel"/>
    <w:tmpl w:val="75940D88"/>
    <w:lvl w:ilvl="0" w:tplc="6872656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7844A6"/>
    <w:multiLevelType w:val="hybridMultilevel"/>
    <w:tmpl w:val="8B3AB0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D171536"/>
    <w:multiLevelType w:val="hybridMultilevel"/>
    <w:tmpl w:val="A78C3518"/>
    <w:lvl w:ilvl="0" w:tplc="90FEC92E">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D7D485B"/>
    <w:multiLevelType w:val="hybridMultilevel"/>
    <w:tmpl w:val="29FC1CAE"/>
    <w:lvl w:ilvl="0" w:tplc="2C74CC0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9544C8"/>
    <w:multiLevelType w:val="hybridMultilevel"/>
    <w:tmpl w:val="BA40B66E"/>
    <w:lvl w:ilvl="0" w:tplc="912E063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EBF015D"/>
    <w:multiLevelType w:val="hybridMultilevel"/>
    <w:tmpl w:val="0B8C4AEA"/>
    <w:lvl w:ilvl="0" w:tplc="ED64D952">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481F47"/>
    <w:multiLevelType w:val="hybridMultilevel"/>
    <w:tmpl w:val="102E0058"/>
    <w:lvl w:ilvl="0" w:tplc="D47AE07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D127F3"/>
    <w:multiLevelType w:val="hybridMultilevel"/>
    <w:tmpl w:val="B3D45DF8"/>
    <w:lvl w:ilvl="0" w:tplc="0188FAD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D93B69"/>
    <w:multiLevelType w:val="hybridMultilevel"/>
    <w:tmpl w:val="1576A2E4"/>
    <w:lvl w:ilvl="0" w:tplc="D99841F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40A313C"/>
    <w:multiLevelType w:val="hybridMultilevel"/>
    <w:tmpl w:val="15D6FEEA"/>
    <w:lvl w:ilvl="0" w:tplc="DE448A78">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45855A3"/>
    <w:multiLevelType w:val="hybridMultilevel"/>
    <w:tmpl w:val="35D8100C"/>
    <w:lvl w:ilvl="0" w:tplc="5412A95C">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4BC4050"/>
    <w:multiLevelType w:val="hybridMultilevel"/>
    <w:tmpl w:val="E3D040E4"/>
    <w:lvl w:ilvl="0" w:tplc="E6E8D390">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5023775"/>
    <w:multiLevelType w:val="hybridMultilevel"/>
    <w:tmpl w:val="961084E4"/>
    <w:lvl w:ilvl="0" w:tplc="2F80C52C">
      <w:start w:val="1"/>
      <w:numFmt w:val="bullet"/>
      <w:lvlText w:val="o"/>
      <w:lvlJc w:val="left"/>
      <w:pPr>
        <w:ind w:left="180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57F72B7"/>
    <w:multiLevelType w:val="hybridMultilevel"/>
    <w:tmpl w:val="4F5E2760"/>
    <w:lvl w:ilvl="0" w:tplc="89D8C82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64E1A48"/>
    <w:multiLevelType w:val="hybridMultilevel"/>
    <w:tmpl w:val="D27EDB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79C0A71"/>
    <w:multiLevelType w:val="hybridMultilevel"/>
    <w:tmpl w:val="DE12EDD2"/>
    <w:lvl w:ilvl="0" w:tplc="985EF9F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29272D"/>
    <w:multiLevelType w:val="hybridMultilevel"/>
    <w:tmpl w:val="59769EF4"/>
    <w:lvl w:ilvl="0" w:tplc="790C26B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9EC53DC"/>
    <w:multiLevelType w:val="hybridMultilevel"/>
    <w:tmpl w:val="EBE6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A0C11E5"/>
    <w:multiLevelType w:val="hybridMultilevel"/>
    <w:tmpl w:val="DBD05C1A"/>
    <w:lvl w:ilvl="0" w:tplc="A25A086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C512D7B"/>
    <w:multiLevelType w:val="hybridMultilevel"/>
    <w:tmpl w:val="3482BB08"/>
    <w:lvl w:ilvl="0" w:tplc="A67A18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EB72033"/>
    <w:multiLevelType w:val="hybridMultilevel"/>
    <w:tmpl w:val="23FE1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1800" w:hanging="360"/>
      </w:pPr>
      <w:rPr>
        <w:rFonts w:ascii="Courier New" w:hAnsi="Courier New" w:cs="Geneva"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Geneva"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Geneva" w:hint="default"/>
      </w:rPr>
    </w:lvl>
    <w:lvl w:ilvl="8" w:tplc="04090005" w:tentative="1">
      <w:start w:val="1"/>
      <w:numFmt w:val="bullet"/>
      <w:lvlText w:val=""/>
      <w:lvlJc w:val="left"/>
      <w:pPr>
        <w:ind w:left="3240" w:hanging="360"/>
      </w:pPr>
      <w:rPr>
        <w:rFonts w:ascii="Wingdings" w:hAnsi="Wingdings" w:hint="default"/>
      </w:rPr>
    </w:lvl>
  </w:abstractNum>
  <w:abstractNum w:abstractNumId="87" w15:restartNumberingAfterBreak="0">
    <w:nsid w:val="70326CD6"/>
    <w:multiLevelType w:val="hybridMultilevel"/>
    <w:tmpl w:val="13341118"/>
    <w:lvl w:ilvl="0" w:tplc="C946234E">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0567157"/>
    <w:multiLevelType w:val="hybridMultilevel"/>
    <w:tmpl w:val="C994CED0"/>
    <w:lvl w:ilvl="0" w:tplc="E5800A36">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713C521A"/>
    <w:multiLevelType w:val="hybridMultilevel"/>
    <w:tmpl w:val="DBCCB4C0"/>
    <w:lvl w:ilvl="0" w:tplc="9CF6FF3A">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3177B5E"/>
    <w:multiLevelType w:val="hybridMultilevel"/>
    <w:tmpl w:val="23280D5A"/>
    <w:lvl w:ilvl="0" w:tplc="F8243692">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3B94E60"/>
    <w:multiLevelType w:val="hybridMultilevel"/>
    <w:tmpl w:val="21F41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52B52DC"/>
    <w:multiLevelType w:val="hybridMultilevel"/>
    <w:tmpl w:val="127EF1D2"/>
    <w:lvl w:ilvl="0" w:tplc="D1AC6924">
      <w:start w:val="1"/>
      <w:numFmt w:val="bullet"/>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5A62B3F"/>
    <w:multiLevelType w:val="hybridMultilevel"/>
    <w:tmpl w:val="AF90A9F4"/>
    <w:lvl w:ilvl="0" w:tplc="95848326">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63D4AA1"/>
    <w:multiLevelType w:val="hybridMultilevel"/>
    <w:tmpl w:val="96BAE29E"/>
    <w:lvl w:ilvl="0" w:tplc="FEEC40E4">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664452"/>
    <w:multiLevelType w:val="hybridMultilevel"/>
    <w:tmpl w:val="7CD0C988"/>
    <w:lvl w:ilvl="0" w:tplc="6AD627B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90A3B5F"/>
    <w:multiLevelType w:val="hybridMultilevel"/>
    <w:tmpl w:val="B9E29208"/>
    <w:lvl w:ilvl="0" w:tplc="0F384420">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A4321A6"/>
    <w:multiLevelType w:val="hybridMultilevel"/>
    <w:tmpl w:val="388CC6B8"/>
    <w:lvl w:ilvl="0" w:tplc="C5A4C2E8">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5E3183"/>
    <w:multiLevelType w:val="hybridMultilevel"/>
    <w:tmpl w:val="49B29E16"/>
    <w:lvl w:ilvl="0" w:tplc="E640ECC0">
      <w:start w:val="1"/>
      <w:numFmt w:val="lowerLetter"/>
      <w:lvlText w:val="%1."/>
      <w:lvlJc w:val="left"/>
      <w:pPr>
        <w:ind w:left="1440" w:hanging="360"/>
      </w:pPr>
      <w:rPr>
        <w:rFonts w:hint="default"/>
        <w:b/>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7C3B3917"/>
    <w:multiLevelType w:val="hybridMultilevel"/>
    <w:tmpl w:val="858CD8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7C9B2A14"/>
    <w:multiLevelType w:val="hybridMultilevel"/>
    <w:tmpl w:val="E23A64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1" w15:restartNumberingAfterBreak="0">
    <w:nsid w:val="7D1E384B"/>
    <w:multiLevelType w:val="hybridMultilevel"/>
    <w:tmpl w:val="533EE028"/>
    <w:lvl w:ilvl="0" w:tplc="4B8CB87E">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1"/>
  </w:num>
  <w:num w:numId="3">
    <w:abstractNumId w:val="52"/>
  </w:num>
  <w:num w:numId="4">
    <w:abstractNumId w:val="77"/>
  </w:num>
  <w:num w:numId="5">
    <w:abstractNumId w:val="91"/>
  </w:num>
  <w:num w:numId="6">
    <w:abstractNumId w:val="21"/>
  </w:num>
  <w:num w:numId="7">
    <w:abstractNumId w:val="86"/>
  </w:num>
  <w:num w:numId="8">
    <w:abstractNumId w:val="60"/>
  </w:num>
  <w:num w:numId="9">
    <w:abstractNumId w:val="56"/>
  </w:num>
  <w:num w:numId="10">
    <w:abstractNumId w:val="19"/>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2"/>
    <w:lvlOverride w:ilvl="0">
      <w:startOverride w:val="1"/>
    </w:lvlOverride>
  </w:num>
  <w:num w:numId="16">
    <w:abstractNumId w:val="3"/>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80"/>
  </w:num>
  <w:num w:numId="23">
    <w:abstractNumId w:val="31"/>
  </w:num>
  <w:num w:numId="24">
    <w:abstractNumId w:val="10"/>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num>
  <w:num w:numId="27">
    <w:abstractNumId w:val="98"/>
  </w:num>
  <w:num w:numId="28">
    <w:abstractNumId w:val="29"/>
  </w:num>
  <w:num w:numId="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79"/>
  </w:num>
  <w:num w:numId="35">
    <w:abstractNumId w:val="66"/>
  </w:num>
  <w:num w:numId="36">
    <w:abstractNumId w:val="28"/>
  </w:num>
  <w:num w:numId="37">
    <w:abstractNumId w:val="69"/>
  </w:num>
  <w:num w:numId="38">
    <w:abstractNumId w:val="32"/>
  </w:num>
  <w:num w:numId="39">
    <w:abstractNumId w:val="90"/>
  </w:num>
  <w:num w:numId="40">
    <w:abstractNumId w:val="71"/>
  </w:num>
  <w:num w:numId="41">
    <w:abstractNumId w:val="76"/>
  </w:num>
  <w:num w:numId="42">
    <w:abstractNumId w:val="50"/>
  </w:num>
  <w:num w:numId="43">
    <w:abstractNumId w:val="94"/>
  </w:num>
  <w:num w:numId="44">
    <w:abstractNumId w:val="39"/>
  </w:num>
  <w:num w:numId="45">
    <w:abstractNumId w:val="89"/>
  </w:num>
  <w:num w:numId="46">
    <w:abstractNumId w:val="8"/>
  </w:num>
  <w:num w:numId="47">
    <w:abstractNumId w:val="38"/>
  </w:num>
  <w:num w:numId="48">
    <w:abstractNumId w:val="68"/>
  </w:num>
  <w:num w:numId="49">
    <w:abstractNumId w:val="41"/>
  </w:num>
  <w:num w:numId="50">
    <w:abstractNumId w:val="70"/>
  </w:num>
  <w:num w:numId="51">
    <w:abstractNumId w:val="12"/>
  </w:num>
  <w:num w:numId="52">
    <w:abstractNumId w:val="49"/>
  </w:num>
  <w:num w:numId="53">
    <w:abstractNumId w:val="57"/>
  </w:num>
  <w:num w:numId="54">
    <w:abstractNumId w:val="55"/>
  </w:num>
  <w:num w:numId="55">
    <w:abstractNumId w:val="83"/>
  </w:num>
  <w:num w:numId="56">
    <w:abstractNumId w:val="15"/>
  </w:num>
  <w:num w:numId="57">
    <w:abstractNumId w:val="14"/>
  </w:num>
  <w:num w:numId="58">
    <w:abstractNumId w:val="99"/>
  </w:num>
  <w:num w:numId="59">
    <w:abstractNumId w:val="33"/>
  </w:num>
  <w:num w:numId="60">
    <w:abstractNumId w:val="88"/>
  </w:num>
  <w:num w:numId="61">
    <w:abstractNumId w:val="85"/>
  </w:num>
  <w:num w:numId="62">
    <w:abstractNumId w:val="84"/>
  </w:num>
  <w:num w:numId="63">
    <w:abstractNumId w:val="64"/>
  </w:num>
  <w:num w:numId="64">
    <w:abstractNumId w:val="13"/>
  </w:num>
  <w:num w:numId="65">
    <w:abstractNumId w:val="72"/>
  </w:num>
  <w:num w:numId="66">
    <w:abstractNumId w:val="62"/>
  </w:num>
  <w:num w:numId="67">
    <w:abstractNumId w:val="35"/>
  </w:num>
  <w:num w:numId="68">
    <w:abstractNumId w:val="7"/>
  </w:num>
  <w:num w:numId="69">
    <w:abstractNumId w:val="54"/>
  </w:num>
  <w:num w:numId="70">
    <w:abstractNumId w:val="18"/>
  </w:num>
  <w:num w:numId="71">
    <w:abstractNumId w:val="9"/>
  </w:num>
  <w:num w:numId="72">
    <w:abstractNumId w:val="101"/>
  </w:num>
  <w:num w:numId="73">
    <w:abstractNumId w:val="81"/>
  </w:num>
  <w:num w:numId="74">
    <w:abstractNumId w:val="5"/>
  </w:num>
  <w:num w:numId="75">
    <w:abstractNumId w:val="22"/>
  </w:num>
  <w:num w:numId="76">
    <w:abstractNumId w:val="42"/>
  </w:num>
  <w:num w:numId="77">
    <w:abstractNumId w:val="63"/>
  </w:num>
  <w:num w:numId="78">
    <w:abstractNumId w:val="36"/>
  </w:num>
  <w:num w:numId="79">
    <w:abstractNumId w:val="61"/>
  </w:num>
  <w:num w:numId="80">
    <w:abstractNumId w:val="6"/>
  </w:num>
  <w:num w:numId="81">
    <w:abstractNumId w:val="87"/>
  </w:num>
  <w:num w:numId="82">
    <w:abstractNumId w:val="96"/>
  </w:num>
  <w:num w:numId="83">
    <w:abstractNumId w:val="73"/>
  </w:num>
  <w:num w:numId="84">
    <w:abstractNumId w:val="97"/>
  </w:num>
  <w:num w:numId="85">
    <w:abstractNumId w:val="82"/>
  </w:num>
  <w:num w:numId="86">
    <w:abstractNumId w:val="58"/>
  </w:num>
  <w:num w:numId="87">
    <w:abstractNumId w:val="48"/>
  </w:num>
  <w:num w:numId="88">
    <w:abstractNumId w:val="75"/>
  </w:num>
  <w:num w:numId="89">
    <w:abstractNumId w:val="43"/>
  </w:num>
  <w:num w:numId="90">
    <w:abstractNumId w:val="26"/>
  </w:num>
  <w:num w:numId="91">
    <w:abstractNumId w:val="24"/>
  </w:num>
  <w:num w:numId="92">
    <w:abstractNumId w:val="27"/>
  </w:num>
  <w:num w:numId="93">
    <w:abstractNumId w:val="40"/>
  </w:num>
  <w:num w:numId="94">
    <w:abstractNumId w:val="95"/>
  </w:num>
  <w:num w:numId="95">
    <w:abstractNumId w:val="93"/>
  </w:num>
  <w:num w:numId="96">
    <w:abstractNumId w:val="65"/>
  </w:num>
  <w:num w:numId="97">
    <w:abstractNumId w:val="20"/>
  </w:num>
  <w:num w:numId="98">
    <w:abstractNumId w:val="23"/>
  </w:num>
  <w:num w:numId="99">
    <w:abstractNumId w:val="16"/>
  </w:num>
  <w:num w:numId="100">
    <w:abstractNumId w:val="46"/>
  </w:num>
  <w:num w:numId="101">
    <w:abstractNumId w:val="11"/>
  </w:num>
  <w:num w:numId="102">
    <w:abstractNumId w:val="78"/>
  </w:num>
  <w:num w:numId="103">
    <w:abstractNumId w:val="9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5D65"/>
    <w:rsid w:val="00011973"/>
    <w:rsid w:val="00091839"/>
    <w:rsid w:val="000D6B4F"/>
    <w:rsid w:val="000F64AB"/>
    <w:rsid w:val="00126B6C"/>
    <w:rsid w:val="001D245D"/>
    <w:rsid w:val="001D677B"/>
    <w:rsid w:val="002348E0"/>
    <w:rsid w:val="00317EDA"/>
    <w:rsid w:val="00366F91"/>
    <w:rsid w:val="00384BF4"/>
    <w:rsid w:val="003C3A49"/>
    <w:rsid w:val="00433D67"/>
    <w:rsid w:val="00456619"/>
    <w:rsid w:val="004A68C7"/>
    <w:rsid w:val="004C12E2"/>
    <w:rsid w:val="00503973"/>
    <w:rsid w:val="007168F1"/>
    <w:rsid w:val="00747993"/>
    <w:rsid w:val="00816A6C"/>
    <w:rsid w:val="008C563A"/>
    <w:rsid w:val="00904E64"/>
    <w:rsid w:val="00975D65"/>
    <w:rsid w:val="009F2585"/>
    <w:rsid w:val="00A438CB"/>
    <w:rsid w:val="00AE467B"/>
    <w:rsid w:val="00B63D50"/>
    <w:rsid w:val="00BC4493"/>
    <w:rsid w:val="00DB16E2"/>
    <w:rsid w:val="00DE548E"/>
    <w:rsid w:val="00E906C3"/>
    <w:rsid w:val="00EF5221"/>
    <w:rsid w:val="00F00524"/>
    <w:rsid w:val="00F112DB"/>
    <w:rsid w:val="00F2612F"/>
    <w:rsid w:val="00FF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FD8BFA"/>
  <w15:docId w15:val="{F86F02AB-1D5C-4F19-B2B8-7C6603DC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5D65"/>
    <w:pPr>
      <w:spacing w:after="0" w:line="240" w:lineRule="auto"/>
    </w:pPr>
    <w:rPr>
      <w:rFonts w:ascii="Palatino" w:eastAsia="Times" w:hAnsi="Palatino" w:cs="Times New Roman"/>
      <w:noProof/>
      <w:sz w:val="24"/>
      <w:szCs w:val="20"/>
    </w:rPr>
  </w:style>
  <w:style w:type="paragraph" w:styleId="Heading1">
    <w:name w:val="heading 1"/>
    <w:basedOn w:val="Normal"/>
    <w:next w:val="Normal"/>
    <w:link w:val="Heading1Char"/>
    <w:uiPriority w:val="9"/>
    <w:qFormat/>
    <w:rsid w:val="00975D65"/>
    <w:pPr>
      <w:keepNext/>
      <w:ind w:right="-828"/>
      <w:jc w:val="center"/>
      <w:outlineLvl w:val="0"/>
    </w:pPr>
    <w:rPr>
      <w:b/>
      <w:sz w:val="48"/>
    </w:rPr>
  </w:style>
  <w:style w:type="paragraph" w:styleId="Heading2">
    <w:name w:val="heading 2"/>
    <w:basedOn w:val="Normal"/>
    <w:next w:val="Normal"/>
    <w:link w:val="Heading2Char"/>
    <w:qFormat/>
    <w:rsid w:val="00975D65"/>
    <w:pPr>
      <w:keepNext/>
      <w:ind w:right="-1260"/>
      <w:outlineLvl w:val="1"/>
    </w:pPr>
    <w:rPr>
      <w:rFonts w:ascii="Times New Roman" w:hAnsi="Times New Roman"/>
      <w:b/>
      <w:spacing w:val="-8"/>
    </w:rPr>
  </w:style>
  <w:style w:type="paragraph" w:styleId="Heading3">
    <w:name w:val="heading 3"/>
    <w:basedOn w:val="Normal"/>
    <w:next w:val="Normal"/>
    <w:link w:val="Heading3Char"/>
    <w:qFormat/>
    <w:rsid w:val="00975D65"/>
    <w:pPr>
      <w:keepNext/>
      <w:ind w:right="-1260"/>
      <w:outlineLvl w:val="2"/>
    </w:pPr>
    <w:rPr>
      <w:rFonts w:ascii="Times New Roman" w:hAnsi="Times New Roman"/>
      <w:color w:val="FF0000"/>
      <w:spacing w:val="-8"/>
      <w:u w:val="single"/>
    </w:rPr>
  </w:style>
  <w:style w:type="paragraph" w:styleId="Heading4">
    <w:name w:val="heading 4"/>
    <w:basedOn w:val="Normal"/>
    <w:next w:val="Normal"/>
    <w:link w:val="Heading4Char"/>
    <w:qFormat/>
    <w:rsid w:val="00975D65"/>
    <w:pPr>
      <w:keepNext/>
      <w:ind w:right="-1260"/>
      <w:outlineLvl w:val="3"/>
    </w:pPr>
    <w:rPr>
      <w:rFonts w:ascii="Times New Roman" w:hAnsi="Times New Roman"/>
      <w:b/>
      <w:color w:val="FF0000"/>
      <w:u w:val="single"/>
    </w:rPr>
  </w:style>
  <w:style w:type="paragraph" w:styleId="Heading5">
    <w:name w:val="heading 5"/>
    <w:basedOn w:val="Normal"/>
    <w:next w:val="Normal"/>
    <w:link w:val="Heading5Char"/>
    <w:qFormat/>
    <w:rsid w:val="00975D65"/>
    <w:pPr>
      <w:keepNext/>
      <w:outlineLvl w:val="4"/>
    </w:pPr>
    <w:rPr>
      <w:rFonts w:ascii="Times New Roman" w:hAnsi="Times New Roman"/>
      <w:spacing w:val="-8"/>
      <w:sz w:val="28"/>
    </w:rPr>
  </w:style>
  <w:style w:type="paragraph" w:styleId="Heading6">
    <w:name w:val="heading 6"/>
    <w:basedOn w:val="Normal"/>
    <w:next w:val="Normal"/>
    <w:link w:val="Heading6Char"/>
    <w:qFormat/>
    <w:rsid w:val="00975D65"/>
    <w:pPr>
      <w:keepNext/>
      <w:outlineLvl w:val="5"/>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D65"/>
    <w:rPr>
      <w:rFonts w:ascii="Palatino" w:eastAsia="Times" w:hAnsi="Palatino" w:cs="Times New Roman"/>
      <w:b/>
      <w:noProof/>
      <w:sz w:val="48"/>
      <w:szCs w:val="20"/>
    </w:rPr>
  </w:style>
  <w:style w:type="character" w:customStyle="1" w:styleId="Heading2Char">
    <w:name w:val="Heading 2 Char"/>
    <w:basedOn w:val="DefaultParagraphFont"/>
    <w:link w:val="Heading2"/>
    <w:rsid w:val="00975D65"/>
    <w:rPr>
      <w:rFonts w:ascii="Times New Roman" w:eastAsia="Times" w:hAnsi="Times New Roman" w:cs="Times New Roman"/>
      <w:b/>
      <w:noProof/>
      <w:spacing w:val="-8"/>
      <w:sz w:val="24"/>
      <w:szCs w:val="20"/>
    </w:rPr>
  </w:style>
  <w:style w:type="character" w:customStyle="1" w:styleId="Heading3Char">
    <w:name w:val="Heading 3 Char"/>
    <w:basedOn w:val="DefaultParagraphFont"/>
    <w:link w:val="Heading3"/>
    <w:rsid w:val="00975D65"/>
    <w:rPr>
      <w:rFonts w:ascii="Times New Roman" w:eastAsia="Times" w:hAnsi="Times New Roman" w:cs="Times New Roman"/>
      <w:noProof/>
      <w:color w:val="FF0000"/>
      <w:spacing w:val="-8"/>
      <w:sz w:val="24"/>
      <w:szCs w:val="20"/>
      <w:u w:val="single"/>
    </w:rPr>
  </w:style>
  <w:style w:type="character" w:customStyle="1" w:styleId="Heading4Char">
    <w:name w:val="Heading 4 Char"/>
    <w:basedOn w:val="DefaultParagraphFont"/>
    <w:link w:val="Heading4"/>
    <w:rsid w:val="00975D65"/>
    <w:rPr>
      <w:rFonts w:ascii="Times New Roman" w:eastAsia="Times" w:hAnsi="Times New Roman" w:cs="Times New Roman"/>
      <w:b/>
      <w:noProof/>
      <w:color w:val="FF0000"/>
      <w:sz w:val="24"/>
      <w:szCs w:val="20"/>
      <w:u w:val="single"/>
    </w:rPr>
  </w:style>
  <w:style w:type="character" w:customStyle="1" w:styleId="Heading5Char">
    <w:name w:val="Heading 5 Char"/>
    <w:basedOn w:val="DefaultParagraphFont"/>
    <w:link w:val="Heading5"/>
    <w:rsid w:val="00975D65"/>
    <w:rPr>
      <w:rFonts w:ascii="Times New Roman" w:eastAsia="Times" w:hAnsi="Times New Roman" w:cs="Times New Roman"/>
      <w:noProof/>
      <w:spacing w:val="-8"/>
      <w:sz w:val="28"/>
      <w:szCs w:val="20"/>
    </w:rPr>
  </w:style>
  <w:style w:type="character" w:customStyle="1" w:styleId="Heading6Char">
    <w:name w:val="Heading 6 Char"/>
    <w:basedOn w:val="DefaultParagraphFont"/>
    <w:link w:val="Heading6"/>
    <w:rsid w:val="00975D65"/>
    <w:rPr>
      <w:rFonts w:ascii="Arial" w:eastAsia="Times" w:hAnsi="Arial" w:cs="Times New Roman"/>
      <w:noProof/>
      <w:sz w:val="24"/>
      <w:szCs w:val="20"/>
      <w:u w:val="single"/>
    </w:rPr>
  </w:style>
  <w:style w:type="paragraph" w:styleId="BodyText">
    <w:name w:val="Body Text"/>
    <w:basedOn w:val="Normal"/>
    <w:link w:val="BodyTextChar"/>
    <w:rsid w:val="00975D65"/>
    <w:pPr>
      <w:ind w:right="-1260"/>
    </w:pPr>
    <w:rPr>
      <w:rFonts w:ascii="Times New Roman" w:hAnsi="Times New Roman"/>
      <w:color w:val="FF0000"/>
      <w:spacing w:val="-8"/>
    </w:rPr>
  </w:style>
  <w:style w:type="character" w:customStyle="1" w:styleId="BodyTextChar">
    <w:name w:val="Body Text Char"/>
    <w:basedOn w:val="DefaultParagraphFont"/>
    <w:link w:val="BodyText"/>
    <w:rsid w:val="00975D65"/>
    <w:rPr>
      <w:rFonts w:ascii="Times New Roman" w:eastAsia="Times" w:hAnsi="Times New Roman" w:cs="Times New Roman"/>
      <w:noProof/>
      <w:color w:val="FF0000"/>
      <w:spacing w:val="-8"/>
      <w:sz w:val="24"/>
      <w:szCs w:val="20"/>
    </w:rPr>
  </w:style>
  <w:style w:type="paragraph" w:styleId="BodyText2">
    <w:name w:val="Body Text 2"/>
    <w:basedOn w:val="Normal"/>
    <w:link w:val="BodyText2Char"/>
    <w:rsid w:val="00975D65"/>
    <w:pPr>
      <w:ind w:right="-1260"/>
    </w:pPr>
    <w:rPr>
      <w:rFonts w:ascii="Times New Roman" w:hAnsi="Times New Roman"/>
      <w:spacing w:val="-8"/>
    </w:rPr>
  </w:style>
  <w:style w:type="character" w:customStyle="1" w:styleId="BodyText2Char">
    <w:name w:val="Body Text 2 Char"/>
    <w:basedOn w:val="DefaultParagraphFont"/>
    <w:link w:val="BodyText2"/>
    <w:rsid w:val="00975D65"/>
    <w:rPr>
      <w:rFonts w:ascii="Times New Roman" w:eastAsia="Times" w:hAnsi="Times New Roman" w:cs="Times New Roman"/>
      <w:noProof/>
      <w:spacing w:val="-8"/>
      <w:sz w:val="24"/>
      <w:szCs w:val="20"/>
    </w:rPr>
  </w:style>
  <w:style w:type="paragraph" w:styleId="Title">
    <w:name w:val="Title"/>
    <w:basedOn w:val="Normal"/>
    <w:link w:val="TitleChar"/>
    <w:qFormat/>
    <w:rsid w:val="00975D65"/>
    <w:pPr>
      <w:ind w:right="-648"/>
      <w:jc w:val="center"/>
    </w:pPr>
    <w:rPr>
      <w:b/>
      <w:sz w:val="32"/>
    </w:rPr>
  </w:style>
  <w:style w:type="character" w:customStyle="1" w:styleId="TitleChar">
    <w:name w:val="Title Char"/>
    <w:basedOn w:val="DefaultParagraphFont"/>
    <w:link w:val="Title"/>
    <w:rsid w:val="00975D65"/>
    <w:rPr>
      <w:rFonts w:ascii="Palatino" w:eastAsia="Times" w:hAnsi="Palatino" w:cs="Times New Roman"/>
      <w:b/>
      <w:noProof/>
      <w:sz w:val="32"/>
      <w:szCs w:val="20"/>
    </w:rPr>
  </w:style>
  <w:style w:type="paragraph" w:styleId="Subtitle">
    <w:name w:val="Subtitle"/>
    <w:basedOn w:val="Normal"/>
    <w:link w:val="SubtitleChar"/>
    <w:qFormat/>
    <w:rsid w:val="00975D65"/>
    <w:pPr>
      <w:ind w:right="-648"/>
    </w:pPr>
    <w:rPr>
      <w:b/>
    </w:rPr>
  </w:style>
  <w:style w:type="character" w:customStyle="1" w:styleId="SubtitleChar">
    <w:name w:val="Subtitle Char"/>
    <w:basedOn w:val="DefaultParagraphFont"/>
    <w:link w:val="Subtitle"/>
    <w:rsid w:val="00975D65"/>
    <w:rPr>
      <w:rFonts w:ascii="Palatino" w:eastAsia="Times" w:hAnsi="Palatino" w:cs="Times New Roman"/>
      <w:b/>
      <w:noProof/>
      <w:sz w:val="24"/>
      <w:szCs w:val="20"/>
    </w:rPr>
  </w:style>
  <w:style w:type="paragraph" w:styleId="BodyText3">
    <w:name w:val="Body Text 3"/>
    <w:basedOn w:val="Normal"/>
    <w:link w:val="BodyText3Char"/>
    <w:rsid w:val="00975D65"/>
    <w:pPr>
      <w:ind w:right="-1260"/>
    </w:pPr>
    <w:rPr>
      <w:rFonts w:ascii="Geneva" w:hAnsi="Geneva"/>
      <w:b/>
      <w:sz w:val="28"/>
    </w:rPr>
  </w:style>
  <w:style w:type="character" w:customStyle="1" w:styleId="BodyText3Char">
    <w:name w:val="Body Text 3 Char"/>
    <w:basedOn w:val="DefaultParagraphFont"/>
    <w:link w:val="BodyText3"/>
    <w:rsid w:val="00975D65"/>
    <w:rPr>
      <w:rFonts w:ascii="Geneva" w:eastAsia="Times" w:hAnsi="Geneva" w:cs="Times New Roman"/>
      <w:b/>
      <w:noProof/>
      <w:sz w:val="28"/>
      <w:szCs w:val="20"/>
    </w:rPr>
  </w:style>
  <w:style w:type="character" w:styleId="Hyperlink">
    <w:name w:val="Hyperlink"/>
    <w:uiPriority w:val="99"/>
    <w:rsid w:val="00975D65"/>
    <w:rPr>
      <w:color w:val="0000FF"/>
      <w:u w:val="single"/>
    </w:rPr>
  </w:style>
  <w:style w:type="paragraph" w:styleId="Header">
    <w:name w:val="header"/>
    <w:basedOn w:val="Normal"/>
    <w:link w:val="HeaderChar"/>
    <w:uiPriority w:val="99"/>
    <w:rsid w:val="00975D65"/>
    <w:pPr>
      <w:tabs>
        <w:tab w:val="center" w:pos="4320"/>
        <w:tab w:val="right" w:pos="8640"/>
      </w:tabs>
    </w:pPr>
  </w:style>
  <w:style w:type="character" w:customStyle="1" w:styleId="HeaderChar">
    <w:name w:val="Header Char"/>
    <w:basedOn w:val="DefaultParagraphFont"/>
    <w:link w:val="Header"/>
    <w:uiPriority w:val="99"/>
    <w:rsid w:val="00975D65"/>
    <w:rPr>
      <w:rFonts w:ascii="Palatino" w:eastAsia="Times" w:hAnsi="Palatino" w:cs="Times New Roman"/>
      <w:noProof/>
      <w:sz w:val="24"/>
      <w:szCs w:val="20"/>
    </w:rPr>
  </w:style>
  <w:style w:type="paragraph" w:styleId="Footer">
    <w:name w:val="footer"/>
    <w:basedOn w:val="Normal"/>
    <w:link w:val="FooterChar"/>
    <w:uiPriority w:val="99"/>
    <w:rsid w:val="00975D65"/>
    <w:pPr>
      <w:tabs>
        <w:tab w:val="center" w:pos="4320"/>
        <w:tab w:val="right" w:pos="8640"/>
      </w:tabs>
    </w:pPr>
  </w:style>
  <w:style w:type="character" w:customStyle="1" w:styleId="FooterChar">
    <w:name w:val="Footer Char"/>
    <w:basedOn w:val="DefaultParagraphFont"/>
    <w:link w:val="Footer"/>
    <w:uiPriority w:val="99"/>
    <w:rsid w:val="00975D65"/>
    <w:rPr>
      <w:rFonts w:ascii="Palatino" w:eastAsia="Times" w:hAnsi="Palatino" w:cs="Times New Roman"/>
      <w:noProof/>
      <w:sz w:val="24"/>
      <w:szCs w:val="20"/>
    </w:rPr>
  </w:style>
  <w:style w:type="paragraph" w:customStyle="1" w:styleId="Style1">
    <w:name w:val="Style1"/>
    <w:basedOn w:val="Heading1"/>
    <w:qFormat/>
    <w:rsid w:val="00975D65"/>
    <w:pPr>
      <w:ind w:right="-835"/>
      <w:jc w:val="left"/>
    </w:pPr>
    <w:rPr>
      <w:rFonts w:ascii="Times New Roman" w:hAnsi="Times New Roman"/>
      <w:spacing w:val="-8"/>
      <w:kern w:val="28"/>
      <w:sz w:val="28"/>
    </w:rPr>
  </w:style>
  <w:style w:type="character" w:styleId="PageNumber">
    <w:name w:val="page number"/>
    <w:basedOn w:val="DefaultParagraphFont"/>
    <w:rsid w:val="00975D65"/>
  </w:style>
  <w:style w:type="character" w:customStyle="1" w:styleId="ksbanormal">
    <w:name w:val="ksba normal"/>
    <w:rsid w:val="00975D65"/>
    <w:rPr>
      <w:rFonts w:ascii="Times New Roman" w:hAnsi="Times New Roman"/>
      <w:sz w:val="24"/>
    </w:rPr>
  </w:style>
  <w:style w:type="paragraph" w:styleId="BodyTextIndent">
    <w:name w:val="Body Text Indent"/>
    <w:basedOn w:val="Normal"/>
    <w:link w:val="BodyTextIndentChar"/>
    <w:rsid w:val="00975D65"/>
    <w:pPr>
      <w:ind w:left="720" w:hanging="720"/>
    </w:pPr>
    <w:rPr>
      <w:rFonts w:eastAsia="Times New Roman"/>
    </w:rPr>
  </w:style>
  <w:style w:type="character" w:customStyle="1" w:styleId="BodyTextIndentChar">
    <w:name w:val="Body Text Indent Char"/>
    <w:basedOn w:val="DefaultParagraphFont"/>
    <w:link w:val="BodyTextIndent"/>
    <w:rsid w:val="00975D65"/>
    <w:rPr>
      <w:rFonts w:ascii="Palatino" w:eastAsia="Times New Roman" w:hAnsi="Palatino" w:cs="Times New Roman"/>
      <w:noProof/>
      <w:sz w:val="24"/>
      <w:szCs w:val="20"/>
    </w:rPr>
  </w:style>
  <w:style w:type="paragraph" w:customStyle="1" w:styleId="ColorfulList-Accent11">
    <w:name w:val="Colorful List - Accent 11"/>
    <w:basedOn w:val="Normal"/>
    <w:uiPriority w:val="34"/>
    <w:qFormat/>
    <w:rsid w:val="00975D65"/>
    <w:pPr>
      <w:ind w:left="720"/>
    </w:pPr>
    <w:rPr>
      <w:rFonts w:ascii="Times New Roman" w:hAnsi="Times New Roman"/>
      <w:noProof w:val="0"/>
      <w:color w:val="000000"/>
      <w:spacing w:val="-8"/>
    </w:rPr>
  </w:style>
  <w:style w:type="paragraph" w:styleId="ListParagraph">
    <w:name w:val="List Paragraph"/>
    <w:basedOn w:val="Normal"/>
    <w:uiPriority w:val="34"/>
    <w:qFormat/>
    <w:rsid w:val="00975D65"/>
    <w:pPr>
      <w:ind w:left="720"/>
    </w:pPr>
    <w:rPr>
      <w:rFonts w:ascii="Times New Roman" w:hAnsi="Times New Roman"/>
      <w:noProof w:val="0"/>
      <w:color w:val="000000"/>
      <w:spacing w:val="-8"/>
    </w:rPr>
  </w:style>
  <w:style w:type="paragraph" w:styleId="NoSpacing">
    <w:name w:val="No Spacing"/>
    <w:basedOn w:val="Normal"/>
    <w:uiPriority w:val="1"/>
    <w:qFormat/>
    <w:rsid w:val="00975D65"/>
    <w:rPr>
      <w:rFonts w:ascii="Times New Roman" w:eastAsia="Times New Roman" w:hAnsi="Times New Roman"/>
      <w:noProof w:val="0"/>
      <w:spacing w:val="-8"/>
    </w:rPr>
  </w:style>
  <w:style w:type="character" w:styleId="FollowedHyperlink">
    <w:name w:val="FollowedHyperlink"/>
    <w:basedOn w:val="DefaultParagraphFont"/>
    <w:rsid w:val="00975D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wells@iacs.k12.ar.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dcrobcolp01.ed.gov/CFAPPS/OCR/contactus.cf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08680-8A1A-48A0-83D3-CA6F4C74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82</Pages>
  <Words>22617</Words>
  <Characters>128923</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151238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Mathew Wells</cp:lastModifiedBy>
  <cp:revision>3</cp:revision>
  <cp:lastPrinted>2019-07-24T16:58:00Z</cp:lastPrinted>
  <dcterms:created xsi:type="dcterms:W3CDTF">2020-08-17T00:57:00Z</dcterms:created>
  <dcterms:modified xsi:type="dcterms:W3CDTF">2020-08-18T00:11:00Z</dcterms:modified>
</cp:coreProperties>
</file>