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31" w:rsidRDefault="00687D31" w:rsidP="00687D31">
      <w:pPr>
        <w:pStyle w:val="Heading1"/>
        <w:ind w:right="-1260"/>
        <w:rPr>
          <w:rFonts w:ascii="Times New Roman" w:hAnsi="Times New Roman"/>
          <w:spacing w:val="-8"/>
          <w:sz w:val="24"/>
          <w:szCs w:val="24"/>
        </w:rPr>
      </w:pPr>
      <w:r>
        <w:rPr>
          <w:rFonts w:ascii="Times New Roman" w:hAnsi="Times New Roman"/>
          <w:spacing w:val="-8"/>
          <w:sz w:val="24"/>
          <w:szCs w:val="24"/>
        </w:rPr>
        <w:t>IMBODEN AREA CHARTER SCHOOL</w:t>
      </w:r>
    </w:p>
    <w:p w:rsidR="00687D31" w:rsidRPr="00171F57" w:rsidRDefault="00687D31" w:rsidP="00687D31">
      <w:pPr>
        <w:pStyle w:val="Heading1"/>
        <w:ind w:right="-1260"/>
        <w:rPr>
          <w:rFonts w:ascii="Times New Roman" w:hAnsi="Times New Roman"/>
          <w:spacing w:val="-8"/>
          <w:sz w:val="24"/>
          <w:szCs w:val="24"/>
        </w:rPr>
      </w:pPr>
      <w:r w:rsidRPr="00171F57">
        <w:rPr>
          <w:rFonts w:ascii="Times New Roman" w:hAnsi="Times New Roman"/>
          <w:spacing w:val="-8"/>
          <w:sz w:val="24"/>
          <w:szCs w:val="24"/>
        </w:rPr>
        <w:t>CLASSIFIED PERSONNEL SALARY SCHEDULE</w:t>
      </w:r>
    </w:p>
    <w:p w:rsidR="00687D31" w:rsidRPr="00171F57" w:rsidRDefault="00687D31" w:rsidP="00687D31">
      <w:pPr>
        <w:rPr>
          <w:rFonts w:ascii="Times New Roman" w:hAnsi="Times New Roman"/>
          <w:color w:val="000000"/>
          <w:szCs w:val="24"/>
        </w:rPr>
      </w:pP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ab/>
        <w:t>Custodian - $</w:t>
      </w:r>
      <w:r>
        <w:rPr>
          <w:rFonts w:ascii="Times New Roman" w:hAnsi="Times New Roman"/>
          <w:color w:val="000000"/>
          <w:szCs w:val="24"/>
        </w:rPr>
        <w:t>9,000- per year</w:t>
      </w:r>
    </w:p>
    <w:p w:rsidR="00687D31" w:rsidRPr="003C39F5" w:rsidRDefault="00687D31" w:rsidP="00687D31">
      <w:pPr>
        <w:rPr>
          <w:rFonts w:ascii="Times New Roman" w:hAnsi="Times New Roman"/>
          <w:color w:val="000000"/>
          <w:szCs w:val="24"/>
        </w:rPr>
      </w:pPr>
      <w:r>
        <w:rPr>
          <w:rFonts w:ascii="Times New Roman" w:hAnsi="Times New Roman"/>
          <w:color w:val="000000"/>
          <w:szCs w:val="24"/>
        </w:rPr>
        <w:tab/>
        <w:t>General Maintenance - $8.64</w:t>
      </w:r>
      <w:r w:rsidRPr="003C39F5">
        <w:rPr>
          <w:rFonts w:ascii="Times New Roman" w:hAnsi="Times New Roman"/>
          <w:color w:val="000000"/>
          <w:szCs w:val="24"/>
        </w:rPr>
        <w:t xml:space="preserve"> per hour</w:t>
      </w:r>
    </w:p>
    <w:p w:rsidR="00687D31" w:rsidRPr="003C39F5" w:rsidRDefault="00687D31" w:rsidP="00687D31">
      <w:pPr>
        <w:rPr>
          <w:rFonts w:ascii="Times New Roman" w:hAnsi="Times New Roman"/>
          <w:color w:val="000000"/>
          <w:szCs w:val="24"/>
        </w:rPr>
      </w:pP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rsidR="00687D31" w:rsidRPr="003C39F5" w:rsidRDefault="00687D31" w:rsidP="00687D31">
      <w:pPr>
        <w:rPr>
          <w:rFonts w:ascii="Times New Roman" w:hAnsi="Times New Roman"/>
          <w:color w:val="000000"/>
          <w:szCs w:val="24"/>
        </w:rPr>
      </w:pPr>
      <w:r>
        <w:rPr>
          <w:rFonts w:ascii="Times New Roman" w:hAnsi="Times New Roman"/>
          <w:color w:val="000000"/>
          <w:szCs w:val="24"/>
        </w:rPr>
        <w:tab/>
        <w:t>Bus Driver - $12.00 - $13.25</w:t>
      </w:r>
      <w:r w:rsidRPr="003C39F5">
        <w:rPr>
          <w:rFonts w:ascii="Times New Roman" w:hAnsi="Times New Roman"/>
          <w:color w:val="000000"/>
          <w:szCs w:val="24"/>
        </w:rPr>
        <w:t xml:space="preserve"> per hour</w:t>
      </w:r>
    </w:p>
    <w:p w:rsidR="00687D31" w:rsidRPr="003C39F5" w:rsidRDefault="00687D31" w:rsidP="00687D31">
      <w:pPr>
        <w:rPr>
          <w:rFonts w:ascii="Times New Roman" w:hAnsi="Times New Roman"/>
          <w:color w:val="000000"/>
          <w:szCs w:val="24"/>
        </w:rPr>
      </w:pP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rsidR="00687D31" w:rsidRPr="003C39F5" w:rsidRDefault="00687D31" w:rsidP="00687D31">
      <w:pPr>
        <w:rPr>
          <w:rFonts w:ascii="Times New Roman" w:hAnsi="Times New Roman"/>
          <w:color w:val="000000"/>
          <w:szCs w:val="24"/>
        </w:rPr>
      </w:pPr>
      <w:r>
        <w:rPr>
          <w:rFonts w:ascii="Times New Roman" w:hAnsi="Times New Roman"/>
          <w:color w:val="000000"/>
          <w:szCs w:val="24"/>
        </w:rPr>
        <w:tab/>
        <w:t>$8.64</w:t>
      </w:r>
      <w:r w:rsidRPr="003C39F5">
        <w:rPr>
          <w:rFonts w:ascii="Times New Roman" w:hAnsi="Times New Roman"/>
          <w:color w:val="000000"/>
          <w:szCs w:val="24"/>
        </w:rPr>
        <w:t xml:space="preserve"> per hour</w:t>
      </w:r>
    </w:p>
    <w:p w:rsidR="00687D31" w:rsidRPr="003C39F5" w:rsidRDefault="00687D31" w:rsidP="00687D31">
      <w:pPr>
        <w:rPr>
          <w:rFonts w:ascii="Times New Roman" w:hAnsi="Times New Roman"/>
          <w:color w:val="000000"/>
          <w:szCs w:val="24"/>
        </w:rPr>
      </w:pPr>
    </w:p>
    <w:p w:rsidR="00687D31" w:rsidRPr="003C39F5" w:rsidRDefault="00687D31" w:rsidP="00687D31">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$21,120</w:t>
      </w:r>
      <w:r w:rsidRPr="003C39F5">
        <w:rPr>
          <w:rFonts w:ascii="Times New Roman" w:hAnsi="Times New Roman"/>
          <w:color w:val="000000"/>
          <w:szCs w:val="24"/>
        </w:rPr>
        <w:t xml:space="preserve"> per year</w:t>
      </w:r>
    </w:p>
    <w:p w:rsidR="00687D31" w:rsidRPr="003C39F5" w:rsidRDefault="00687D31" w:rsidP="00687D31">
      <w:pPr>
        <w:rPr>
          <w:rFonts w:ascii="Times New Roman" w:hAnsi="Times New Roman"/>
          <w:color w:val="000000"/>
          <w:szCs w:val="24"/>
        </w:rPr>
      </w:pPr>
      <w:r>
        <w:rPr>
          <w:rFonts w:ascii="Times New Roman" w:hAnsi="Times New Roman"/>
          <w:color w:val="000000"/>
          <w:szCs w:val="24"/>
        </w:rPr>
        <w:tab/>
        <w:t>Clerical Personnel - $8.64</w:t>
      </w:r>
      <w:r w:rsidRPr="003C39F5">
        <w:rPr>
          <w:rFonts w:ascii="Times New Roman" w:hAnsi="Times New Roman"/>
          <w:color w:val="000000"/>
          <w:szCs w:val="24"/>
        </w:rPr>
        <w:t xml:space="preserve"> per hour</w:t>
      </w:r>
    </w:p>
    <w:p w:rsidR="00687D31" w:rsidRPr="003C39F5" w:rsidRDefault="00687D31" w:rsidP="00687D31">
      <w:pPr>
        <w:rPr>
          <w:rFonts w:ascii="Times New Roman" w:hAnsi="Times New Roman"/>
          <w:color w:val="000000"/>
          <w:szCs w:val="24"/>
        </w:rPr>
      </w:pP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rsidR="00687D31" w:rsidRPr="003C39F5" w:rsidRDefault="00687D31" w:rsidP="00687D31">
      <w:pPr>
        <w:rPr>
          <w:rFonts w:ascii="Times New Roman" w:hAnsi="Times New Roman"/>
          <w:color w:val="000000"/>
          <w:szCs w:val="24"/>
        </w:rPr>
      </w:pPr>
      <w:r w:rsidRPr="003C39F5">
        <w:rPr>
          <w:rFonts w:ascii="Times New Roman" w:hAnsi="Times New Roman"/>
          <w:color w:val="000000"/>
          <w:szCs w:val="24"/>
        </w:rPr>
        <w:tab/>
        <w:t>Paraprofessionals - $15.00 per hour</w:t>
      </w:r>
    </w:p>
    <w:p w:rsidR="00687D31" w:rsidRPr="003C39F5" w:rsidRDefault="00687D31" w:rsidP="00687D31">
      <w:pPr>
        <w:rPr>
          <w:rFonts w:ascii="Times New Roman" w:hAnsi="Times New Roman"/>
          <w:color w:val="000000"/>
          <w:szCs w:val="24"/>
        </w:rPr>
      </w:pPr>
      <w:r>
        <w:rPr>
          <w:rFonts w:ascii="Times New Roman" w:hAnsi="Times New Roman"/>
          <w:color w:val="000000"/>
          <w:szCs w:val="24"/>
        </w:rPr>
        <w:tab/>
        <w:t>Aides - $8.64</w:t>
      </w:r>
      <w:r w:rsidRPr="003C39F5">
        <w:rPr>
          <w:rFonts w:ascii="Times New Roman" w:hAnsi="Times New Roman"/>
          <w:color w:val="000000"/>
          <w:szCs w:val="24"/>
        </w:rPr>
        <w:t xml:space="preserve"> per hour</w:t>
      </w:r>
    </w:p>
    <w:p w:rsidR="00687D31" w:rsidRPr="00171F57" w:rsidRDefault="00687D31" w:rsidP="00687D31">
      <w:pPr>
        <w:rPr>
          <w:rFonts w:ascii="Times New Roman" w:hAnsi="Times New Roman"/>
          <w:color w:val="000000"/>
          <w:szCs w:val="24"/>
        </w:rPr>
      </w:pPr>
    </w:p>
    <w:p w:rsidR="00687D31" w:rsidRPr="00171F57" w:rsidRDefault="00687D31" w:rsidP="00687D31">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t>Health Services</w:t>
      </w:r>
    </w:p>
    <w:p w:rsidR="00687D31" w:rsidRPr="00171F57" w:rsidRDefault="00687D31" w:rsidP="00687D31">
      <w:pPr>
        <w:rPr>
          <w:rFonts w:ascii="Times New Roman" w:hAnsi="Times New Roman"/>
          <w:color w:val="000000"/>
          <w:szCs w:val="24"/>
        </w:rPr>
      </w:pPr>
      <w:r w:rsidRPr="00171F57">
        <w:rPr>
          <w:rFonts w:ascii="Times New Roman" w:hAnsi="Times New Roman"/>
          <w:color w:val="000000"/>
          <w:szCs w:val="24"/>
        </w:rPr>
        <w:tab/>
        <w:t>School Nurse - See Licensed Salary Schedule</w:t>
      </w:r>
    </w:p>
    <w:p w:rsidR="00687D31" w:rsidRPr="00171F57" w:rsidRDefault="00687D31" w:rsidP="00687D31">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rsidR="00687D31" w:rsidRPr="00171F57" w:rsidRDefault="00687D31" w:rsidP="00687D31">
      <w:pPr>
        <w:rPr>
          <w:rFonts w:ascii="Times New Roman" w:hAnsi="Times New Roman"/>
          <w:color w:val="000000"/>
          <w:szCs w:val="24"/>
        </w:rPr>
      </w:pPr>
    </w:p>
    <w:p w:rsidR="00687D31" w:rsidRDefault="00687D31" w:rsidP="00687D31">
      <w:pPr>
        <w:rPr>
          <w:rFonts w:ascii="Times New Roman" w:hAnsi="Times New Roman"/>
          <w:szCs w:val="24"/>
        </w:rPr>
      </w:pPr>
      <w:r>
        <w:rPr>
          <w:rFonts w:ascii="Times New Roman" w:hAnsi="Times New Roman"/>
          <w:szCs w:val="24"/>
        </w:rPr>
        <w:t>Administrative Assistant  and School Bus Driver will be paid an hourly rate based on his/her salary for time worked during the after-school tutoring program.</w:t>
      </w:r>
    </w:p>
    <w:p w:rsidR="00687D31" w:rsidRDefault="00687D31" w:rsidP="00687D31">
      <w:pPr>
        <w:rPr>
          <w:rFonts w:ascii="Times New Roman" w:hAnsi="Times New Roman"/>
          <w:szCs w:val="24"/>
        </w:rPr>
      </w:pPr>
    </w:p>
    <w:p w:rsidR="00687D31" w:rsidRPr="00171F57" w:rsidRDefault="00687D31" w:rsidP="00687D31">
      <w:pPr>
        <w:rPr>
          <w:rFonts w:ascii="Times New Roman" w:hAnsi="Times New Roman"/>
          <w:szCs w:val="24"/>
        </w:rPr>
      </w:pPr>
      <w:r w:rsidRPr="00171F57">
        <w:rPr>
          <w:rFonts w:ascii="Times New Roman" w:hAnsi="Times New Roman"/>
          <w:szCs w:val="24"/>
        </w:rPr>
        <w:t xml:space="preserve">State law requires the School to include its classified employee’s salary schedule in its written personnel policies unless the School recognizes a classified employees’ union in its policies for, among other things, the negotiation of salaries. 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rsidR="00687D31" w:rsidRPr="00171F57" w:rsidRDefault="00687D31" w:rsidP="00687D31">
      <w:pPr>
        <w:rPr>
          <w:rFonts w:ascii="Times New Roman" w:eastAsia="Times New Roman" w:hAnsi="Times New Roman"/>
          <w:szCs w:val="24"/>
        </w:rPr>
      </w:pPr>
    </w:p>
    <w:p w:rsidR="00687D31" w:rsidRPr="00171F57" w:rsidRDefault="00687D31" w:rsidP="00687D31">
      <w:pPr>
        <w:rPr>
          <w:rFonts w:ascii="Times New Roman" w:hAnsi="Times New Roman"/>
          <w:szCs w:val="24"/>
        </w:rPr>
      </w:pPr>
      <w:r w:rsidRPr="00171F57">
        <w:rPr>
          <w:rFonts w:ascii="Times New Roman" w:hAnsi="Times New Roman"/>
          <w:szCs w:val="24"/>
        </w:rPr>
        <w:t>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w:t>
      </w:r>
    </w:p>
    <w:p w:rsidR="00687D31" w:rsidRDefault="00687D31" w:rsidP="00687D31">
      <w:pPr>
        <w:rPr>
          <w:rFonts w:ascii="Times New Roman" w:eastAsia="Times New Roman" w:hAnsi="Times New Roman"/>
          <w:szCs w:val="24"/>
        </w:rPr>
      </w:pPr>
    </w:p>
    <w:p w:rsidR="003D06AD" w:rsidRDefault="00687D31"/>
    <w:sectPr w:rsidR="003D06AD" w:rsidSect="004C0B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7D31"/>
    <w:rsid w:val="00687D31"/>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31"/>
    <w:rPr>
      <w:rFonts w:ascii="Palatino" w:eastAsia="Times" w:hAnsi="Palatino" w:cs="Times New Roman"/>
      <w:noProof/>
      <w:szCs w:val="20"/>
    </w:rPr>
  </w:style>
  <w:style w:type="paragraph" w:styleId="Heading1">
    <w:name w:val="heading 1"/>
    <w:basedOn w:val="Normal"/>
    <w:next w:val="Normal"/>
    <w:link w:val="Heading1Char"/>
    <w:uiPriority w:val="9"/>
    <w:qFormat/>
    <w:rsid w:val="00687D31"/>
    <w:pPr>
      <w:keepNext/>
      <w:ind w:right="-828"/>
      <w:jc w:val="center"/>
      <w:outlineLvl w:val="0"/>
    </w:pPr>
    <w:rPr>
      <w:b/>
      <w:sz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87D31"/>
    <w:rPr>
      <w:rFonts w:ascii="Palatino" w:eastAsia="Times" w:hAnsi="Palatino" w:cs="Times New Roman"/>
      <w:b/>
      <w:noProof/>
      <w:sz w:val="4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cp:lastModifiedBy>Judy Warren</cp:lastModifiedBy>
  <cp:revision>1</cp:revision>
  <dcterms:created xsi:type="dcterms:W3CDTF">2018-08-22T03:16:00Z</dcterms:created>
  <dcterms:modified xsi:type="dcterms:W3CDTF">2018-08-22T03:18:00Z</dcterms:modified>
</cp:coreProperties>
</file>