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AE8" w:rsidRDefault="00DA3AE8" w:rsidP="00DA3AE8">
      <w:pPr>
        <w:jc w:val="center"/>
        <w:rPr>
          <w:b/>
        </w:rPr>
      </w:pPr>
      <w:r>
        <w:rPr>
          <w:b/>
        </w:rPr>
        <w:t>IMBODEN AREA CHARTER SCHOOL</w:t>
      </w:r>
    </w:p>
    <w:p w:rsidR="00DA3AE8" w:rsidRDefault="00DA3AE8" w:rsidP="00DA3AE8">
      <w:pPr>
        <w:jc w:val="center"/>
        <w:rPr>
          <w:b/>
        </w:rPr>
      </w:pPr>
      <w:r>
        <w:rPr>
          <w:b/>
        </w:rPr>
        <w:t>WELLNESS COMMITTEE MEETING MINUTES</w:t>
      </w:r>
    </w:p>
    <w:p w:rsidR="00DA3AE8" w:rsidRDefault="00DA3AE8" w:rsidP="00DA3AE8">
      <w:pPr>
        <w:jc w:val="center"/>
      </w:pPr>
      <w:r>
        <w:t>October 11, 2016</w:t>
      </w:r>
    </w:p>
    <w:p w:rsidR="00DA3AE8" w:rsidRDefault="00DA3AE8" w:rsidP="00DA3AE8">
      <w:r>
        <w:rPr>
          <w:b/>
          <w:u w:val="single"/>
        </w:rPr>
        <w:t xml:space="preserve">Attendance- </w:t>
      </w:r>
    </w:p>
    <w:p w:rsidR="00DA3AE8" w:rsidRDefault="00DA3AE8" w:rsidP="00DA3AE8">
      <w:r>
        <w:t xml:space="preserve">Judy Warren- Child Nutrition Director and Physical Education Teacher, Matthew Wells- Chairperson, Lisa </w:t>
      </w:r>
      <w:proofErr w:type="spellStart"/>
      <w:r>
        <w:t>Lewallen</w:t>
      </w:r>
      <w:proofErr w:type="spellEnd"/>
      <w:r>
        <w:t xml:space="preserve">- Parent, Cole Williams- Student, Betty Gregory- School Nurse, Tonya Phillips- School Board Representative, Scott </w:t>
      </w:r>
      <w:proofErr w:type="spellStart"/>
      <w:r>
        <w:t>Rorex</w:t>
      </w:r>
      <w:proofErr w:type="spellEnd"/>
      <w:r>
        <w:t>- Public Community Member.</w:t>
      </w:r>
    </w:p>
    <w:p w:rsidR="00DA3AE8" w:rsidRDefault="00DA3AE8" w:rsidP="00DA3AE8">
      <w:pPr>
        <w:rPr>
          <w:b/>
          <w:u w:val="single"/>
        </w:rPr>
      </w:pPr>
      <w:r>
        <w:rPr>
          <w:b/>
          <w:u w:val="single"/>
        </w:rPr>
        <w:t>Minutes-</w:t>
      </w:r>
    </w:p>
    <w:p w:rsidR="00DA3AE8" w:rsidRDefault="00DA3AE8" w:rsidP="00DA3AE8">
      <w:r>
        <w:t>Assistant Director Matthew Wells called the meeting to order at 5 p.m. and provided a brief overview of the meeting’s agenda.</w:t>
      </w:r>
    </w:p>
    <w:p w:rsidR="00DA3AE8" w:rsidRDefault="00DA3AE8" w:rsidP="00DA3AE8">
      <w:r>
        <w:t xml:space="preserve">The committee reviewed the goals that were created at September’s meeting.  A discussion was held regarding the first goal of providing an after school time for students to complete work rather than doing so at recess.  While the committee and school </w:t>
      </w:r>
      <w:proofErr w:type="gramStart"/>
      <w:r>
        <w:t>staff feel</w:t>
      </w:r>
      <w:proofErr w:type="gramEnd"/>
      <w:r>
        <w:t xml:space="preserve"> that this is a very worthwhile goal, the ultimate decision lies in the hands of students’ parents.  Unfortunately the school would be unable to provide transportation for students staying after school and parents need to pick up their children.  This goal could be attained</w:t>
      </w:r>
      <w:r w:rsidR="00510909">
        <w:t xml:space="preserve"> with the cooperation of parents.  Staff will discuss this matter with parents on a case by case basis and allow parents to decide.</w:t>
      </w:r>
    </w:p>
    <w:p w:rsidR="00510909" w:rsidRDefault="00510909" w:rsidP="00DA3AE8">
      <w:r>
        <w:t xml:space="preserve">A motion was made by Lisa </w:t>
      </w:r>
      <w:proofErr w:type="spellStart"/>
      <w:r>
        <w:t>Lewallen</w:t>
      </w:r>
      <w:proofErr w:type="spellEnd"/>
      <w:r>
        <w:t xml:space="preserve"> and seconded by Cole Williams to approve breakfast and the 4 week rotation of lunch menus for the second quarter.</w:t>
      </w:r>
    </w:p>
    <w:p w:rsidR="00510909" w:rsidRDefault="00510909" w:rsidP="00DA3AE8">
      <w:r>
        <w:t>The committee discussed developing a handout promoting physical activity and exercise to hand out with second quarter report cards.</w:t>
      </w:r>
    </w:p>
    <w:p w:rsidR="00510909" w:rsidRDefault="00510909" w:rsidP="00DA3AE8">
      <w:r>
        <w:t>Arrangements were made for future meeting dates to review goals and approve menus.</w:t>
      </w:r>
    </w:p>
    <w:p w:rsidR="00510909" w:rsidRPr="00DA3AE8" w:rsidRDefault="00510909" w:rsidP="00DA3AE8">
      <w:r>
        <w:t>Meeting adjourned at 6 p.m.</w:t>
      </w:r>
    </w:p>
    <w:p w:rsidR="00895B77" w:rsidRDefault="00895B77"/>
    <w:sectPr w:rsidR="00895B77" w:rsidSect="00895B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DA3AE8"/>
    <w:rsid w:val="00510909"/>
    <w:rsid w:val="00895B77"/>
    <w:rsid w:val="00DA3A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A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2017-12-15T02:37:00Z</dcterms:created>
  <dcterms:modified xsi:type="dcterms:W3CDTF">2017-12-15T02:57:00Z</dcterms:modified>
</cp:coreProperties>
</file>