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CBBE" w14:textId="76D53976"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p>
    <w:p w14:paraId="2232ECA0"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6AC7D3C"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July </w:t>
      </w:r>
      <w:r w:rsidRPr="00247454">
        <w:rPr>
          <w:sz w:val="23"/>
          <w:szCs w:val="23"/>
        </w:rPr>
        <w:t>Board Meeting</w:t>
      </w:r>
      <w:r>
        <w:rPr>
          <w:sz w:val="23"/>
          <w:szCs w:val="23"/>
        </w:rPr>
        <w:t xml:space="preserve"> was </w:t>
      </w:r>
      <w:r w:rsidRPr="00247454">
        <w:rPr>
          <w:sz w:val="23"/>
          <w:szCs w:val="23"/>
        </w:rPr>
        <w:t xml:space="preserve">held at </w:t>
      </w:r>
      <w:r>
        <w:rPr>
          <w:sz w:val="23"/>
          <w:szCs w:val="23"/>
        </w:rPr>
        <w:t>6:00</w:t>
      </w:r>
      <w:r w:rsidRPr="00247454">
        <w:rPr>
          <w:sz w:val="23"/>
          <w:szCs w:val="23"/>
        </w:rPr>
        <w:t xml:space="preserve"> PM </w:t>
      </w:r>
      <w:r>
        <w:rPr>
          <w:sz w:val="23"/>
          <w:szCs w:val="23"/>
        </w:rPr>
        <w:t xml:space="preserve">on July 31, 2018 </w:t>
      </w:r>
      <w:r w:rsidRPr="00247454">
        <w:rPr>
          <w:sz w:val="23"/>
          <w:szCs w:val="23"/>
        </w:rPr>
        <w:t>at Imboden Area Charter School, 605 West Third Street, Imboden, Arkansas.</w:t>
      </w:r>
    </w:p>
    <w:p w14:paraId="724D28BB"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208825" w14:textId="13848F9C"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Tonya Phillips, Jean Ann </w:t>
      </w:r>
      <w:proofErr w:type="spellStart"/>
      <w:r>
        <w:rPr>
          <w:sz w:val="23"/>
          <w:szCs w:val="23"/>
        </w:rPr>
        <w:t>Dugger</w:t>
      </w:r>
      <w:proofErr w:type="spellEnd"/>
      <w:r>
        <w:rPr>
          <w:sz w:val="23"/>
          <w:szCs w:val="23"/>
        </w:rPr>
        <w:t>, Scott Rorex, and George Morris</w:t>
      </w:r>
      <w:r w:rsidRPr="00247454">
        <w:rPr>
          <w:sz w:val="23"/>
          <w:szCs w:val="23"/>
        </w:rPr>
        <w:t xml:space="preserve">. School Director </w:t>
      </w:r>
      <w:r>
        <w:rPr>
          <w:sz w:val="23"/>
          <w:szCs w:val="23"/>
        </w:rPr>
        <w:t xml:space="preserve">Matthew Wells and </w:t>
      </w:r>
      <w:r w:rsidRPr="00247454">
        <w:rPr>
          <w:sz w:val="23"/>
          <w:szCs w:val="23"/>
        </w:rPr>
        <w:t>Judy Warren w</w:t>
      </w:r>
      <w:r>
        <w:rPr>
          <w:sz w:val="23"/>
          <w:szCs w:val="23"/>
        </w:rPr>
        <w:t xml:space="preserve">ere </w:t>
      </w:r>
      <w:r w:rsidRPr="00247454">
        <w:rPr>
          <w:sz w:val="23"/>
          <w:szCs w:val="23"/>
        </w:rPr>
        <w:t>also present.</w:t>
      </w:r>
    </w:p>
    <w:p w14:paraId="1C13B0CF"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A72C5F9" w14:textId="207D2E60"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President </w:t>
      </w:r>
      <w:r>
        <w:rPr>
          <w:sz w:val="23"/>
          <w:szCs w:val="23"/>
        </w:rPr>
        <w:t>Tonya Phillips called the meeting to order.</w:t>
      </w:r>
    </w:p>
    <w:p w14:paraId="6021B3F4"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80170F5" w14:textId="52DE9054" w:rsidR="000505A1" w:rsidRPr="00247454" w:rsidRDefault="000505A1" w:rsidP="000505A1">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School Director </w:t>
      </w:r>
      <w:r>
        <w:rPr>
          <w:sz w:val="23"/>
          <w:szCs w:val="23"/>
        </w:rPr>
        <w:t xml:space="preserve">Matthew Wells </w:t>
      </w:r>
      <w:r w:rsidRPr="00247454">
        <w:rPr>
          <w:sz w:val="23"/>
          <w:szCs w:val="23"/>
        </w:rPr>
        <w:t>report:</w:t>
      </w:r>
    </w:p>
    <w:p w14:paraId="3A572E43"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3D969037" w14:textId="04BA1B5F" w:rsidR="000505A1" w:rsidRDefault="000505A1"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Enrollment is looking good with 59 at this point </w:t>
      </w:r>
    </w:p>
    <w:p w14:paraId="54275995"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4A48D89" w14:textId="0ED12567" w:rsidR="000505A1" w:rsidRPr="00272148" w:rsidRDefault="000505A1" w:rsidP="000505A1">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Conducted “tour” of new pavilion and new multi-purpose room</w:t>
      </w:r>
    </w:p>
    <w:p w14:paraId="56BA2E68"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F93283E" w14:textId="2C593EC4" w:rsidR="000505A1" w:rsidRDefault="000505A1"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Open House will be held August 12</w:t>
      </w:r>
      <w:r w:rsidRPr="006815EB">
        <w:rPr>
          <w:sz w:val="23"/>
          <w:szCs w:val="23"/>
          <w:vertAlign w:val="superscript"/>
        </w:rPr>
        <w:t>th</w:t>
      </w:r>
      <w:r>
        <w:rPr>
          <w:sz w:val="23"/>
          <w:szCs w:val="23"/>
        </w:rPr>
        <w:t xml:space="preserve"> and the school will be serving hot dogs, chips, and drinks</w:t>
      </w:r>
    </w:p>
    <w:p w14:paraId="1F43B315"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339E9ED" w14:textId="77777777" w:rsidR="000505A1" w:rsidRDefault="000505A1"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Student Handbook, Licensed Personnel Handbook, and Classified Personnel Handbooks were presented for review</w:t>
      </w:r>
    </w:p>
    <w:p w14:paraId="5FCFCC8A"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1E6A0C1" w14:textId="32E1327B"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Jean Ann </w:t>
      </w:r>
      <w:proofErr w:type="spellStart"/>
      <w:r>
        <w:rPr>
          <w:sz w:val="23"/>
          <w:szCs w:val="23"/>
        </w:rPr>
        <w:t>Dugger</w:t>
      </w:r>
      <w:proofErr w:type="spellEnd"/>
      <w:r>
        <w:rPr>
          <w:sz w:val="23"/>
          <w:szCs w:val="23"/>
        </w:rPr>
        <w:t xml:space="preserve"> to approve Licensed Personnel Handbook, the Classified Personnel Handbook, and the Student Handbook as presented.  Motion passed 4 to 0.</w:t>
      </w:r>
    </w:p>
    <w:p w14:paraId="045A55AE" w14:textId="1895A225"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F7A262E" w14:textId="368A7F29"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Director’s Report Continues:</w:t>
      </w:r>
    </w:p>
    <w:p w14:paraId="7A3D2481" w14:textId="16AE5630"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E80B0B0" w14:textId="0FE9A4C2" w:rsidR="000505A1" w:rsidRDefault="000505A1" w:rsidP="000505A1">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Presented K-8 Curriculum for approval.  The curriculum is aligned with the State Standards, and no new standards were implemented by the state for the upcoming year.</w:t>
      </w:r>
    </w:p>
    <w:p w14:paraId="5A0736E3"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D1927B" w14:textId="64010F31"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Jean Ann </w:t>
      </w:r>
      <w:proofErr w:type="spellStart"/>
      <w:r>
        <w:rPr>
          <w:sz w:val="23"/>
          <w:szCs w:val="23"/>
        </w:rPr>
        <w:t>Dugger</w:t>
      </w:r>
      <w:proofErr w:type="spellEnd"/>
      <w:r>
        <w:rPr>
          <w:sz w:val="23"/>
          <w:szCs w:val="23"/>
        </w:rPr>
        <w:t xml:space="preserve"> to accept the Curriculum for kindergarten through eighth grade as presented.  Motion passed 4 to 0.</w:t>
      </w:r>
    </w:p>
    <w:p w14:paraId="17B0BBCC" w14:textId="72213149" w:rsidR="00AB205A" w:rsidRDefault="00AB205A"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B89619C" w14:textId="5C46316A" w:rsidR="00AB205A" w:rsidRDefault="00AB205A" w:rsidP="00AB205A">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Charter Schools are required to submit evidence of safety inspections for their facilities:  Fire Safety and Alarms, Fire Extinguishers, Boilers, Back Flow Preventors, Natural Gas, Asbestos, and Health Inspections</w:t>
      </w:r>
    </w:p>
    <w:p w14:paraId="5072696C" w14:textId="77777777"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0434693" w14:textId="367EA23C"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 Tonya Phillips and seconded by Scott Rorex to accept that the School Safety Checklist is complete and approve it for submission to the state charter school office.  Motion passed 4 to 0.</w:t>
      </w:r>
    </w:p>
    <w:p w14:paraId="7E6CB5DA" w14:textId="5430D575" w:rsidR="00AB205A" w:rsidRDefault="00AB205A"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9EBDCC8" w14:textId="645928A6"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Jean Ann </w:t>
      </w:r>
      <w:proofErr w:type="spellStart"/>
      <w:r>
        <w:rPr>
          <w:sz w:val="23"/>
          <w:szCs w:val="23"/>
        </w:rPr>
        <w:t>Dugger</w:t>
      </w:r>
      <w:proofErr w:type="spellEnd"/>
      <w:r>
        <w:rPr>
          <w:sz w:val="23"/>
          <w:szCs w:val="23"/>
        </w:rPr>
        <w:t xml:space="preserve"> go into executive session at 8:20 to discuss personnel.  Motion passed 4 to 0.</w:t>
      </w:r>
    </w:p>
    <w:p w14:paraId="4B7964C3" w14:textId="0B1B5B5E"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38CE669" w14:textId="7437136A"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Board came out of Executive Session at 8:30.</w:t>
      </w:r>
    </w:p>
    <w:p w14:paraId="7FF0C762" w14:textId="531E00CC"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111783D" w14:textId="0BE2A8E5" w:rsidR="00AB205A" w:rsidRDefault="00AB205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Tonya Phillips presented two resolutions submitted by Scott Rorex for consideration.  The first resolution is in recognition of Mrs. Warren’s contributions to Imboden Area Charter School.</w:t>
      </w:r>
    </w:p>
    <w:p w14:paraId="11761690" w14:textId="7A4C3CB8"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C257B4" w14:textId="23A94187"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Jean Ann </w:t>
      </w:r>
      <w:proofErr w:type="spellStart"/>
      <w:r>
        <w:rPr>
          <w:sz w:val="23"/>
          <w:szCs w:val="23"/>
        </w:rPr>
        <w:t>Dugger</w:t>
      </w:r>
      <w:proofErr w:type="spellEnd"/>
      <w:r>
        <w:rPr>
          <w:sz w:val="23"/>
          <w:szCs w:val="23"/>
        </w:rPr>
        <w:t xml:space="preserve"> to accept the attached resolution in recognition of Mrs. Warren’s contributions to IACS.  Motion passed 4 to 0.</w:t>
      </w:r>
    </w:p>
    <w:p w14:paraId="2F43A871" w14:textId="73D77C21"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744F318" w14:textId="4F44C771"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second resolution involves locating an alternate location for IACS.  </w:t>
      </w:r>
    </w:p>
    <w:p w14:paraId="1CA41491" w14:textId="5DB5C256"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ED37E8" w14:textId="3FB66F29" w:rsidR="004E051A" w:rsidRDefault="004E051A" w:rsidP="00AB205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lastRenderedPageBreak/>
        <w:t xml:space="preserve">Motion made by Tonya Phillips and seconded by Jean Ann </w:t>
      </w:r>
      <w:proofErr w:type="spellStart"/>
      <w:r>
        <w:rPr>
          <w:sz w:val="23"/>
          <w:szCs w:val="23"/>
        </w:rPr>
        <w:t>Dugger</w:t>
      </w:r>
      <w:proofErr w:type="spellEnd"/>
      <w:r>
        <w:rPr>
          <w:sz w:val="23"/>
          <w:szCs w:val="23"/>
        </w:rPr>
        <w:t xml:space="preserve"> to accept the attached resolution to locate an alternate location for IACS.  Motion passed 4 to 0.</w:t>
      </w:r>
    </w:p>
    <w:p w14:paraId="47B1D5B1" w14:textId="77777777" w:rsidR="000505A1" w:rsidRDefault="000505A1" w:rsidP="000505A1">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5FCF61"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52A37B2D"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4B95D5D" w14:textId="1D1BF73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4E051A">
        <w:rPr>
          <w:sz w:val="23"/>
          <w:szCs w:val="23"/>
        </w:rPr>
        <w:t>Jean Ann</w:t>
      </w:r>
      <w:r>
        <w:rPr>
          <w:sz w:val="23"/>
          <w:szCs w:val="23"/>
        </w:rPr>
        <w:t xml:space="preserve"> and seconded by </w:t>
      </w:r>
      <w:r w:rsidR="004E051A">
        <w:rPr>
          <w:sz w:val="23"/>
          <w:szCs w:val="23"/>
        </w:rPr>
        <w:t>Tonya Phillips</w:t>
      </w:r>
      <w:r>
        <w:rPr>
          <w:sz w:val="23"/>
          <w:szCs w:val="23"/>
        </w:rPr>
        <w:t xml:space="preserve"> to approve </w:t>
      </w:r>
      <w:r w:rsidR="004E051A">
        <w:rPr>
          <w:sz w:val="23"/>
          <w:szCs w:val="23"/>
        </w:rPr>
        <w:t xml:space="preserve">the </w:t>
      </w:r>
      <w:r>
        <w:rPr>
          <w:sz w:val="23"/>
          <w:szCs w:val="23"/>
        </w:rPr>
        <w:t>consent agenda. Motion passed 4 to 0.</w:t>
      </w:r>
    </w:p>
    <w:p w14:paraId="363FA7D4"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E290CBE" w14:textId="77777777"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Jean Ann </w:t>
      </w:r>
      <w:proofErr w:type="spellStart"/>
      <w:r>
        <w:rPr>
          <w:sz w:val="23"/>
          <w:szCs w:val="23"/>
        </w:rPr>
        <w:t>Dugger</w:t>
      </w:r>
      <w:proofErr w:type="spellEnd"/>
      <w:r>
        <w:rPr>
          <w:sz w:val="23"/>
          <w:szCs w:val="23"/>
        </w:rPr>
        <w:t xml:space="preserve"> and seconded by George Morris to adjourn the meeting.  Motion Passed 4 to 0.</w:t>
      </w:r>
    </w:p>
    <w:p w14:paraId="2B002B22" w14:textId="77777777" w:rsidR="004E051A"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65133" w14:textId="47DAABDD"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4E051A">
        <w:rPr>
          <w:sz w:val="23"/>
          <w:szCs w:val="23"/>
        </w:rPr>
        <w:t>9:00</w:t>
      </w:r>
      <w:r>
        <w:rPr>
          <w:sz w:val="23"/>
          <w:szCs w:val="23"/>
        </w:rPr>
        <w:t xml:space="preserve"> pm.</w:t>
      </w:r>
    </w:p>
    <w:p w14:paraId="4A35DB8E"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F34C21D"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60778BF" w14:textId="77777777" w:rsidR="000505A1"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7B029A8"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C3AC5A8" w14:textId="77777777" w:rsidR="000505A1" w:rsidRPr="00247454" w:rsidRDefault="000505A1"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BD9DA4" w14:textId="1B206A63" w:rsidR="000505A1" w:rsidRPr="00247454" w:rsidRDefault="004E051A" w:rsidP="000505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________</w:t>
      </w:r>
      <w:r w:rsidR="000505A1" w:rsidRPr="00247454">
        <w:rPr>
          <w:sz w:val="23"/>
          <w:szCs w:val="23"/>
        </w:rPr>
        <w:t xml:space="preserve">________________________ </w:t>
      </w:r>
      <w:r>
        <w:rPr>
          <w:sz w:val="23"/>
          <w:szCs w:val="23"/>
        </w:rPr>
        <w:tab/>
      </w:r>
      <w:r>
        <w:rPr>
          <w:sz w:val="23"/>
          <w:szCs w:val="23"/>
        </w:rPr>
        <w:tab/>
      </w:r>
      <w:r>
        <w:rPr>
          <w:sz w:val="23"/>
          <w:szCs w:val="23"/>
        </w:rPr>
        <w:tab/>
      </w:r>
      <w:r>
        <w:rPr>
          <w:sz w:val="23"/>
          <w:szCs w:val="23"/>
        </w:rPr>
        <w:tab/>
        <w:t>__________________</w:t>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r w:rsidR="000505A1" w:rsidRPr="00247454">
        <w:rPr>
          <w:sz w:val="23"/>
          <w:szCs w:val="23"/>
        </w:rPr>
        <w:tab/>
      </w:r>
    </w:p>
    <w:p w14:paraId="66556DB9" w14:textId="77777777" w:rsidR="000505A1" w:rsidRPr="00247454" w:rsidRDefault="000505A1" w:rsidP="000505A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65F478B" w14:textId="77777777" w:rsidR="000505A1" w:rsidRDefault="000505A1" w:rsidP="000505A1"/>
    <w:p w14:paraId="40488A92" w14:textId="77777777" w:rsidR="000505A1" w:rsidRDefault="000505A1" w:rsidP="000505A1"/>
    <w:p w14:paraId="7BEC649F" w14:textId="64983C5C" w:rsidR="00EC4350" w:rsidRPr="00EC4350" w:rsidRDefault="00EC4350" w:rsidP="00EC4350">
      <w:pPr>
        <w:widowControl/>
        <w:autoSpaceDE/>
        <w:autoSpaceDN/>
        <w:adjustRightInd/>
      </w:pPr>
      <w:r>
        <w:br w:type="page"/>
      </w:r>
    </w:p>
    <w:p w14:paraId="6052B57A" w14:textId="77777777" w:rsidR="00752217" w:rsidRPr="00752217" w:rsidRDefault="00EC4350" w:rsidP="00752217">
      <w:pPr>
        <w:pStyle w:val="NormalWeb"/>
        <w:spacing w:before="0" w:beforeAutospacing="0" w:after="0" w:afterAutospacing="0"/>
        <w:jc w:val="center"/>
        <w:rPr>
          <w:sz w:val="23"/>
          <w:szCs w:val="23"/>
        </w:rPr>
      </w:pPr>
      <w:r w:rsidRPr="00752217">
        <w:rPr>
          <w:sz w:val="23"/>
          <w:szCs w:val="23"/>
        </w:rPr>
        <w:lastRenderedPageBreak/>
        <w:t xml:space="preserve">RESOLUTION TO RECOGNIZE THE CONTRIBUTIONS OF </w:t>
      </w:r>
    </w:p>
    <w:p w14:paraId="568E9ADA" w14:textId="62C951C4" w:rsidR="00EC4350" w:rsidRPr="00752217" w:rsidRDefault="00EC4350" w:rsidP="00752217">
      <w:pPr>
        <w:pStyle w:val="NormalWeb"/>
        <w:spacing w:before="0" w:beforeAutospacing="0" w:after="0" w:afterAutospacing="0"/>
        <w:jc w:val="center"/>
        <w:rPr>
          <w:sz w:val="23"/>
          <w:szCs w:val="23"/>
        </w:rPr>
      </w:pPr>
      <w:r w:rsidRPr="00752217">
        <w:rPr>
          <w:sz w:val="23"/>
          <w:szCs w:val="23"/>
        </w:rPr>
        <w:t>JUDY WARREN</w:t>
      </w:r>
      <w:r w:rsidR="00752217" w:rsidRPr="00752217">
        <w:rPr>
          <w:sz w:val="23"/>
          <w:szCs w:val="23"/>
        </w:rPr>
        <w:t xml:space="preserve"> </w:t>
      </w:r>
      <w:r w:rsidRPr="00752217">
        <w:rPr>
          <w:sz w:val="23"/>
          <w:szCs w:val="23"/>
        </w:rPr>
        <w:t xml:space="preserve">TO THE IMBODEN AREA </w:t>
      </w:r>
      <w:r w:rsidRPr="00752217">
        <w:rPr>
          <w:sz w:val="23"/>
          <w:szCs w:val="23"/>
        </w:rPr>
        <w:t>C</w:t>
      </w:r>
      <w:r w:rsidRPr="00752217">
        <w:rPr>
          <w:sz w:val="23"/>
          <w:szCs w:val="23"/>
        </w:rPr>
        <w:t>HARTER SCHOOL</w:t>
      </w:r>
    </w:p>
    <w:p w14:paraId="37D78BDD" w14:textId="77777777" w:rsidR="00EC4350" w:rsidRPr="00752217" w:rsidRDefault="00EC4350" w:rsidP="00EC4350">
      <w:pPr>
        <w:pStyle w:val="NormalWeb"/>
        <w:rPr>
          <w:sz w:val="23"/>
          <w:szCs w:val="23"/>
        </w:rPr>
      </w:pPr>
      <w:r w:rsidRPr="00752217">
        <w:rPr>
          <w:sz w:val="23"/>
          <w:szCs w:val="23"/>
        </w:rPr>
        <w:t>WHEREAS, acknowledging that Judy Warren’s character and stamina has developed from her early years as the daughter of a World War II veteran and her hard work on the family farm in North Dakota.</w:t>
      </w:r>
    </w:p>
    <w:p w14:paraId="631D81FD" w14:textId="77777777" w:rsidR="00EC4350" w:rsidRPr="00752217" w:rsidRDefault="00EC4350" w:rsidP="00EC4350">
      <w:pPr>
        <w:pStyle w:val="NormalWeb"/>
        <w:rPr>
          <w:sz w:val="23"/>
          <w:szCs w:val="23"/>
        </w:rPr>
      </w:pPr>
      <w:r w:rsidRPr="00752217">
        <w:rPr>
          <w:sz w:val="23"/>
          <w:szCs w:val="23"/>
        </w:rPr>
        <w:t xml:space="preserve">WHEREAS, prior to accepting the daunting job of creating an open enrollment charter school in a challenging rural environment, Mrs. Judy Warren’s dedication and experience was evident from her previous accomplishments in education by being chosen as the 1999 Teacher of the Year in the state of Kansas, being named </w:t>
      </w:r>
      <w:proofErr w:type="spellStart"/>
      <w:r w:rsidRPr="00752217">
        <w:rPr>
          <w:sz w:val="23"/>
          <w:szCs w:val="23"/>
        </w:rPr>
        <w:t>WalMart</w:t>
      </w:r>
      <w:proofErr w:type="spellEnd"/>
      <w:r w:rsidRPr="00752217">
        <w:rPr>
          <w:sz w:val="23"/>
          <w:szCs w:val="23"/>
        </w:rPr>
        <w:t xml:space="preserve"> Teacher of the Year, and being recognized by the Southern Regional Education Board for developing a National Best Practices Program that enhances student achievement.  </w:t>
      </w:r>
    </w:p>
    <w:p w14:paraId="7E10A58B" w14:textId="77777777" w:rsidR="00EC4350" w:rsidRPr="00752217" w:rsidRDefault="00EC4350" w:rsidP="00EC4350">
      <w:pPr>
        <w:pStyle w:val="NormalWeb"/>
        <w:rPr>
          <w:sz w:val="23"/>
          <w:szCs w:val="23"/>
        </w:rPr>
      </w:pPr>
      <w:r w:rsidRPr="00752217">
        <w:rPr>
          <w:sz w:val="23"/>
          <w:szCs w:val="23"/>
        </w:rPr>
        <w:t>WHEREAS, Warren, over the past 17 years has implemented a curriculum of excellence for students as well as mentored educators who have served the Imboden Area Charter School.</w:t>
      </w:r>
    </w:p>
    <w:p w14:paraId="5FABAF25" w14:textId="77777777" w:rsidR="00EC4350" w:rsidRPr="00752217" w:rsidRDefault="00EC4350" w:rsidP="00EC4350">
      <w:pPr>
        <w:pStyle w:val="NormalWeb"/>
        <w:rPr>
          <w:sz w:val="23"/>
          <w:szCs w:val="23"/>
        </w:rPr>
      </w:pPr>
      <w:r w:rsidRPr="00752217">
        <w:rPr>
          <w:sz w:val="23"/>
          <w:szCs w:val="23"/>
        </w:rPr>
        <w:t>WHEREAS, Warren is now retiring after 40 years in education, contributing to students and school districts in five states and six communities.</w:t>
      </w:r>
    </w:p>
    <w:p w14:paraId="586AFCC6" w14:textId="2E6EEA81" w:rsidR="00EC4350" w:rsidRPr="00752217" w:rsidRDefault="00EC4350" w:rsidP="00EC4350">
      <w:pPr>
        <w:pStyle w:val="NormalWeb"/>
        <w:rPr>
          <w:sz w:val="23"/>
          <w:szCs w:val="23"/>
        </w:rPr>
      </w:pPr>
      <w:r w:rsidRPr="00752217">
        <w:rPr>
          <w:sz w:val="23"/>
          <w:szCs w:val="23"/>
        </w:rPr>
        <w:t xml:space="preserve">NOW THEREFORE, BE IT RESOLVED, the members of the Board of Directors hereby express </w:t>
      </w:r>
      <w:r w:rsidRPr="00752217">
        <w:rPr>
          <w:sz w:val="23"/>
          <w:szCs w:val="23"/>
        </w:rPr>
        <w:t>their</w:t>
      </w:r>
      <w:r w:rsidRPr="00752217">
        <w:rPr>
          <w:sz w:val="23"/>
          <w:szCs w:val="23"/>
        </w:rPr>
        <w:t xml:space="preserve"> gratitude to Judy Warren for her dedication, sacrifices, and many contributions to the Board of Directors and to the Imboden Area Charter School in the past 17 years – for implementing a curriculum of ex</w:t>
      </w:r>
      <w:r w:rsidRPr="00752217">
        <w:rPr>
          <w:sz w:val="23"/>
          <w:szCs w:val="23"/>
        </w:rPr>
        <w:t>c</w:t>
      </w:r>
      <w:r w:rsidRPr="00752217">
        <w:rPr>
          <w:sz w:val="23"/>
          <w:szCs w:val="23"/>
        </w:rPr>
        <w:t>ellence, mentoring other educators, and providing sound business advice and valued counsel.</w:t>
      </w:r>
    </w:p>
    <w:p w14:paraId="1B702C12" w14:textId="77777777" w:rsidR="00EC4350" w:rsidRPr="00752217" w:rsidRDefault="00EC4350" w:rsidP="00EC4350">
      <w:pPr>
        <w:pStyle w:val="NormalWeb"/>
        <w:rPr>
          <w:sz w:val="23"/>
          <w:szCs w:val="23"/>
        </w:rPr>
      </w:pPr>
      <w:r w:rsidRPr="00752217">
        <w:rPr>
          <w:sz w:val="23"/>
          <w:szCs w:val="23"/>
        </w:rPr>
        <w:t xml:space="preserve">BE IT FURTHER RESOLVED, that the Board of Directors wishes Judy Warren continued success in all her endeavors and as well as continued health, happiness and prosperity. </w:t>
      </w:r>
    </w:p>
    <w:p w14:paraId="395776D8" w14:textId="77777777" w:rsidR="00EC4350" w:rsidRPr="00752217" w:rsidRDefault="00EC4350" w:rsidP="00EC4350">
      <w:pPr>
        <w:pStyle w:val="NormalWeb"/>
        <w:rPr>
          <w:sz w:val="23"/>
          <w:szCs w:val="23"/>
        </w:rPr>
      </w:pPr>
      <w:r w:rsidRPr="00752217">
        <w:rPr>
          <w:sz w:val="23"/>
          <w:szCs w:val="23"/>
        </w:rPr>
        <w:t xml:space="preserve">BE IT FURTHER RESOLVED, that a copy of this resolution be presented to Judy Warren as a token of our honor and respect. </w:t>
      </w:r>
    </w:p>
    <w:p w14:paraId="6B77212C" w14:textId="77777777" w:rsidR="00EC4350" w:rsidRPr="00752217" w:rsidRDefault="00EC4350" w:rsidP="00EC4350">
      <w:pPr>
        <w:pStyle w:val="NormalWeb"/>
        <w:rPr>
          <w:sz w:val="23"/>
          <w:szCs w:val="23"/>
        </w:rPr>
      </w:pPr>
      <w:r w:rsidRPr="00752217">
        <w:rPr>
          <w:sz w:val="23"/>
          <w:szCs w:val="23"/>
        </w:rPr>
        <w:t>Presented this 25</w:t>
      </w:r>
      <w:r w:rsidRPr="00752217">
        <w:rPr>
          <w:sz w:val="23"/>
          <w:szCs w:val="23"/>
          <w:vertAlign w:val="superscript"/>
        </w:rPr>
        <w:t>th</w:t>
      </w:r>
      <w:r w:rsidRPr="00752217">
        <w:rPr>
          <w:sz w:val="23"/>
          <w:szCs w:val="23"/>
        </w:rPr>
        <w:t xml:space="preserve"> day of </w:t>
      </w:r>
      <w:proofErr w:type="gramStart"/>
      <w:r w:rsidRPr="00752217">
        <w:rPr>
          <w:sz w:val="23"/>
          <w:szCs w:val="23"/>
        </w:rPr>
        <w:t>July,</w:t>
      </w:r>
      <w:proofErr w:type="gramEnd"/>
      <w:r w:rsidRPr="00752217">
        <w:rPr>
          <w:sz w:val="23"/>
          <w:szCs w:val="23"/>
        </w:rPr>
        <w:t xml:space="preserve"> 2019:</w:t>
      </w:r>
    </w:p>
    <w:p w14:paraId="5440739E" w14:textId="77777777" w:rsidR="00EC4350" w:rsidRPr="00752217" w:rsidRDefault="00EC4350" w:rsidP="00EC4350">
      <w:pPr>
        <w:pStyle w:val="NormalWeb"/>
        <w:rPr>
          <w:sz w:val="23"/>
          <w:szCs w:val="23"/>
        </w:rPr>
      </w:pPr>
    </w:p>
    <w:p w14:paraId="47A05E1F" w14:textId="6532C5AB" w:rsidR="00EC4350" w:rsidRPr="00752217" w:rsidRDefault="00EC4350" w:rsidP="00EC4350">
      <w:pPr>
        <w:pStyle w:val="NormalWeb"/>
        <w:spacing w:before="0" w:beforeAutospacing="0" w:after="0" w:afterAutospacing="0"/>
        <w:rPr>
          <w:sz w:val="23"/>
          <w:szCs w:val="23"/>
        </w:rPr>
      </w:pPr>
      <w:r w:rsidRPr="00752217">
        <w:rPr>
          <w:sz w:val="23"/>
          <w:szCs w:val="23"/>
        </w:rPr>
        <w:t>____________________________</w:t>
      </w:r>
      <w:r w:rsidRPr="00752217">
        <w:rPr>
          <w:sz w:val="23"/>
          <w:szCs w:val="23"/>
        </w:rPr>
        <w:t>_</w:t>
      </w:r>
      <w:r w:rsidRPr="00752217">
        <w:rPr>
          <w:sz w:val="23"/>
          <w:szCs w:val="23"/>
        </w:rPr>
        <w:tab/>
      </w:r>
      <w:r w:rsidRPr="00752217">
        <w:rPr>
          <w:sz w:val="23"/>
          <w:szCs w:val="23"/>
        </w:rPr>
        <w:tab/>
        <w:t>_________________________________</w:t>
      </w:r>
    </w:p>
    <w:p w14:paraId="6E47B06A" w14:textId="67D6105A" w:rsidR="00EC4350" w:rsidRPr="00752217" w:rsidRDefault="00EC4350" w:rsidP="00EC4350">
      <w:pPr>
        <w:pStyle w:val="NormalWeb"/>
        <w:spacing w:before="0" w:beforeAutospacing="0" w:after="0" w:afterAutospacing="0"/>
        <w:rPr>
          <w:sz w:val="23"/>
          <w:szCs w:val="23"/>
        </w:rPr>
      </w:pPr>
      <w:r w:rsidRPr="00752217">
        <w:rPr>
          <w:sz w:val="23"/>
          <w:szCs w:val="23"/>
        </w:rPr>
        <w:t>Tonya Phillips, President</w:t>
      </w:r>
      <w:r w:rsidRPr="00752217">
        <w:rPr>
          <w:sz w:val="23"/>
          <w:szCs w:val="23"/>
        </w:rPr>
        <w:tab/>
      </w:r>
      <w:r w:rsidRPr="00752217">
        <w:rPr>
          <w:sz w:val="23"/>
          <w:szCs w:val="23"/>
        </w:rPr>
        <w:tab/>
      </w:r>
      <w:r w:rsidRPr="00752217">
        <w:rPr>
          <w:sz w:val="23"/>
          <w:szCs w:val="23"/>
        </w:rPr>
        <w:tab/>
        <w:t xml:space="preserve">Jean Ann </w:t>
      </w:r>
      <w:proofErr w:type="spellStart"/>
      <w:r w:rsidRPr="00752217">
        <w:rPr>
          <w:sz w:val="23"/>
          <w:szCs w:val="23"/>
        </w:rPr>
        <w:t>Dugger</w:t>
      </w:r>
      <w:proofErr w:type="spellEnd"/>
      <w:r w:rsidRPr="00752217">
        <w:rPr>
          <w:sz w:val="23"/>
          <w:szCs w:val="23"/>
        </w:rPr>
        <w:t>, Vice-President</w:t>
      </w:r>
    </w:p>
    <w:p w14:paraId="4F47B497" w14:textId="77777777" w:rsidR="00EC4350" w:rsidRPr="00752217" w:rsidRDefault="00EC4350" w:rsidP="00EC4350">
      <w:pPr>
        <w:pStyle w:val="NormalWeb"/>
        <w:spacing w:before="0" w:beforeAutospacing="0" w:after="0" w:afterAutospacing="0"/>
        <w:rPr>
          <w:rFonts w:ascii="Garamond" w:hAnsi="Garamond"/>
          <w:sz w:val="23"/>
          <w:szCs w:val="23"/>
        </w:rPr>
      </w:pPr>
    </w:p>
    <w:p w14:paraId="0CE7D5DB" w14:textId="77777777" w:rsidR="00EC4350" w:rsidRPr="00752217" w:rsidRDefault="00EC4350" w:rsidP="00EC4350">
      <w:pPr>
        <w:pStyle w:val="NormalWeb"/>
        <w:spacing w:before="0" w:beforeAutospacing="0" w:after="0" w:afterAutospacing="0"/>
        <w:rPr>
          <w:rFonts w:ascii="Garamond" w:hAnsi="Garamond"/>
          <w:sz w:val="23"/>
          <w:szCs w:val="23"/>
        </w:rPr>
      </w:pPr>
    </w:p>
    <w:p w14:paraId="3503F399" w14:textId="77777777" w:rsidR="00EC4350" w:rsidRPr="00752217" w:rsidRDefault="00EC4350" w:rsidP="00EC4350">
      <w:pPr>
        <w:pStyle w:val="NormalWeb"/>
        <w:spacing w:before="0" w:beforeAutospacing="0" w:after="0" w:afterAutospacing="0"/>
        <w:rPr>
          <w:rFonts w:ascii="Garamond" w:hAnsi="Garamond"/>
          <w:sz w:val="23"/>
          <w:szCs w:val="23"/>
        </w:rPr>
      </w:pPr>
    </w:p>
    <w:p w14:paraId="73A50188" w14:textId="4B78CE1A" w:rsidR="00EC4350" w:rsidRPr="00752217" w:rsidRDefault="00EC4350" w:rsidP="00EC4350">
      <w:pPr>
        <w:pStyle w:val="NormalWeb"/>
        <w:spacing w:before="0" w:beforeAutospacing="0" w:after="0" w:afterAutospacing="0"/>
        <w:rPr>
          <w:rFonts w:ascii="Garamond" w:hAnsi="Garamond"/>
          <w:sz w:val="23"/>
          <w:szCs w:val="23"/>
        </w:rPr>
      </w:pPr>
      <w:r w:rsidRPr="00752217">
        <w:rPr>
          <w:rFonts w:ascii="Garamond" w:hAnsi="Garamond"/>
          <w:sz w:val="23"/>
          <w:szCs w:val="23"/>
        </w:rPr>
        <w:t>_____________________________</w:t>
      </w:r>
      <w:r w:rsidRPr="00752217">
        <w:rPr>
          <w:rFonts w:ascii="Garamond" w:hAnsi="Garamond"/>
          <w:sz w:val="23"/>
          <w:szCs w:val="23"/>
        </w:rPr>
        <w:tab/>
      </w:r>
      <w:r w:rsidRPr="00752217">
        <w:rPr>
          <w:rFonts w:ascii="Garamond" w:hAnsi="Garamond"/>
          <w:sz w:val="23"/>
          <w:szCs w:val="23"/>
        </w:rPr>
        <w:tab/>
        <w:t>_________________________________</w:t>
      </w:r>
    </w:p>
    <w:p w14:paraId="1C38AD27" w14:textId="61964D30" w:rsidR="00EC4350" w:rsidRPr="00752217" w:rsidRDefault="00EC4350" w:rsidP="00EC4350">
      <w:pPr>
        <w:pStyle w:val="NormalWeb"/>
        <w:spacing w:before="0" w:beforeAutospacing="0" w:after="0" w:afterAutospacing="0"/>
        <w:rPr>
          <w:rFonts w:ascii="Garamond" w:hAnsi="Garamond"/>
          <w:b/>
          <w:bCs/>
          <w:sz w:val="23"/>
          <w:szCs w:val="23"/>
        </w:rPr>
      </w:pPr>
      <w:r w:rsidRPr="00752217">
        <w:rPr>
          <w:rFonts w:ascii="Garamond" w:hAnsi="Garamond"/>
          <w:b/>
          <w:bCs/>
          <w:sz w:val="23"/>
          <w:szCs w:val="23"/>
        </w:rPr>
        <w:t>Scott Rorex, Secretary</w:t>
      </w:r>
      <w:r w:rsidRPr="00752217">
        <w:rPr>
          <w:rFonts w:ascii="Garamond" w:hAnsi="Garamond"/>
          <w:b/>
          <w:bCs/>
          <w:sz w:val="23"/>
          <w:szCs w:val="23"/>
        </w:rPr>
        <w:tab/>
      </w:r>
      <w:r w:rsidRPr="00752217">
        <w:rPr>
          <w:rFonts w:ascii="Garamond" w:hAnsi="Garamond"/>
          <w:b/>
          <w:bCs/>
          <w:sz w:val="23"/>
          <w:szCs w:val="23"/>
        </w:rPr>
        <w:tab/>
      </w:r>
      <w:r w:rsidRPr="00752217">
        <w:rPr>
          <w:rFonts w:ascii="Garamond" w:hAnsi="Garamond"/>
          <w:b/>
          <w:bCs/>
          <w:sz w:val="23"/>
          <w:szCs w:val="23"/>
        </w:rPr>
        <w:tab/>
      </w:r>
      <w:r w:rsidR="00752217">
        <w:rPr>
          <w:rFonts w:ascii="Garamond" w:hAnsi="Garamond"/>
          <w:b/>
          <w:bCs/>
          <w:sz w:val="23"/>
          <w:szCs w:val="23"/>
        </w:rPr>
        <w:tab/>
      </w:r>
      <w:r w:rsidRPr="00752217">
        <w:rPr>
          <w:rFonts w:ascii="Garamond" w:hAnsi="Garamond"/>
          <w:b/>
          <w:bCs/>
          <w:sz w:val="23"/>
          <w:szCs w:val="23"/>
        </w:rPr>
        <w:t>George Morris, Member</w:t>
      </w:r>
    </w:p>
    <w:p w14:paraId="455776A0" w14:textId="77777777" w:rsidR="00EC4350" w:rsidRPr="00EC4350" w:rsidRDefault="00EC4350" w:rsidP="00EC4350">
      <w:pPr>
        <w:pStyle w:val="NormalWeb"/>
        <w:spacing w:before="0" w:beforeAutospacing="0" w:after="0" w:afterAutospacing="0"/>
        <w:rPr>
          <w:rFonts w:ascii="Garamond" w:hAnsi="Garamond"/>
          <w:b/>
          <w:bCs/>
        </w:rPr>
      </w:pPr>
    </w:p>
    <w:p w14:paraId="476EC093" w14:textId="49B67683" w:rsidR="00EC4350" w:rsidRPr="00EC4350" w:rsidRDefault="00EC4350">
      <w:pPr>
        <w:widowControl/>
        <w:autoSpaceDE/>
        <w:autoSpaceDN/>
        <w:adjustRightInd/>
        <w:rPr>
          <w:rFonts w:ascii="Garamond" w:hAnsi="Garamond"/>
          <w:b/>
          <w:bCs/>
          <w:sz w:val="22"/>
          <w:szCs w:val="22"/>
        </w:rPr>
      </w:pPr>
      <w:r w:rsidRPr="00EC4350">
        <w:rPr>
          <w:rFonts w:ascii="Garamond" w:hAnsi="Garamond"/>
          <w:b/>
          <w:bCs/>
          <w:sz w:val="22"/>
          <w:szCs w:val="22"/>
        </w:rPr>
        <w:br w:type="page"/>
      </w:r>
    </w:p>
    <w:p w14:paraId="48954361" w14:textId="77777777" w:rsidR="00752217" w:rsidRDefault="00752217" w:rsidP="00752217">
      <w:pPr>
        <w:pStyle w:val="NormalWeb"/>
        <w:spacing w:before="0" w:beforeAutospacing="0" w:after="0" w:afterAutospacing="0"/>
        <w:jc w:val="center"/>
        <w:rPr>
          <w:rFonts w:ascii="Garamond,Bold" w:hAnsi="Garamond,Bold"/>
          <w:sz w:val="22"/>
          <w:szCs w:val="22"/>
        </w:rPr>
      </w:pPr>
    </w:p>
    <w:p w14:paraId="30942BFE" w14:textId="77777777" w:rsidR="00752217" w:rsidRDefault="00752217" w:rsidP="00752217">
      <w:pPr>
        <w:pStyle w:val="NormalWeb"/>
        <w:spacing w:before="0" w:beforeAutospacing="0" w:after="0" w:afterAutospacing="0"/>
        <w:jc w:val="center"/>
        <w:rPr>
          <w:rFonts w:ascii="Garamond,Bold" w:hAnsi="Garamond,Bold"/>
          <w:sz w:val="22"/>
          <w:szCs w:val="22"/>
        </w:rPr>
      </w:pPr>
    </w:p>
    <w:p w14:paraId="258C8FCD" w14:textId="77777777" w:rsidR="00752217" w:rsidRDefault="00752217" w:rsidP="00752217">
      <w:pPr>
        <w:pStyle w:val="NormalWeb"/>
        <w:spacing w:before="0" w:beforeAutospacing="0" w:after="0" w:afterAutospacing="0"/>
        <w:jc w:val="center"/>
        <w:rPr>
          <w:rFonts w:ascii="Garamond,Bold" w:hAnsi="Garamond,Bold"/>
          <w:sz w:val="22"/>
          <w:szCs w:val="22"/>
        </w:rPr>
      </w:pPr>
    </w:p>
    <w:p w14:paraId="68C8D468" w14:textId="3F68763B" w:rsidR="00EC4350" w:rsidRDefault="00EC4350" w:rsidP="00752217">
      <w:pPr>
        <w:pStyle w:val="NormalWeb"/>
        <w:spacing w:before="0" w:beforeAutospacing="0" w:after="0" w:afterAutospacing="0"/>
        <w:jc w:val="center"/>
        <w:rPr>
          <w:rFonts w:ascii="Garamond,Bold" w:hAnsi="Garamond,Bold"/>
          <w:sz w:val="22"/>
          <w:szCs w:val="22"/>
        </w:rPr>
      </w:pPr>
      <w:bookmarkStart w:id="0" w:name="_GoBack"/>
      <w:bookmarkEnd w:id="0"/>
      <w:r>
        <w:rPr>
          <w:rFonts w:ascii="Garamond,Bold" w:hAnsi="Garamond,Bold"/>
          <w:sz w:val="22"/>
          <w:szCs w:val="22"/>
        </w:rPr>
        <w:t xml:space="preserve">RESOLUTION TO LOCATE AN ALTERNATE LOCATION FOR </w:t>
      </w:r>
    </w:p>
    <w:p w14:paraId="7B897A36" w14:textId="77777777" w:rsidR="00EC4350" w:rsidRDefault="00EC4350" w:rsidP="00752217">
      <w:pPr>
        <w:pStyle w:val="NormalWeb"/>
        <w:spacing w:before="0" w:beforeAutospacing="0" w:after="0" w:afterAutospacing="0"/>
        <w:jc w:val="center"/>
        <w:rPr>
          <w:rFonts w:ascii="Garamond,Bold" w:hAnsi="Garamond,Bold"/>
          <w:sz w:val="22"/>
          <w:szCs w:val="22"/>
        </w:rPr>
      </w:pPr>
      <w:r>
        <w:rPr>
          <w:rFonts w:ascii="Garamond,Bold" w:hAnsi="Garamond,Bold"/>
          <w:sz w:val="22"/>
          <w:szCs w:val="22"/>
        </w:rPr>
        <w:t>THE IMBODEN AREA CHARTER SCHOOL</w:t>
      </w:r>
    </w:p>
    <w:p w14:paraId="6422610D" w14:textId="77777777" w:rsidR="00EC4350" w:rsidRDefault="00EC4350" w:rsidP="00EC4350">
      <w:pPr>
        <w:pStyle w:val="NormalWeb"/>
        <w:rPr>
          <w:rFonts w:ascii="Garamond" w:hAnsi="Garamond"/>
          <w:sz w:val="22"/>
          <w:szCs w:val="22"/>
        </w:rPr>
      </w:pPr>
      <w:r>
        <w:rPr>
          <w:rFonts w:ascii="Garamond,Bold" w:hAnsi="Garamond,Bold"/>
          <w:sz w:val="22"/>
          <w:szCs w:val="22"/>
        </w:rPr>
        <w:t>WHEREAS</w:t>
      </w:r>
      <w:r>
        <w:rPr>
          <w:rFonts w:ascii="Garamond" w:hAnsi="Garamond"/>
          <w:sz w:val="22"/>
          <w:szCs w:val="22"/>
        </w:rPr>
        <w:t>, the Imboden Area Charter School was established in 2002 with the intent of providing the community with a high-quality education for children and for providing economic growth to the city of Imboden,</w:t>
      </w:r>
    </w:p>
    <w:p w14:paraId="15F21E3F" w14:textId="77777777" w:rsidR="00EC4350" w:rsidRDefault="00EC4350" w:rsidP="00EC4350">
      <w:pPr>
        <w:pStyle w:val="NormalWeb"/>
        <w:rPr>
          <w:rFonts w:ascii="Garamond" w:hAnsi="Garamond"/>
          <w:sz w:val="22"/>
          <w:szCs w:val="22"/>
        </w:rPr>
      </w:pPr>
      <w:r>
        <w:rPr>
          <w:rFonts w:ascii="Garamond,Bold" w:hAnsi="Garamond,Bold"/>
          <w:sz w:val="22"/>
          <w:szCs w:val="22"/>
        </w:rPr>
        <w:t>WHEREAS</w:t>
      </w:r>
      <w:r>
        <w:rPr>
          <w:rFonts w:ascii="Garamond" w:hAnsi="Garamond"/>
          <w:sz w:val="22"/>
          <w:szCs w:val="22"/>
        </w:rPr>
        <w:t>, IACS students and parents have supported and significantly increased the revenue of all local businesses,</w:t>
      </w:r>
    </w:p>
    <w:p w14:paraId="047F074B" w14:textId="77777777" w:rsidR="00EC4350" w:rsidRDefault="00EC4350" w:rsidP="00EC4350">
      <w:pPr>
        <w:pStyle w:val="NormalWeb"/>
        <w:rPr>
          <w:rFonts w:ascii="Garamond" w:hAnsi="Garamond"/>
          <w:sz w:val="22"/>
          <w:szCs w:val="22"/>
        </w:rPr>
      </w:pPr>
      <w:r>
        <w:rPr>
          <w:rFonts w:ascii="Garamond,Bold" w:hAnsi="Garamond,Bold"/>
          <w:sz w:val="22"/>
          <w:szCs w:val="22"/>
        </w:rPr>
        <w:t>WHEREAS</w:t>
      </w:r>
      <w:r>
        <w:rPr>
          <w:rFonts w:ascii="Garamond" w:hAnsi="Garamond"/>
          <w:sz w:val="22"/>
          <w:szCs w:val="22"/>
        </w:rPr>
        <w:t>, IACS has significantly increased the revenue for the utilities of the city of Imboden,</w:t>
      </w:r>
    </w:p>
    <w:p w14:paraId="184788C3" w14:textId="77777777" w:rsidR="00EC4350" w:rsidRDefault="00EC4350" w:rsidP="00EC4350">
      <w:pPr>
        <w:pStyle w:val="NormalWeb"/>
        <w:rPr>
          <w:rFonts w:ascii="Garamond" w:hAnsi="Garamond"/>
          <w:sz w:val="22"/>
          <w:szCs w:val="22"/>
        </w:rPr>
      </w:pPr>
      <w:r>
        <w:rPr>
          <w:rFonts w:ascii="Garamond" w:hAnsi="Garamond"/>
          <w:sz w:val="22"/>
          <w:szCs w:val="22"/>
        </w:rPr>
        <w:t>WHEREAS, IACS has become a pillar of the community by forming partnerships with local businesses and churches,</w:t>
      </w:r>
    </w:p>
    <w:p w14:paraId="0B566361" w14:textId="77777777" w:rsidR="00EC4350" w:rsidRDefault="00EC4350" w:rsidP="00EC4350">
      <w:pPr>
        <w:pStyle w:val="NormalWeb"/>
        <w:rPr>
          <w:rFonts w:ascii="Garamond,Bold" w:hAnsi="Garamond,Bold"/>
          <w:sz w:val="22"/>
          <w:szCs w:val="22"/>
        </w:rPr>
      </w:pPr>
      <w:r>
        <w:rPr>
          <w:rFonts w:ascii="Garamond,Bold" w:hAnsi="Garamond,Bold"/>
          <w:sz w:val="22"/>
          <w:szCs w:val="22"/>
        </w:rPr>
        <w:t>WHEREAS, IACS has transformed hundreds of students into productive members of society,</w:t>
      </w:r>
    </w:p>
    <w:p w14:paraId="0C2F3F1B" w14:textId="77777777" w:rsidR="00EC4350" w:rsidRDefault="00EC4350" w:rsidP="00EC4350">
      <w:pPr>
        <w:pStyle w:val="NormalWeb"/>
        <w:rPr>
          <w:rFonts w:ascii="Garamond,Bold" w:hAnsi="Garamond,Bold"/>
          <w:sz w:val="22"/>
          <w:szCs w:val="22"/>
        </w:rPr>
      </w:pPr>
      <w:r>
        <w:rPr>
          <w:rFonts w:ascii="Garamond,Bold" w:hAnsi="Garamond,Bold"/>
          <w:sz w:val="22"/>
          <w:szCs w:val="22"/>
        </w:rPr>
        <w:t>WHEREAS, IACS has rehabilitated students that have been rejected by area schools and has become a feeder school for Sloan-Hendrix High School,</w:t>
      </w:r>
    </w:p>
    <w:p w14:paraId="0B94B180" w14:textId="77777777" w:rsidR="00EC4350" w:rsidRDefault="00EC4350" w:rsidP="00EC4350">
      <w:pPr>
        <w:pStyle w:val="NormalWeb"/>
        <w:rPr>
          <w:rFonts w:ascii="Garamond" w:hAnsi="Garamond"/>
          <w:sz w:val="22"/>
          <w:szCs w:val="22"/>
        </w:rPr>
      </w:pPr>
      <w:r>
        <w:rPr>
          <w:rFonts w:ascii="Garamond,Bold" w:hAnsi="Garamond,Bold"/>
          <w:sz w:val="22"/>
          <w:szCs w:val="22"/>
        </w:rPr>
        <w:t>WHEREAS, the only tornado shelter for IACS is located in the basement of a renovated church building, and the students must cross along a passage that has caused students and staff to fall with injuries,</w:t>
      </w:r>
    </w:p>
    <w:p w14:paraId="626A21F0" w14:textId="77777777" w:rsidR="00EC4350" w:rsidRDefault="00EC4350" w:rsidP="00EC4350">
      <w:pPr>
        <w:pStyle w:val="NormalWeb"/>
      </w:pPr>
      <w:r>
        <w:rPr>
          <w:rFonts w:ascii="Garamond,Bold" w:hAnsi="Garamond,Bold"/>
          <w:sz w:val="22"/>
          <w:szCs w:val="22"/>
        </w:rPr>
        <w:t>WHEREAS, after constant contact with the City of Imboden, it has been silent regarding the need for a safe environment for the students and staff of IACS,</w:t>
      </w:r>
    </w:p>
    <w:p w14:paraId="1CA4D4FF" w14:textId="77777777" w:rsidR="00EC4350" w:rsidRDefault="00EC4350" w:rsidP="00EC4350">
      <w:pPr>
        <w:pStyle w:val="NormalWeb"/>
        <w:rPr>
          <w:rFonts w:ascii="Garamond" w:hAnsi="Garamond"/>
          <w:sz w:val="22"/>
          <w:szCs w:val="22"/>
        </w:rPr>
      </w:pPr>
      <w:r>
        <w:rPr>
          <w:rFonts w:ascii="Garamond,Bold" w:hAnsi="Garamond,Bold"/>
          <w:sz w:val="22"/>
          <w:szCs w:val="22"/>
        </w:rPr>
        <w:t>NOW THEREFORE, BE IT RESOLVED</w:t>
      </w:r>
      <w:r>
        <w:rPr>
          <w:rFonts w:ascii="Garamond" w:hAnsi="Garamond"/>
          <w:sz w:val="22"/>
          <w:szCs w:val="22"/>
        </w:rPr>
        <w:t xml:space="preserve">, the members of the IACS Board of Directors hereby solicits the assistance of the Arkansas Public School Resource Center, the Northeast Arkansas Intermodal Authority, and Williams Baptist University to locate an alternate location for IACS.  </w:t>
      </w:r>
    </w:p>
    <w:p w14:paraId="7A8C082F" w14:textId="77777777" w:rsidR="00EC4350" w:rsidRPr="00016B29" w:rsidRDefault="00EC4350" w:rsidP="00EC4350">
      <w:pPr>
        <w:pStyle w:val="NormalWeb"/>
        <w:rPr>
          <w:rFonts w:ascii="Garamond" w:hAnsi="Garamond"/>
          <w:sz w:val="22"/>
          <w:szCs w:val="22"/>
        </w:rPr>
      </w:pPr>
    </w:p>
    <w:p w14:paraId="6922F333" w14:textId="77777777" w:rsidR="00EC4350" w:rsidRDefault="00EC4350" w:rsidP="00EC4350">
      <w:pPr>
        <w:pStyle w:val="NormalWeb"/>
        <w:spacing w:before="0" w:beforeAutospacing="0" w:after="0" w:afterAutospacing="0"/>
        <w:rPr>
          <w:rFonts w:ascii="Garamond" w:hAnsi="Garamond"/>
          <w:sz w:val="22"/>
          <w:szCs w:val="22"/>
        </w:rPr>
      </w:pPr>
      <w:r w:rsidRPr="00016B29">
        <w:rPr>
          <w:rFonts w:ascii="Garamond" w:hAnsi="Garamond"/>
          <w:sz w:val="22"/>
          <w:szCs w:val="22"/>
        </w:rPr>
        <w:t>_______________________________</w:t>
      </w:r>
      <w:r w:rsidRPr="00016B29">
        <w:rPr>
          <w:rFonts w:ascii="Garamond" w:hAnsi="Garamond"/>
          <w:sz w:val="22"/>
          <w:szCs w:val="22"/>
        </w:rPr>
        <w:tab/>
      </w:r>
      <w:r w:rsidRPr="00016B29">
        <w:rPr>
          <w:rFonts w:ascii="Garamond" w:hAnsi="Garamond"/>
          <w:sz w:val="22"/>
          <w:szCs w:val="22"/>
        </w:rPr>
        <w:tab/>
        <w:t>___________________________________</w:t>
      </w:r>
    </w:p>
    <w:p w14:paraId="7CD8DCBE" w14:textId="77777777" w:rsidR="00EC4350" w:rsidRDefault="00EC4350" w:rsidP="00EC4350">
      <w:pPr>
        <w:pStyle w:val="NormalWeb"/>
        <w:spacing w:before="0" w:beforeAutospacing="0" w:after="0" w:afterAutospacing="0"/>
        <w:rPr>
          <w:rFonts w:ascii="Garamond" w:hAnsi="Garamond"/>
          <w:sz w:val="22"/>
          <w:szCs w:val="22"/>
        </w:rPr>
      </w:pPr>
      <w:r w:rsidRPr="00016B29">
        <w:rPr>
          <w:rFonts w:ascii="Garamond" w:hAnsi="Garamond"/>
          <w:sz w:val="22"/>
          <w:szCs w:val="22"/>
        </w:rPr>
        <w:t>Ton</w:t>
      </w:r>
      <w:r>
        <w:rPr>
          <w:rFonts w:ascii="Garamond" w:hAnsi="Garamond"/>
          <w:sz w:val="22"/>
          <w:szCs w:val="22"/>
        </w:rPr>
        <w:t>ya Phillips, President</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Jean Ann </w:t>
      </w:r>
      <w:proofErr w:type="spellStart"/>
      <w:r>
        <w:rPr>
          <w:rFonts w:ascii="Garamond" w:hAnsi="Garamond"/>
          <w:sz w:val="22"/>
          <w:szCs w:val="22"/>
        </w:rPr>
        <w:t>Dugger</w:t>
      </w:r>
      <w:proofErr w:type="spellEnd"/>
      <w:r>
        <w:rPr>
          <w:rFonts w:ascii="Garamond" w:hAnsi="Garamond"/>
          <w:sz w:val="22"/>
          <w:szCs w:val="22"/>
        </w:rPr>
        <w:t>, Vice-President</w:t>
      </w:r>
    </w:p>
    <w:p w14:paraId="26995079" w14:textId="77777777" w:rsidR="00EC4350" w:rsidRDefault="00EC4350" w:rsidP="00EC4350">
      <w:pPr>
        <w:pStyle w:val="NormalWeb"/>
        <w:spacing w:before="0" w:beforeAutospacing="0" w:after="0" w:afterAutospacing="0"/>
        <w:rPr>
          <w:rFonts w:ascii="Garamond" w:hAnsi="Garamond"/>
          <w:sz w:val="22"/>
          <w:szCs w:val="22"/>
        </w:rPr>
      </w:pPr>
    </w:p>
    <w:p w14:paraId="62B0F7B7" w14:textId="77777777" w:rsidR="00EC4350" w:rsidRDefault="00EC4350" w:rsidP="00EC4350">
      <w:pPr>
        <w:pStyle w:val="NormalWeb"/>
        <w:spacing w:before="0" w:beforeAutospacing="0" w:after="0" w:afterAutospacing="0"/>
        <w:rPr>
          <w:rFonts w:ascii="Garamond" w:hAnsi="Garamond"/>
          <w:sz w:val="22"/>
          <w:szCs w:val="22"/>
        </w:rPr>
      </w:pPr>
    </w:p>
    <w:p w14:paraId="3A1C0571" w14:textId="77777777" w:rsidR="00EC4350" w:rsidRPr="00016B29" w:rsidRDefault="00EC4350" w:rsidP="00EC4350">
      <w:pPr>
        <w:pStyle w:val="NormalWeb"/>
        <w:spacing w:before="0" w:beforeAutospacing="0" w:after="0" w:afterAutospacing="0"/>
        <w:rPr>
          <w:rFonts w:ascii="Garamond" w:hAnsi="Garamond"/>
          <w:sz w:val="22"/>
          <w:szCs w:val="22"/>
        </w:rPr>
      </w:pPr>
    </w:p>
    <w:p w14:paraId="60099159" w14:textId="77777777" w:rsidR="00EC4350" w:rsidRDefault="00EC4350" w:rsidP="00EC4350">
      <w:pPr>
        <w:pStyle w:val="NormalWeb"/>
        <w:spacing w:before="0" w:beforeAutospacing="0" w:after="0" w:afterAutospacing="0"/>
        <w:rPr>
          <w:rFonts w:ascii="Garamond" w:hAnsi="Garamond"/>
          <w:sz w:val="22"/>
          <w:szCs w:val="22"/>
        </w:rPr>
      </w:pPr>
      <w:r w:rsidRPr="00016B29">
        <w:rPr>
          <w:rFonts w:ascii="Garamond" w:hAnsi="Garamond"/>
          <w:sz w:val="22"/>
          <w:szCs w:val="22"/>
        </w:rPr>
        <w:t>_______________________________</w:t>
      </w:r>
      <w:r w:rsidRPr="00016B29">
        <w:rPr>
          <w:rFonts w:ascii="Garamond" w:hAnsi="Garamond"/>
          <w:sz w:val="22"/>
          <w:szCs w:val="22"/>
        </w:rPr>
        <w:tab/>
      </w:r>
      <w:r w:rsidRPr="00016B29">
        <w:rPr>
          <w:rFonts w:ascii="Garamond" w:hAnsi="Garamond"/>
          <w:sz w:val="22"/>
          <w:szCs w:val="22"/>
        </w:rPr>
        <w:tab/>
        <w:t>___________________________________</w:t>
      </w:r>
    </w:p>
    <w:p w14:paraId="6A19E03E" w14:textId="77777777" w:rsidR="00EC4350" w:rsidRDefault="00EC4350" w:rsidP="00EC4350">
      <w:pPr>
        <w:pStyle w:val="NormalWeb"/>
        <w:spacing w:before="0" w:beforeAutospacing="0" w:after="0" w:afterAutospacing="0"/>
        <w:rPr>
          <w:rFonts w:ascii="Garamond" w:hAnsi="Garamond"/>
          <w:sz w:val="22"/>
          <w:szCs w:val="22"/>
        </w:rPr>
      </w:pPr>
      <w:r>
        <w:rPr>
          <w:rFonts w:ascii="Garamond" w:hAnsi="Garamond"/>
          <w:sz w:val="22"/>
          <w:szCs w:val="22"/>
        </w:rPr>
        <w:t>Scott Rorex, Secretary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George Morris, Member</w:t>
      </w:r>
    </w:p>
    <w:p w14:paraId="7DBC8D5A" w14:textId="77777777" w:rsidR="00EC4350" w:rsidRDefault="00EC4350" w:rsidP="00EC4350">
      <w:pPr>
        <w:pStyle w:val="NormalWeb"/>
        <w:rPr>
          <w:rFonts w:ascii="Garamond" w:hAnsi="Garamond"/>
          <w:sz w:val="22"/>
          <w:szCs w:val="22"/>
        </w:rPr>
      </w:pPr>
    </w:p>
    <w:p w14:paraId="4587A5F0" w14:textId="77777777" w:rsidR="00EC4350" w:rsidRDefault="00EC4350" w:rsidP="00EC4350"/>
    <w:p w14:paraId="77ED61AB" w14:textId="77777777" w:rsidR="00EC4350" w:rsidRDefault="00EC4350" w:rsidP="00EC4350">
      <w:pPr>
        <w:pStyle w:val="NormalWeb"/>
        <w:spacing w:before="0" w:beforeAutospacing="0" w:after="0" w:afterAutospacing="0"/>
        <w:rPr>
          <w:rFonts w:ascii="Garamond" w:hAnsi="Garamond"/>
          <w:sz w:val="22"/>
          <w:szCs w:val="22"/>
        </w:rPr>
      </w:pPr>
    </w:p>
    <w:p w14:paraId="7EDEA92E" w14:textId="77777777" w:rsidR="00EC4350" w:rsidRPr="00016B29" w:rsidRDefault="00EC4350" w:rsidP="00EC4350">
      <w:pPr>
        <w:pStyle w:val="NormalWeb"/>
        <w:spacing w:before="0" w:beforeAutospacing="0" w:after="0" w:afterAutospacing="0"/>
        <w:rPr>
          <w:rFonts w:ascii="Garamond" w:hAnsi="Garamond"/>
          <w:sz w:val="22"/>
          <w:szCs w:val="22"/>
        </w:rPr>
      </w:pPr>
    </w:p>
    <w:p w14:paraId="5E995826" w14:textId="77777777" w:rsidR="00154EB7" w:rsidRDefault="00154EB7"/>
    <w:sectPr w:rsidR="00154EB7" w:rsidSect="00B1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64AD4"/>
    <w:multiLevelType w:val="hybridMultilevel"/>
    <w:tmpl w:val="2AF43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A1"/>
    <w:rsid w:val="000505A1"/>
    <w:rsid w:val="00154EB7"/>
    <w:rsid w:val="004E051A"/>
    <w:rsid w:val="00576D4D"/>
    <w:rsid w:val="00752217"/>
    <w:rsid w:val="00AB205A"/>
    <w:rsid w:val="00C845BD"/>
    <w:rsid w:val="00EC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4B8F"/>
  <w15:chartTrackingRefBased/>
  <w15:docId w15:val="{22F2F596-903A-0E41-B4C7-162D459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05A1"/>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A1"/>
    <w:pPr>
      <w:ind w:left="720"/>
      <w:contextualSpacing/>
    </w:pPr>
  </w:style>
  <w:style w:type="paragraph" w:styleId="NormalWeb">
    <w:name w:val="Normal (Web)"/>
    <w:basedOn w:val="Normal"/>
    <w:uiPriority w:val="99"/>
    <w:unhideWhenUsed/>
    <w:rsid w:val="00EC435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Judy Warren</cp:lastModifiedBy>
  <cp:revision>2</cp:revision>
  <cp:lastPrinted>2019-11-04T01:53:00Z</cp:lastPrinted>
  <dcterms:created xsi:type="dcterms:W3CDTF">2019-08-29T21:47:00Z</dcterms:created>
  <dcterms:modified xsi:type="dcterms:W3CDTF">2019-11-04T01:56:00Z</dcterms:modified>
</cp:coreProperties>
</file>