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52C" w:rsidRPr="00766E0E" w:rsidRDefault="00FA552C" w:rsidP="00FA552C">
      <w:pPr>
        <w:pStyle w:val="Heading2"/>
      </w:pPr>
      <w:bookmarkStart w:id="0" w:name="_GoBack"/>
      <w:bookmarkEnd w:id="0"/>
      <w:r w:rsidRPr="00766E0E">
        <w:t>IMBODEN AREA CHARTER SCHOOL</w:t>
      </w:r>
    </w:p>
    <w:p w:rsidR="00FA552C" w:rsidRPr="00766E0E" w:rsidRDefault="00FA552C" w:rsidP="00FA552C">
      <w:pPr>
        <w:pStyle w:val="Heading2"/>
      </w:pPr>
      <w:r w:rsidRPr="00766E0E">
        <w:t>PARENTAL INVOLVEMENT PLAN</w:t>
      </w:r>
    </w:p>
    <w:p w:rsidR="00FA552C" w:rsidRPr="00766E0E" w:rsidRDefault="00FA552C" w:rsidP="00FA55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0"/>
        </w:rPr>
      </w:pPr>
    </w:p>
    <w:p w:rsidR="00FA552C" w:rsidRPr="00766E0E" w:rsidRDefault="00FA552C" w:rsidP="00FA55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766E0E">
        <w:rPr>
          <w:sz w:val="20"/>
        </w:rPr>
        <w:t>We are committed to working together to provide the best education for your children. Please review our current Parental Involvement Plan. We encourage and need your input in making our school the best it can be. Thank you for staying involved in your child’s education. We look forward to a successful year. If you have any questions, please call our school.</w:t>
      </w:r>
    </w:p>
    <w:p w:rsidR="00FA552C" w:rsidRPr="00766E0E" w:rsidRDefault="00FA552C" w:rsidP="00FA55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p>
    <w:p w:rsidR="00FA552C" w:rsidRPr="00766E0E" w:rsidRDefault="00FA552C" w:rsidP="00FA552C">
      <w:pPr>
        <w:pStyle w:val="BodyText2"/>
        <w:rPr>
          <w:b/>
        </w:rPr>
      </w:pPr>
      <w:r w:rsidRPr="00766E0E">
        <w:rPr>
          <w:b/>
        </w:rPr>
        <w:t>Statement of Purpose:</w:t>
      </w:r>
    </w:p>
    <w:p w:rsidR="00FA552C" w:rsidRPr="00766E0E" w:rsidRDefault="00FA552C" w:rsidP="00FA55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766E0E">
        <w:rPr>
          <w:sz w:val="20"/>
        </w:rPr>
        <w:t>The staff of our school is committed to providing a quality education for all students and to recognizing the essential role of parents and the value of their input.</w:t>
      </w:r>
    </w:p>
    <w:p w:rsidR="00FA552C" w:rsidRPr="00766E0E" w:rsidRDefault="00FA552C" w:rsidP="00FA55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p>
    <w:p w:rsidR="00FA552C" w:rsidRPr="00766E0E" w:rsidRDefault="00FA552C" w:rsidP="00FA552C">
      <w:pPr>
        <w:pStyle w:val="BodyText3"/>
        <w:ind w:left="1120" w:hanging="1120"/>
      </w:pPr>
      <w:r w:rsidRPr="00766E0E">
        <w:t>Goal 1:    Provide parents with the opportunity to have input in the Parental Involvement</w:t>
      </w:r>
    </w:p>
    <w:p w:rsidR="00FA552C" w:rsidRPr="00766E0E" w:rsidRDefault="00FA552C" w:rsidP="00FA552C">
      <w:pPr>
        <w:pStyle w:val="BodyText3"/>
        <w:ind w:left="1120" w:hanging="1120"/>
      </w:pPr>
      <w:r w:rsidRPr="00766E0E">
        <w:t xml:space="preserve">                Plan at the LEA level and at the school level.</w:t>
      </w:r>
    </w:p>
    <w:p w:rsidR="00FA552C" w:rsidRPr="00766E0E" w:rsidRDefault="00FA552C" w:rsidP="00FA55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766E0E">
        <w:rPr>
          <w:sz w:val="20"/>
        </w:rPr>
        <w:tab/>
        <w:t>Strategies:</w:t>
      </w:r>
    </w:p>
    <w:p w:rsidR="00FA552C" w:rsidRPr="00766E0E" w:rsidRDefault="00FA552C" w:rsidP="00FA552C">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766E0E">
        <w:rPr>
          <w:sz w:val="20"/>
        </w:rPr>
        <w:t>Provide parents with a copy of the LEA’s Parental Involvement Policy, the School-Parent Compact, and the Parental Involvement Plan via the student handbook.</w:t>
      </w:r>
    </w:p>
    <w:p w:rsidR="00FA552C" w:rsidRPr="00766E0E" w:rsidRDefault="00FA552C" w:rsidP="00FA552C">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766E0E">
        <w:rPr>
          <w:sz w:val="20"/>
        </w:rPr>
        <w:t>Provide parents with opportunities to give input and suggestions for revision of the LEA or school plan through a variety of ways.</w:t>
      </w:r>
    </w:p>
    <w:p w:rsidR="00FA552C" w:rsidRPr="00766E0E" w:rsidRDefault="00FA552C" w:rsidP="00FA55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p>
    <w:p w:rsidR="00FA552C" w:rsidRPr="00766E0E" w:rsidRDefault="00FA552C" w:rsidP="00FA552C">
      <w:pPr>
        <w:pStyle w:val="BodyText3"/>
        <w:ind w:left="920" w:hanging="920"/>
      </w:pPr>
      <w:r w:rsidRPr="00766E0E">
        <w:t xml:space="preserve">Goal 2: </w:t>
      </w:r>
      <w:r w:rsidRPr="00766E0E">
        <w:tab/>
        <w:t>Provide outreach for parents of limited English proficiency (LEP) students so they can be involved in their child's education.</w:t>
      </w:r>
    </w:p>
    <w:p w:rsidR="00FA552C" w:rsidRPr="00766E0E" w:rsidRDefault="00FA552C" w:rsidP="00FA55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766E0E">
        <w:rPr>
          <w:sz w:val="20"/>
        </w:rPr>
        <w:tab/>
        <w:t>Strategies:</w:t>
      </w:r>
    </w:p>
    <w:p w:rsidR="00FA552C" w:rsidRPr="00766E0E" w:rsidRDefault="00FA552C" w:rsidP="00FA552C">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766E0E">
        <w:rPr>
          <w:sz w:val="20"/>
        </w:rPr>
        <w:t xml:space="preserve">Conduct a language survey via the student registration form to determine if there are any non-English speaking parents so that information can be translated into a language they can understand. </w:t>
      </w:r>
    </w:p>
    <w:p w:rsidR="00FA552C" w:rsidRPr="00766E0E" w:rsidRDefault="00FA552C" w:rsidP="00FA55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0"/>
        </w:rPr>
      </w:pPr>
    </w:p>
    <w:p w:rsidR="00FA552C" w:rsidRPr="00766E0E" w:rsidRDefault="00FA552C" w:rsidP="00FA552C">
      <w:pPr>
        <w:pStyle w:val="Heading3"/>
      </w:pPr>
      <w:r w:rsidRPr="00766E0E">
        <w:t xml:space="preserve">Goal 3:     Provide an opportunity for parents and their children's school to jointly develop  </w:t>
      </w:r>
    </w:p>
    <w:p w:rsidR="00FA552C" w:rsidRPr="00766E0E" w:rsidRDefault="00FA552C" w:rsidP="00FA55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0"/>
        </w:rPr>
      </w:pPr>
      <w:r w:rsidRPr="00766E0E">
        <w:rPr>
          <w:b/>
          <w:sz w:val="20"/>
        </w:rPr>
        <w:t xml:space="preserve">                 a School–Parent Compact that is to be implemented annually and includes: the </w:t>
      </w:r>
    </w:p>
    <w:p w:rsidR="00FA552C" w:rsidRPr="00766E0E" w:rsidRDefault="00FA552C" w:rsidP="00FA55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0"/>
        </w:rPr>
      </w:pPr>
      <w:r w:rsidRPr="00766E0E">
        <w:rPr>
          <w:b/>
          <w:sz w:val="20"/>
        </w:rPr>
        <w:t xml:space="preserve">                 school's responsibility to provide high– quality curriculum and instruction in a </w:t>
      </w:r>
    </w:p>
    <w:p w:rsidR="00FA552C" w:rsidRPr="00766E0E" w:rsidRDefault="00FA552C" w:rsidP="00FA55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0"/>
        </w:rPr>
      </w:pPr>
      <w:r w:rsidRPr="00766E0E">
        <w:rPr>
          <w:b/>
          <w:sz w:val="20"/>
        </w:rPr>
        <w:t xml:space="preserve">                 supportive and effective learning environment; the way in which each parent will </w:t>
      </w:r>
    </w:p>
    <w:p w:rsidR="00FA552C" w:rsidRPr="00766E0E" w:rsidRDefault="00FA552C" w:rsidP="00FA55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0"/>
        </w:rPr>
      </w:pPr>
      <w:r w:rsidRPr="00766E0E">
        <w:rPr>
          <w:b/>
          <w:sz w:val="20"/>
        </w:rPr>
        <w:t xml:space="preserve">                 be responsible for supporting their child's learning; and strategies that will </w:t>
      </w:r>
    </w:p>
    <w:p w:rsidR="00FA552C" w:rsidRPr="00766E0E" w:rsidRDefault="00FA552C" w:rsidP="00FA55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0"/>
        </w:rPr>
      </w:pPr>
      <w:r w:rsidRPr="00766E0E">
        <w:rPr>
          <w:b/>
          <w:sz w:val="20"/>
        </w:rPr>
        <w:t xml:space="preserve">                 address the importance of ongoing communication between teachers and </w:t>
      </w:r>
    </w:p>
    <w:p w:rsidR="00FA552C" w:rsidRPr="00766E0E" w:rsidRDefault="00FA552C" w:rsidP="00FA55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0"/>
        </w:rPr>
      </w:pPr>
      <w:r w:rsidRPr="00766E0E">
        <w:rPr>
          <w:b/>
          <w:sz w:val="20"/>
        </w:rPr>
        <w:t xml:space="preserve">                 parents.</w:t>
      </w:r>
    </w:p>
    <w:p w:rsidR="00FA552C" w:rsidRPr="00766E0E" w:rsidRDefault="00FA552C" w:rsidP="00FA55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766E0E">
        <w:rPr>
          <w:sz w:val="20"/>
        </w:rPr>
        <w:tab/>
        <w:t>Strategies:</w:t>
      </w:r>
    </w:p>
    <w:p w:rsidR="00FA552C" w:rsidRPr="00766E0E" w:rsidRDefault="00FA552C" w:rsidP="00FA552C">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766E0E">
        <w:rPr>
          <w:sz w:val="20"/>
        </w:rPr>
        <w:t>Conduct a meeting to review the School–Parent Compact annually for revisions</w:t>
      </w:r>
    </w:p>
    <w:p w:rsidR="00FA552C" w:rsidRPr="00766E0E" w:rsidRDefault="00FA552C" w:rsidP="00FA552C">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766E0E">
        <w:rPr>
          <w:sz w:val="20"/>
        </w:rPr>
        <w:t>Provide opportunities to review the Compact with parents during other meetings or activities</w:t>
      </w:r>
    </w:p>
    <w:p w:rsidR="00FA552C" w:rsidRPr="00766E0E" w:rsidRDefault="00FA552C" w:rsidP="00FA55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sz w:val="20"/>
        </w:rPr>
      </w:pPr>
    </w:p>
    <w:p w:rsidR="00FA552C" w:rsidRPr="00766E0E" w:rsidRDefault="00FA552C" w:rsidP="00FA55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hanging="920"/>
        <w:rPr>
          <w:b/>
          <w:sz w:val="20"/>
        </w:rPr>
      </w:pPr>
      <w:r w:rsidRPr="00766E0E">
        <w:rPr>
          <w:b/>
          <w:sz w:val="20"/>
        </w:rPr>
        <w:t xml:space="preserve">Goal 4: </w:t>
      </w:r>
      <w:r w:rsidRPr="00766E0E">
        <w:rPr>
          <w:b/>
          <w:sz w:val="20"/>
        </w:rPr>
        <w:tab/>
        <w:t>Provide notice and information under the "Parents Right to Know" requirements to all parents in the Title I school, in an understandable and uniform format and, to the extent practicable, in a language parents can understand.</w:t>
      </w:r>
    </w:p>
    <w:p w:rsidR="00FA552C" w:rsidRPr="00766E0E" w:rsidRDefault="00FA552C" w:rsidP="00FA55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766E0E">
        <w:rPr>
          <w:sz w:val="20"/>
        </w:rPr>
        <w:tab/>
        <w:t>Strategies:</w:t>
      </w:r>
    </w:p>
    <w:p w:rsidR="00FA552C" w:rsidRPr="00766E0E" w:rsidRDefault="00FA552C" w:rsidP="00FA552C">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766E0E">
        <w:rPr>
          <w:sz w:val="20"/>
        </w:rPr>
        <w:t>Notify parents through newsletters, meetings, and the web site that the staff are highly qualified and/or meet required standards.</w:t>
      </w:r>
    </w:p>
    <w:p w:rsidR="00FA552C" w:rsidRPr="00766E0E" w:rsidRDefault="00FA552C" w:rsidP="00FA552C">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766E0E">
        <w:rPr>
          <w:sz w:val="20"/>
        </w:rPr>
        <w:t>Notify parents, via a letter, if the teacher or paraprofessionals in their child’s classroom are not highly qualified.</w:t>
      </w:r>
    </w:p>
    <w:p w:rsidR="00FA552C" w:rsidRPr="00766E0E" w:rsidRDefault="00FA552C" w:rsidP="00FA55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p>
    <w:p w:rsidR="00FA552C" w:rsidRPr="00766E0E" w:rsidRDefault="00FA552C" w:rsidP="00FA55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hanging="920"/>
        <w:rPr>
          <w:sz w:val="20"/>
        </w:rPr>
      </w:pPr>
      <w:r w:rsidRPr="00766E0E">
        <w:rPr>
          <w:b/>
          <w:sz w:val="20"/>
        </w:rPr>
        <w:t xml:space="preserve">Goal 5: </w:t>
      </w:r>
      <w:r w:rsidRPr="00766E0E">
        <w:rPr>
          <w:b/>
          <w:sz w:val="20"/>
        </w:rPr>
        <w:tab/>
        <w:t>Provide opportunities for building parental involvement capacity at the LEA and school levels.</w:t>
      </w:r>
      <w:r w:rsidRPr="00766E0E">
        <w:rPr>
          <w:sz w:val="20"/>
        </w:rPr>
        <w:t xml:space="preserve"> </w:t>
      </w:r>
    </w:p>
    <w:p w:rsidR="00FA552C" w:rsidRPr="00766E0E" w:rsidRDefault="00FA552C" w:rsidP="00FA55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hanging="920"/>
        <w:rPr>
          <w:sz w:val="20"/>
        </w:rPr>
      </w:pPr>
      <w:r w:rsidRPr="00766E0E">
        <w:rPr>
          <w:sz w:val="20"/>
        </w:rPr>
        <w:tab/>
        <w:t>Strategies:</w:t>
      </w:r>
    </w:p>
    <w:p w:rsidR="00FA552C" w:rsidRPr="00766E0E" w:rsidRDefault="00FA552C" w:rsidP="00FA552C">
      <w:pPr>
        <w:pStyle w:val="BodyText2"/>
        <w:numPr>
          <w:ilvl w:val="0"/>
          <w:numId w:val="4"/>
        </w:numPr>
      </w:pPr>
      <w:r w:rsidRPr="00766E0E">
        <w:t>Provide training for all parents interested in volunteering.</w:t>
      </w:r>
    </w:p>
    <w:p w:rsidR="00FA552C" w:rsidRPr="00766E0E" w:rsidRDefault="00FA552C" w:rsidP="00FA552C">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766E0E">
        <w:rPr>
          <w:sz w:val="20"/>
        </w:rPr>
        <w:t>Provide activities at a variety of times.</w:t>
      </w:r>
    </w:p>
    <w:p w:rsidR="00FA552C" w:rsidRPr="00766E0E" w:rsidRDefault="00FA552C" w:rsidP="00FA552C">
      <w:pPr>
        <w:numPr>
          <w:ilvl w:val="0"/>
          <w:numId w:val="4"/>
        </w:numPr>
        <w:rPr>
          <w:sz w:val="20"/>
        </w:rPr>
      </w:pPr>
      <w:r w:rsidRPr="00766E0E">
        <w:rPr>
          <w:sz w:val="20"/>
        </w:rPr>
        <w:t>Provide opportunities to evaluate and identify barriers to successful parental involvement.</w:t>
      </w:r>
    </w:p>
    <w:p w:rsidR="00B105B8" w:rsidRDefault="00B105B8"/>
    <w:sectPr w:rsidR="00B105B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kia">
    <w:panose1 w:val="020D0502020204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0CF9"/>
    <w:multiLevelType w:val="hybridMultilevel"/>
    <w:tmpl w:val="B17A4736"/>
    <w:lvl w:ilvl="0" w:tplc="04090003">
      <w:start w:val="1"/>
      <w:numFmt w:val="bullet"/>
      <w:lvlText w:val="•"/>
      <w:lvlJc w:val="left"/>
      <w:pPr>
        <w:tabs>
          <w:tab w:val="num" w:pos="920"/>
        </w:tabs>
        <w:ind w:left="920" w:hanging="360"/>
      </w:pPr>
      <w:rPr>
        <w:rFonts w:ascii="Skia" w:hAnsi="Skia" w:hint="default"/>
      </w:rPr>
    </w:lvl>
    <w:lvl w:ilvl="1" w:tplc="04090003">
      <w:start w:val="1"/>
      <w:numFmt w:val="bullet"/>
      <w:lvlText w:val="o"/>
      <w:lvlJc w:val="left"/>
      <w:pPr>
        <w:tabs>
          <w:tab w:val="num" w:pos="1640"/>
        </w:tabs>
        <w:ind w:left="1640" w:hanging="360"/>
      </w:pPr>
      <w:rPr>
        <w:rFonts w:ascii="Courier New" w:hAnsi="Courier New" w:hint="default"/>
      </w:rPr>
    </w:lvl>
    <w:lvl w:ilvl="2" w:tplc="04090005">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1">
    <w:nsid w:val="02DA14C3"/>
    <w:multiLevelType w:val="hybridMultilevel"/>
    <w:tmpl w:val="3DB01528"/>
    <w:lvl w:ilvl="0" w:tplc="04090003">
      <w:start w:val="1"/>
      <w:numFmt w:val="bullet"/>
      <w:lvlText w:val="•"/>
      <w:lvlJc w:val="left"/>
      <w:pPr>
        <w:tabs>
          <w:tab w:val="num" w:pos="920"/>
        </w:tabs>
        <w:ind w:left="920" w:hanging="360"/>
      </w:pPr>
      <w:rPr>
        <w:rFonts w:ascii="Skia" w:hAnsi="Skia" w:hint="default"/>
      </w:rPr>
    </w:lvl>
    <w:lvl w:ilvl="1" w:tplc="04090003" w:tentative="1">
      <w:start w:val="1"/>
      <w:numFmt w:val="bullet"/>
      <w:lvlText w:val="o"/>
      <w:lvlJc w:val="left"/>
      <w:pPr>
        <w:tabs>
          <w:tab w:val="num" w:pos="1640"/>
        </w:tabs>
        <w:ind w:left="1640" w:hanging="360"/>
      </w:pPr>
      <w:rPr>
        <w:rFonts w:ascii="Courier New" w:hAnsi="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2">
    <w:nsid w:val="26A84015"/>
    <w:multiLevelType w:val="hybridMultilevel"/>
    <w:tmpl w:val="44F24FD4"/>
    <w:lvl w:ilvl="0" w:tplc="04090003">
      <w:start w:val="1"/>
      <w:numFmt w:val="bullet"/>
      <w:lvlText w:val="•"/>
      <w:lvlJc w:val="left"/>
      <w:pPr>
        <w:tabs>
          <w:tab w:val="num" w:pos="920"/>
        </w:tabs>
        <w:ind w:left="920" w:hanging="360"/>
      </w:pPr>
      <w:rPr>
        <w:rFonts w:ascii="Skia" w:hAnsi="Skia" w:hint="default"/>
      </w:rPr>
    </w:lvl>
    <w:lvl w:ilvl="1" w:tplc="04090003" w:tentative="1">
      <w:start w:val="1"/>
      <w:numFmt w:val="bullet"/>
      <w:lvlText w:val="o"/>
      <w:lvlJc w:val="left"/>
      <w:pPr>
        <w:tabs>
          <w:tab w:val="num" w:pos="1640"/>
        </w:tabs>
        <w:ind w:left="1640" w:hanging="360"/>
      </w:pPr>
      <w:rPr>
        <w:rFonts w:ascii="Courier New" w:hAnsi="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3">
    <w:nsid w:val="2B256ACB"/>
    <w:multiLevelType w:val="hybridMultilevel"/>
    <w:tmpl w:val="5D94831C"/>
    <w:lvl w:ilvl="0" w:tplc="04090003">
      <w:start w:val="1"/>
      <w:numFmt w:val="bullet"/>
      <w:lvlText w:val="•"/>
      <w:lvlJc w:val="left"/>
      <w:pPr>
        <w:tabs>
          <w:tab w:val="num" w:pos="920"/>
        </w:tabs>
        <w:ind w:left="920" w:hanging="360"/>
      </w:pPr>
      <w:rPr>
        <w:rFonts w:ascii="Skia" w:hAnsi="Skia" w:hint="default"/>
      </w:rPr>
    </w:lvl>
    <w:lvl w:ilvl="1" w:tplc="04090003" w:tentative="1">
      <w:start w:val="1"/>
      <w:numFmt w:val="bullet"/>
      <w:lvlText w:val="o"/>
      <w:lvlJc w:val="left"/>
      <w:pPr>
        <w:tabs>
          <w:tab w:val="num" w:pos="1640"/>
        </w:tabs>
        <w:ind w:left="1640" w:hanging="360"/>
      </w:pPr>
      <w:rPr>
        <w:rFonts w:ascii="Courier New" w:hAnsi="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52C"/>
    <w:rsid w:val="004E625D"/>
    <w:rsid w:val="00B105B8"/>
    <w:rsid w:val="00FA5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52C"/>
    <w:rPr>
      <w:rFonts w:ascii="Arial" w:eastAsia="Times" w:hAnsi="Arial" w:cs="Times New Roman"/>
      <w:noProof/>
      <w:szCs w:val="20"/>
    </w:rPr>
  </w:style>
  <w:style w:type="paragraph" w:styleId="Heading2">
    <w:name w:val="heading 2"/>
    <w:basedOn w:val="Normal"/>
    <w:next w:val="Normal"/>
    <w:link w:val="Heading2Char"/>
    <w:qFormat/>
    <w:rsid w:val="00FA552C"/>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0"/>
    </w:rPr>
  </w:style>
  <w:style w:type="paragraph" w:styleId="Heading3">
    <w:name w:val="heading 3"/>
    <w:basedOn w:val="Normal"/>
    <w:next w:val="Normal"/>
    <w:link w:val="Heading3Char"/>
    <w:qFormat/>
    <w:rsid w:val="00FA552C"/>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552C"/>
    <w:rPr>
      <w:rFonts w:ascii="Arial" w:eastAsia="Times" w:hAnsi="Arial" w:cs="Times New Roman"/>
      <w:b/>
      <w:noProof/>
      <w:sz w:val="20"/>
      <w:szCs w:val="20"/>
    </w:rPr>
  </w:style>
  <w:style w:type="character" w:customStyle="1" w:styleId="Heading3Char">
    <w:name w:val="Heading 3 Char"/>
    <w:basedOn w:val="DefaultParagraphFont"/>
    <w:link w:val="Heading3"/>
    <w:rsid w:val="00FA552C"/>
    <w:rPr>
      <w:rFonts w:ascii="Arial" w:eastAsia="Times" w:hAnsi="Arial" w:cs="Times New Roman"/>
      <w:b/>
      <w:noProof/>
      <w:sz w:val="20"/>
      <w:szCs w:val="20"/>
    </w:rPr>
  </w:style>
  <w:style w:type="paragraph" w:styleId="BodyText2">
    <w:name w:val="Body Text 2"/>
    <w:basedOn w:val="Normal"/>
    <w:link w:val="BodyText2Char"/>
    <w:rsid w:val="00FA55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sz w:val="20"/>
    </w:rPr>
  </w:style>
  <w:style w:type="character" w:customStyle="1" w:styleId="BodyText2Char">
    <w:name w:val="Body Text 2 Char"/>
    <w:basedOn w:val="DefaultParagraphFont"/>
    <w:link w:val="BodyText2"/>
    <w:rsid w:val="00FA552C"/>
    <w:rPr>
      <w:rFonts w:ascii="Arial" w:eastAsia="Times" w:hAnsi="Arial" w:cs="Times New Roman"/>
      <w:noProof/>
      <w:sz w:val="20"/>
      <w:szCs w:val="20"/>
    </w:rPr>
  </w:style>
  <w:style w:type="paragraph" w:styleId="BodyText3">
    <w:name w:val="Body Text 3"/>
    <w:basedOn w:val="Normal"/>
    <w:link w:val="BodyText3Char"/>
    <w:rsid w:val="00FA55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b/>
      <w:sz w:val="20"/>
    </w:rPr>
  </w:style>
  <w:style w:type="character" w:customStyle="1" w:styleId="BodyText3Char">
    <w:name w:val="Body Text 3 Char"/>
    <w:basedOn w:val="DefaultParagraphFont"/>
    <w:link w:val="BodyText3"/>
    <w:rsid w:val="00FA552C"/>
    <w:rPr>
      <w:rFonts w:ascii="Arial" w:eastAsia="Times" w:hAnsi="Arial" w:cs="Times New Roman"/>
      <w:b/>
      <w:noProo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52C"/>
    <w:rPr>
      <w:rFonts w:ascii="Arial" w:eastAsia="Times" w:hAnsi="Arial" w:cs="Times New Roman"/>
      <w:noProof/>
      <w:szCs w:val="20"/>
    </w:rPr>
  </w:style>
  <w:style w:type="paragraph" w:styleId="Heading2">
    <w:name w:val="heading 2"/>
    <w:basedOn w:val="Normal"/>
    <w:next w:val="Normal"/>
    <w:link w:val="Heading2Char"/>
    <w:qFormat/>
    <w:rsid w:val="00FA552C"/>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0"/>
    </w:rPr>
  </w:style>
  <w:style w:type="paragraph" w:styleId="Heading3">
    <w:name w:val="heading 3"/>
    <w:basedOn w:val="Normal"/>
    <w:next w:val="Normal"/>
    <w:link w:val="Heading3Char"/>
    <w:qFormat/>
    <w:rsid w:val="00FA552C"/>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552C"/>
    <w:rPr>
      <w:rFonts w:ascii="Arial" w:eastAsia="Times" w:hAnsi="Arial" w:cs="Times New Roman"/>
      <w:b/>
      <w:noProof/>
      <w:sz w:val="20"/>
      <w:szCs w:val="20"/>
    </w:rPr>
  </w:style>
  <w:style w:type="character" w:customStyle="1" w:styleId="Heading3Char">
    <w:name w:val="Heading 3 Char"/>
    <w:basedOn w:val="DefaultParagraphFont"/>
    <w:link w:val="Heading3"/>
    <w:rsid w:val="00FA552C"/>
    <w:rPr>
      <w:rFonts w:ascii="Arial" w:eastAsia="Times" w:hAnsi="Arial" w:cs="Times New Roman"/>
      <w:b/>
      <w:noProof/>
      <w:sz w:val="20"/>
      <w:szCs w:val="20"/>
    </w:rPr>
  </w:style>
  <w:style w:type="paragraph" w:styleId="BodyText2">
    <w:name w:val="Body Text 2"/>
    <w:basedOn w:val="Normal"/>
    <w:link w:val="BodyText2Char"/>
    <w:rsid w:val="00FA55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sz w:val="20"/>
    </w:rPr>
  </w:style>
  <w:style w:type="character" w:customStyle="1" w:styleId="BodyText2Char">
    <w:name w:val="Body Text 2 Char"/>
    <w:basedOn w:val="DefaultParagraphFont"/>
    <w:link w:val="BodyText2"/>
    <w:rsid w:val="00FA552C"/>
    <w:rPr>
      <w:rFonts w:ascii="Arial" w:eastAsia="Times" w:hAnsi="Arial" w:cs="Times New Roman"/>
      <w:noProof/>
      <w:sz w:val="20"/>
      <w:szCs w:val="20"/>
    </w:rPr>
  </w:style>
  <w:style w:type="paragraph" w:styleId="BodyText3">
    <w:name w:val="Body Text 3"/>
    <w:basedOn w:val="Normal"/>
    <w:link w:val="BodyText3Char"/>
    <w:rsid w:val="00FA55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b/>
      <w:sz w:val="20"/>
    </w:rPr>
  </w:style>
  <w:style w:type="character" w:customStyle="1" w:styleId="BodyText3Char">
    <w:name w:val="Body Text 3 Char"/>
    <w:basedOn w:val="DefaultParagraphFont"/>
    <w:link w:val="BodyText3"/>
    <w:rsid w:val="00FA552C"/>
    <w:rPr>
      <w:rFonts w:ascii="Arial" w:eastAsia="Times" w:hAnsi="Arial" w:cs="Times New Roman"/>
      <w:b/>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2554</Characters>
  <Application>Microsoft Macintosh Word</Application>
  <DocSecurity>0</DocSecurity>
  <Lines>21</Lines>
  <Paragraphs>5</Paragraphs>
  <ScaleCrop>false</ScaleCrop>
  <Company>Imboden Area Charter School</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Warren</dc:creator>
  <cp:keywords/>
  <dc:description/>
  <cp:lastModifiedBy>Judy Warren</cp:lastModifiedBy>
  <cp:revision>2</cp:revision>
  <dcterms:created xsi:type="dcterms:W3CDTF">2014-10-20T04:09:00Z</dcterms:created>
  <dcterms:modified xsi:type="dcterms:W3CDTF">2014-10-20T04:09:00Z</dcterms:modified>
</cp:coreProperties>
</file>